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650D" w14:textId="77777777" w:rsidR="00CA4BC6" w:rsidRPr="00CA4BC6" w:rsidRDefault="00CA4BC6" w:rsidP="00CA4BC6">
      <w:pPr>
        <w:tabs>
          <w:tab w:val="left" w:pos="3075"/>
        </w:tabs>
        <w:autoSpaceDN w:val="0"/>
        <w:spacing w:after="0" w:line="240" w:lineRule="auto"/>
        <w:ind w:right="-19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B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1A343FF" wp14:editId="4DBEFB6D">
            <wp:simplePos x="0" y="0"/>
            <wp:positionH relativeFrom="column">
              <wp:posOffset>2657475</wp:posOffset>
            </wp:positionH>
            <wp:positionV relativeFrom="paragraph">
              <wp:posOffset>104775</wp:posOffset>
            </wp:positionV>
            <wp:extent cx="695325" cy="752475"/>
            <wp:effectExtent l="0" t="0" r="9525" b="9525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14:paraId="0D5D9372" w14:textId="77777777" w:rsidR="00CA4BC6" w:rsidRPr="00CA4BC6" w:rsidRDefault="00CA4BC6" w:rsidP="00CA4BC6">
      <w:pPr>
        <w:keepNext/>
        <w:autoSpaceDN w:val="0"/>
        <w:spacing w:after="0" w:line="240" w:lineRule="auto"/>
        <w:ind w:right="-1950"/>
        <w:outlineLvl w:val="2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A4BC6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      АДМИНИСТРАЦИЯ ГОРОДА КУРСКА</w:t>
      </w:r>
    </w:p>
    <w:p w14:paraId="59EE2938" w14:textId="77777777" w:rsidR="00CA4BC6" w:rsidRPr="00CA4BC6" w:rsidRDefault="00CA4BC6" w:rsidP="00CA4BC6">
      <w:pPr>
        <w:autoSpaceDN w:val="0"/>
        <w:spacing w:after="0" w:line="360" w:lineRule="auto"/>
        <w:ind w:right="-1950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CA4BC6">
        <w:rPr>
          <w:rFonts w:ascii="Times New Roman" w:eastAsia="Times New Roman" w:hAnsi="Times New Roman" w:cs="Times New Roman"/>
          <w:sz w:val="40"/>
          <w:szCs w:val="28"/>
          <w:lang w:eastAsia="ru-RU"/>
        </w:rPr>
        <w:t xml:space="preserve">                                  Курской области</w:t>
      </w:r>
    </w:p>
    <w:p w14:paraId="20B03B03" w14:textId="77777777" w:rsidR="00CA4BC6" w:rsidRPr="00CA4BC6" w:rsidRDefault="00CA4BC6" w:rsidP="00CA4BC6">
      <w:pPr>
        <w:keepNext/>
        <w:autoSpaceDN w:val="0"/>
        <w:spacing w:after="0" w:line="240" w:lineRule="auto"/>
        <w:ind w:right="-1950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  <w:lang w:eastAsia="ru-RU"/>
        </w:rPr>
      </w:pPr>
      <w:r w:rsidRPr="00CA4BC6">
        <w:rPr>
          <w:rFonts w:ascii="Times New Roman" w:eastAsia="Times New Roman" w:hAnsi="Times New Roman" w:cs="Times New Roman"/>
          <w:b/>
          <w:spacing w:val="80"/>
          <w:sz w:val="40"/>
          <w:szCs w:val="20"/>
          <w:lang w:eastAsia="ru-RU"/>
        </w:rPr>
        <w:t xml:space="preserve">              РАСПОРЯЖЕНИЕ</w:t>
      </w:r>
    </w:p>
    <w:p w14:paraId="23D4AA9F" w14:textId="77777777" w:rsidR="00CA4BC6" w:rsidRPr="00CA4BC6" w:rsidRDefault="00CA4BC6" w:rsidP="00CA4BC6">
      <w:pPr>
        <w:keepNext/>
        <w:autoSpaceDN w:val="0"/>
        <w:spacing w:after="0" w:line="240" w:lineRule="auto"/>
        <w:ind w:right="-1950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  <w:lang w:eastAsia="ru-RU"/>
        </w:rPr>
      </w:pPr>
    </w:p>
    <w:p w14:paraId="30A26902" w14:textId="51DB6EDC" w:rsidR="00CA4BC6" w:rsidRPr="00CA4BC6" w:rsidRDefault="00CA4BC6" w:rsidP="00CA4BC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D4B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2026 г.            </w:t>
      </w:r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proofErr w:type="gramStart"/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>№ 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CA4BC6">
        <w:rPr>
          <w:rFonts w:ascii="Times New Roman" w:eastAsia="Times New Roman" w:hAnsi="Times New Roman" w:cs="Times New Roman"/>
          <w:sz w:val="28"/>
          <w:szCs w:val="28"/>
          <w:lang w:eastAsia="ru-RU"/>
        </w:rPr>
        <w:t>-ра</w:t>
      </w:r>
    </w:p>
    <w:p w14:paraId="4EA8503C" w14:textId="77777777" w:rsidR="001D707B" w:rsidRDefault="001D707B" w:rsidP="001D70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6B354381" w14:textId="77777777" w:rsidR="00CA4BC6" w:rsidRPr="007B5172" w:rsidRDefault="00CA4BC6" w:rsidP="001D70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2A1ADE32" w14:textId="77777777" w:rsidR="001D707B" w:rsidRDefault="001D707B" w:rsidP="001D70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746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внесении изменения в распоряжение </w:t>
      </w:r>
    </w:p>
    <w:p w14:paraId="63CAFA2E" w14:textId="77777777" w:rsidR="001D707B" w:rsidRPr="00AA1FAF" w:rsidRDefault="001D707B" w:rsidP="001D70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города Курска от 27.07.2023 № 406-ра</w:t>
      </w:r>
    </w:p>
    <w:p w14:paraId="7CECA4A1" w14:textId="77777777" w:rsidR="001D707B" w:rsidRDefault="001D707B" w:rsidP="001D707B">
      <w:pPr>
        <w:spacing w:line="240" w:lineRule="auto"/>
      </w:pPr>
    </w:p>
    <w:p w14:paraId="1D74A03D" w14:textId="77777777" w:rsidR="001D707B" w:rsidRDefault="001D707B" w:rsidP="001D707B">
      <w:pPr>
        <w:tabs>
          <w:tab w:val="left" w:pos="567"/>
          <w:tab w:val="left" w:pos="709"/>
          <w:tab w:val="left" w:pos="851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199">
        <w:rPr>
          <w:rFonts w:ascii="Times New Roman" w:hAnsi="Times New Roman" w:cs="Times New Roman"/>
          <w:sz w:val="28"/>
          <w:szCs w:val="28"/>
        </w:rPr>
        <w:t>В соответствии со ст</w:t>
      </w:r>
      <w:r>
        <w:rPr>
          <w:rFonts w:ascii="Times New Roman" w:hAnsi="Times New Roman" w:cs="Times New Roman"/>
          <w:sz w:val="28"/>
          <w:szCs w:val="28"/>
        </w:rPr>
        <w:t>атьей</w:t>
      </w:r>
      <w:r w:rsidRPr="00104199">
        <w:rPr>
          <w:rFonts w:ascii="Times New Roman" w:hAnsi="Times New Roman" w:cs="Times New Roman"/>
          <w:sz w:val="28"/>
          <w:szCs w:val="28"/>
        </w:rPr>
        <w:t xml:space="preserve"> 46 Градостроительного кодекса Российской              Федерации, </w:t>
      </w:r>
      <w:r>
        <w:rPr>
          <w:rFonts w:ascii="Times New Roman" w:hAnsi="Times New Roman" w:cs="Times New Roman"/>
          <w:sz w:val="28"/>
          <w:szCs w:val="28"/>
        </w:rPr>
        <w:t>учитывая результаты публичных слушаний, состоявшихся 18.11.2025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E33FF6E" w14:textId="77777777" w:rsidR="001D707B" w:rsidRDefault="001D707B" w:rsidP="001D707B">
      <w:pPr>
        <w:tabs>
          <w:tab w:val="left" w:pos="567"/>
          <w:tab w:val="left" w:pos="709"/>
          <w:tab w:val="left" w:pos="851"/>
          <w:tab w:val="center" w:pos="46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DAEC70" w14:textId="77777777" w:rsidR="001D707B" w:rsidRDefault="001D707B" w:rsidP="001D70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6E">
        <w:rPr>
          <w:rFonts w:ascii="Times New Roman" w:hAnsi="Times New Roman" w:cs="Times New Roman"/>
          <w:sz w:val="28"/>
          <w:szCs w:val="28"/>
        </w:rPr>
        <w:t xml:space="preserve">       1. Внести в распоряжение Администрации города Курска от </w:t>
      </w:r>
      <w:r>
        <w:rPr>
          <w:rFonts w:ascii="Times New Roman" w:hAnsi="Times New Roman" w:cs="Times New Roman"/>
          <w:sz w:val="28"/>
          <w:szCs w:val="28"/>
        </w:rPr>
        <w:t>27.07.2023                     № 406-ра «</w:t>
      </w:r>
      <w:r w:rsidRPr="0073316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проекта межевания территории квартала, ограниченного улицами Карла Маркса, Дальние Парки, проспект Победы                     в г. Курске» </w:t>
      </w:r>
      <w:r w:rsidRPr="002A4E15">
        <w:rPr>
          <w:rFonts w:ascii="Times New Roman" w:hAnsi="Times New Roman" w:cs="Times New Roman"/>
          <w:sz w:val="28"/>
          <w:szCs w:val="28"/>
        </w:rPr>
        <w:t>следующ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4E15">
        <w:rPr>
          <w:rFonts w:ascii="Times New Roman" w:hAnsi="Times New Roman" w:cs="Times New Roman"/>
          <w:sz w:val="28"/>
          <w:szCs w:val="28"/>
        </w:rPr>
        <w:t>е 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4E1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8AD577C" w14:textId="77777777" w:rsidR="001D707B" w:rsidRDefault="001D707B" w:rsidP="001D707B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A4E15">
        <w:rPr>
          <w:rFonts w:ascii="Times New Roman" w:hAnsi="Times New Roman" w:cs="Times New Roman"/>
          <w:sz w:val="28"/>
          <w:szCs w:val="28"/>
        </w:rPr>
        <w:t xml:space="preserve"> </w:t>
      </w:r>
      <w:r w:rsidRPr="00A24A9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2A4E15">
        <w:rPr>
          <w:rFonts w:ascii="Times New Roman" w:hAnsi="Times New Roman" w:cs="Times New Roman"/>
          <w:sz w:val="28"/>
          <w:szCs w:val="28"/>
        </w:rPr>
        <w:t>проект межевания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2A4E15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новой </w:t>
      </w:r>
      <w:r w:rsidRPr="002A4E15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A4E1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E15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распоряжению</w:t>
      </w:r>
      <w:r w:rsidRPr="002A4E15">
        <w:rPr>
          <w:rFonts w:ascii="Times New Roman" w:hAnsi="Times New Roman" w:cs="Times New Roman"/>
          <w:sz w:val="28"/>
          <w:szCs w:val="28"/>
        </w:rPr>
        <w:t>.</w:t>
      </w:r>
    </w:p>
    <w:p w14:paraId="1D01FEE0" w14:textId="77777777" w:rsidR="001D707B" w:rsidRDefault="001D707B" w:rsidP="001D707B">
      <w:pPr>
        <w:tabs>
          <w:tab w:val="left" w:pos="567"/>
          <w:tab w:val="left" w:pos="709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Управлению делами и профилактики коррупционных и иных правонарушений Администрации города Курска (</w:t>
      </w:r>
      <w:proofErr w:type="spellStart"/>
      <w:r>
        <w:rPr>
          <w:rFonts w:ascii="Times New Roman" w:hAnsi="Times New Roman"/>
          <w:sz w:val="28"/>
          <w:szCs w:val="28"/>
        </w:rPr>
        <w:t>Рябыкин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С.А.) обеспечить направление текста настоящего распоряжения в газету «Городские </w:t>
      </w:r>
      <w:proofErr w:type="gramStart"/>
      <w:r>
        <w:rPr>
          <w:rFonts w:ascii="Times New Roman" w:hAnsi="Times New Roman"/>
          <w:sz w:val="28"/>
          <w:szCs w:val="28"/>
        </w:rPr>
        <w:t xml:space="preserve">известия»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и размещение настоящего распоряжения на официальном сайте Администрации города Курска в информационно – телекоммуникационной сети «Интернет».</w:t>
      </w:r>
    </w:p>
    <w:p w14:paraId="709B8E25" w14:textId="77777777" w:rsidR="001D707B" w:rsidRDefault="001D707B" w:rsidP="001D707B">
      <w:pPr>
        <w:tabs>
          <w:tab w:val="left" w:pos="567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Pr="00A24A99">
        <w:rPr>
          <w:rFonts w:ascii="Times New Roman" w:hAnsi="Times New Roman"/>
          <w:sz w:val="28"/>
          <w:szCs w:val="28"/>
        </w:rPr>
        <w:t>. Управлению информации и печати Администрации города Курска (</w:t>
      </w:r>
      <w:r>
        <w:rPr>
          <w:rFonts w:ascii="Times New Roman" w:hAnsi="Times New Roman"/>
          <w:sz w:val="28"/>
          <w:szCs w:val="28"/>
        </w:rPr>
        <w:t>Бочарова Н.Е.)</w:t>
      </w:r>
      <w:r w:rsidRPr="00A24A99">
        <w:rPr>
          <w:rFonts w:ascii="Times New Roman" w:hAnsi="Times New Roman"/>
          <w:sz w:val="28"/>
          <w:szCs w:val="28"/>
        </w:rPr>
        <w:t xml:space="preserve"> обеспечить опубликование настоящего </w:t>
      </w:r>
      <w:r>
        <w:rPr>
          <w:rFonts w:ascii="Times New Roman" w:hAnsi="Times New Roman"/>
          <w:sz w:val="28"/>
          <w:szCs w:val="28"/>
        </w:rPr>
        <w:t xml:space="preserve">распоряжения                       </w:t>
      </w:r>
      <w:r w:rsidRPr="00A24A99">
        <w:rPr>
          <w:rFonts w:ascii="Times New Roman" w:hAnsi="Times New Roman"/>
          <w:sz w:val="28"/>
          <w:szCs w:val="28"/>
        </w:rPr>
        <w:t>в газете «Городские известия»</w:t>
      </w:r>
      <w:r w:rsidRPr="006D03FB">
        <w:rPr>
          <w:rFonts w:ascii="Times New Roman" w:hAnsi="Times New Roman"/>
          <w:sz w:val="28"/>
          <w:szCs w:val="28"/>
        </w:rPr>
        <w:t>.</w:t>
      </w:r>
    </w:p>
    <w:p w14:paraId="1AA9192E" w14:textId="77777777" w:rsidR="001D707B" w:rsidRDefault="001D707B" w:rsidP="001D70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3B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C163B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C163BC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>
        <w:rPr>
          <w:rFonts w:ascii="Times New Roman" w:hAnsi="Times New Roman"/>
          <w:sz w:val="28"/>
          <w:szCs w:val="28"/>
        </w:rPr>
        <w:t>подписания.</w:t>
      </w:r>
    </w:p>
    <w:p w14:paraId="6437B760" w14:textId="77777777" w:rsidR="001D707B" w:rsidRDefault="001D707B" w:rsidP="001D70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82CA85" w14:textId="77777777" w:rsidR="001D707B" w:rsidRDefault="001D707B" w:rsidP="001D70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A038B1" w14:textId="77777777" w:rsidR="001D707B" w:rsidRDefault="001D707B" w:rsidP="001D70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ABB91E" w14:textId="77777777" w:rsidR="001D707B" w:rsidRDefault="001D707B" w:rsidP="001D70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Курска                                                                             Е.Н. Маслов</w:t>
      </w:r>
    </w:p>
    <w:p w14:paraId="1BE96D12" w14:textId="77777777" w:rsidR="001D707B" w:rsidRDefault="001D707B" w:rsidP="001D707B">
      <w:pPr>
        <w:rPr>
          <w:rFonts w:ascii="Times New Roman" w:hAnsi="Times New Roman"/>
          <w:b/>
          <w:sz w:val="24"/>
          <w:szCs w:val="24"/>
        </w:rPr>
      </w:pPr>
    </w:p>
    <w:p w14:paraId="4EF006F0" w14:textId="77777777" w:rsidR="00463F05" w:rsidRDefault="00463F05"/>
    <w:sectPr w:rsidR="00463F05" w:rsidSect="001D707B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5D7"/>
    <w:rsid w:val="0014619E"/>
    <w:rsid w:val="001D4B71"/>
    <w:rsid w:val="001D707B"/>
    <w:rsid w:val="001F25D7"/>
    <w:rsid w:val="002D4711"/>
    <w:rsid w:val="00423CEB"/>
    <w:rsid w:val="00463F05"/>
    <w:rsid w:val="008D0049"/>
    <w:rsid w:val="00911C4B"/>
    <w:rsid w:val="00931F80"/>
    <w:rsid w:val="00970CB3"/>
    <w:rsid w:val="00A87932"/>
    <w:rsid w:val="00B46661"/>
    <w:rsid w:val="00B74117"/>
    <w:rsid w:val="00C9632E"/>
    <w:rsid w:val="00CA4BC6"/>
    <w:rsid w:val="00F0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006F"/>
  <w15:chartTrackingRefBased/>
  <w15:docId w15:val="{FD6C23DA-7F12-47B0-B933-20F725E9D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admkursk042</cp:lastModifiedBy>
  <cp:revision>4</cp:revision>
  <dcterms:created xsi:type="dcterms:W3CDTF">2026-06-08T08:57:00Z</dcterms:created>
  <dcterms:modified xsi:type="dcterms:W3CDTF">2026-06-08T09:38:00Z</dcterms:modified>
</cp:coreProperties>
</file>