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DB6E" w14:textId="77777777" w:rsidR="00502685" w:rsidRDefault="00502685" w:rsidP="00502685"/>
    <w:p w14:paraId="3EA8E3C2" w14:textId="08D2A44F" w:rsidR="00502685" w:rsidRPr="00502685" w:rsidRDefault="00502685" w:rsidP="00502685">
      <w:pPr>
        <w:keepNext/>
        <w:suppressAutoHyphens/>
        <w:rPr>
          <w:b/>
          <w:color w:val="auto"/>
          <w:sz w:val="40"/>
        </w:rPr>
      </w:pPr>
      <w:r>
        <w:rPr>
          <w:b/>
          <w:color w:val="auto"/>
          <w:sz w:val="40"/>
        </w:rPr>
        <w:t xml:space="preserve">                                          </w:t>
      </w:r>
      <w:r w:rsidRPr="00502685">
        <w:rPr>
          <w:b/>
          <w:noProof/>
          <w:color w:val="auto"/>
          <w:spacing w:val="80"/>
          <w:sz w:val="40"/>
          <w:szCs w:val="24"/>
          <w:lang w:eastAsia="en-US"/>
        </w:rPr>
        <w:drawing>
          <wp:inline distT="0" distB="0" distL="0" distR="0" wp14:anchorId="20718931" wp14:editId="44D88732">
            <wp:extent cx="695325" cy="752475"/>
            <wp:effectExtent l="0" t="0" r="9525" b="9525"/>
            <wp:docPr id="14172076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663D6" w14:textId="77777777" w:rsidR="00502685" w:rsidRPr="00502685" w:rsidRDefault="00502685" w:rsidP="00502685">
      <w:pPr>
        <w:jc w:val="center"/>
        <w:rPr>
          <w:color w:val="auto"/>
          <w:sz w:val="28"/>
          <w:szCs w:val="28"/>
          <w:lang w:eastAsia="en-US"/>
        </w:rPr>
      </w:pPr>
    </w:p>
    <w:p w14:paraId="71A10B31" w14:textId="77777777" w:rsidR="00502685" w:rsidRPr="00502685" w:rsidRDefault="00502685" w:rsidP="00502685">
      <w:pPr>
        <w:keepNext/>
        <w:jc w:val="center"/>
        <w:outlineLvl w:val="2"/>
        <w:rPr>
          <w:b/>
          <w:bCs/>
          <w:color w:val="auto"/>
          <w:sz w:val="36"/>
          <w:szCs w:val="24"/>
          <w:lang w:eastAsia="en-US"/>
        </w:rPr>
      </w:pPr>
      <w:r w:rsidRPr="00502685">
        <w:rPr>
          <w:b/>
          <w:bCs/>
          <w:color w:val="auto"/>
          <w:sz w:val="36"/>
          <w:szCs w:val="24"/>
          <w:lang w:eastAsia="en-US"/>
        </w:rPr>
        <w:t>АДМИНИСТРАЦИЯ ГОРОДА КУРСКА</w:t>
      </w:r>
    </w:p>
    <w:p w14:paraId="4A3739C8" w14:textId="77777777" w:rsidR="00502685" w:rsidRPr="00502685" w:rsidRDefault="00502685" w:rsidP="00502685">
      <w:pPr>
        <w:spacing w:line="360" w:lineRule="auto"/>
        <w:jc w:val="center"/>
        <w:rPr>
          <w:color w:val="auto"/>
          <w:sz w:val="40"/>
          <w:szCs w:val="28"/>
          <w:lang w:eastAsia="en-US"/>
        </w:rPr>
      </w:pPr>
      <w:r w:rsidRPr="00502685">
        <w:rPr>
          <w:color w:val="auto"/>
          <w:sz w:val="40"/>
          <w:szCs w:val="28"/>
          <w:lang w:eastAsia="en-US"/>
        </w:rPr>
        <w:t>Курской области</w:t>
      </w:r>
    </w:p>
    <w:p w14:paraId="43B0858C" w14:textId="77777777" w:rsidR="00502685" w:rsidRPr="00502685" w:rsidRDefault="00502685" w:rsidP="00502685">
      <w:pPr>
        <w:keepNext/>
        <w:jc w:val="center"/>
        <w:outlineLvl w:val="0"/>
        <w:rPr>
          <w:b/>
          <w:color w:val="auto"/>
          <w:spacing w:val="80"/>
          <w:sz w:val="40"/>
          <w:lang w:eastAsia="en-US"/>
        </w:rPr>
      </w:pPr>
      <w:r w:rsidRPr="00502685">
        <w:rPr>
          <w:b/>
          <w:color w:val="auto"/>
          <w:spacing w:val="80"/>
          <w:sz w:val="40"/>
          <w:lang w:eastAsia="en-US"/>
        </w:rPr>
        <w:t>ПОСТАНОВЛЕНИЕ</w:t>
      </w:r>
    </w:p>
    <w:p w14:paraId="6600282B" w14:textId="77777777" w:rsidR="00502685" w:rsidRPr="00502685" w:rsidRDefault="00502685" w:rsidP="00502685">
      <w:pPr>
        <w:jc w:val="center"/>
        <w:rPr>
          <w:bCs/>
          <w:color w:val="auto"/>
          <w:sz w:val="28"/>
          <w:szCs w:val="28"/>
          <w:lang w:eastAsia="en-US"/>
        </w:rPr>
      </w:pPr>
    </w:p>
    <w:p w14:paraId="2F11F16F" w14:textId="639A39E6" w:rsidR="00502685" w:rsidRPr="00502685" w:rsidRDefault="00502685" w:rsidP="00502685">
      <w:pPr>
        <w:rPr>
          <w:rFonts w:cs="Arial"/>
          <w:bCs/>
          <w:color w:val="auto"/>
          <w:sz w:val="28"/>
          <w:szCs w:val="28"/>
        </w:rPr>
      </w:pPr>
      <w:r w:rsidRPr="00502685">
        <w:rPr>
          <w:rFonts w:cs="Arial"/>
          <w:bCs/>
          <w:color w:val="auto"/>
          <w:sz w:val="28"/>
          <w:szCs w:val="28"/>
        </w:rPr>
        <w:t>«24» декабря 2025 г.</w:t>
      </w:r>
      <w:r w:rsidRPr="00502685">
        <w:rPr>
          <w:rFonts w:cs="Arial"/>
          <w:bCs/>
          <w:color w:val="auto"/>
          <w:sz w:val="28"/>
          <w:szCs w:val="28"/>
        </w:rPr>
        <w:tab/>
      </w:r>
      <w:r w:rsidRPr="00502685">
        <w:rPr>
          <w:rFonts w:cs="Arial"/>
          <w:bCs/>
          <w:color w:val="auto"/>
          <w:sz w:val="28"/>
          <w:szCs w:val="28"/>
        </w:rPr>
        <w:tab/>
        <w:t xml:space="preserve">           </w:t>
      </w:r>
      <w:r w:rsidRPr="00502685">
        <w:rPr>
          <w:rFonts w:cs="Arial"/>
          <w:bCs/>
          <w:color w:val="auto"/>
          <w:sz w:val="28"/>
          <w:szCs w:val="28"/>
        </w:rPr>
        <w:tab/>
        <w:t xml:space="preserve">                                             № 66</w:t>
      </w:r>
      <w:r>
        <w:rPr>
          <w:rFonts w:cs="Arial"/>
          <w:bCs/>
          <w:color w:val="auto"/>
          <w:sz w:val="28"/>
          <w:szCs w:val="28"/>
        </w:rPr>
        <w:t>7</w:t>
      </w:r>
      <w:r w:rsidRPr="00502685">
        <w:rPr>
          <w:rFonts w:cs="Arial"/>
          <w:bCs/>
          <w:color w:val="auto"/>
          <w:sz w:val="28"/>
          <w:szCs w:val="28"/>
        </w:rPr>
        <w:t xml:space="preserve"> </w:t>
      </w:r>
    </w:p>
    <w:p w14:paraId="51223636" w14:textId="77777777" w:rsidR="00293261" w:rsidRDefault="00293261" w:rsidP="00502685"/>
    <w:p w14:paraId="28868BDD" w14:textId="77777777" w:rsidR="00293261" w:rsidRDefault="00000000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14:paraId="4CB05362" w14:textId="77777777" w:rsidR="00293261" w:rsidRDefault="00000000">
      <w:pPr>
        <w:jc w:val="center"/>
        <w:rPr>
          <w:b/>
          <w:sz w:val="28"/>
        </w:rPr>
      </w:pPr>
      <w:r>
        <w:rPr>
          <w:b/>
          <w:sz w:val="28"/>
        </w:rPr>
        <w:t>города Курска от 15.04.2021 № 239</w:t>
      </w:r>
    </w:p>
    <w:p w14:paraId="237BB5FD" w14:textId="77777777" w:rsidR="00293261" w:rsidRDefault="00293261">
      <w:pPr>
        <w:jc w:val="both"/>
        <w:rPr>
          <w:b/>
          <w:sz w:val="28"/>
        </w:rPr>
      </w:pPr>
    </w:p>
    <w:p w14:paraId="5C016727" w14:textId="77777777" w:rsidR="00293261" w:rsidRDefault="00000000">
      <w:pPr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 Трудовым </w:t>
      </w:r>
      <w:hyperlink r:id="rId7" w:history="1">
        <w:r>
          <w:rPr>
            <w:sz w:val="28"/>
          </w:rPr>
          <w:t>кодексом</w:t>
        </w:r>
      </w:hyperlink>
      <w:r>
        <w:rPr>
          <w:sz w:val="28"/>
        </w:rPr>
        <w:t xml:space="preserve"> Российской Федерации, Федеральным </w:t>
      </w:r>
      <w:hyperlink r:id="rId8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 06.10.2003 № 131-ФЗ «Об общих принципах организации местного самоуправления в Российской Федерации», постановлением Администрации города Курска от 16.12.2025 № 646 </w:t>
      </w:r>
      <w:r>
        <w:br/>
      </w:r>
      <w:r>
        <w:rPr>
          <w:sz w:val="28"/>
        </w:rPr>
        <w:t xml:space="preserve">«Об увеличении отплаты труда работников муниципальных учреждений, </w:t>
      </w:r>
      <w:r>
        <w:br/>
      </w:r>
      <w:r>
        <w:rPr>
          <w:sz w:val="28"/>
        </w:rPr>
        <w:t>на которых  не  распространяются  Указы  Президента Российской  Федерации», в целях материальной заинтересованности, повышения профессионального уровня и ответственности, а также в целях социальной защищенности и поощрения работников муниципального бюджетного учреждения «Редакция газеты «Городские известия», ПОСТАНОВЛЯЮ:</w:t>
      </w:r>
    </w:p>
    <w:p w14:paraId="3CDF1E82" w14:textId="77777777" w:rsidR="00293261" w:rsidRDefault="00293261">
      <w:pPr>
        <w:ind w:firstLine="720"/>
        <w:jc w:val="both"/>
        <w:rPr>
          <w:sz w:val="28"/>
        </w:rPr>
      </w:pPr>
    </w:p>
    <w:p w14:paraId="56A224D0" w14:textId="77777777" w:rsidR="00293261" w:rsidRDefault="00000000">
      <w:pPr>
        <w:ind w:firstLine="709"/>
        <w:jc w:val="both"/>
        <w:rPr>
          <w:sz w:val="28"/>
        </w:rPr>
      </w:pPr>
      <w:r>
        <w:rPr>
          <w:sz w:val="28"/>
        </w:rPr>
        <w:t>1. Внести в постановление Администрации города Курска от 15.04.2021 № 239 «Об утверждении Положения об оплате труда работников муниципального бюджетного учреждения «Редакция газеты «Городские известия» (в ред. от 07.12.2021 № 761, от 24.05.2022 № 298, от 24.08.2022</w:t>
      </w:r>
      <w:r>
        <w:br/>
      </w:r>
      <w:r>
        <w:rPr>
          <w:sz w:val="28"/>
        </w:rPr>
        <w:t>№ 529, от 20.12.2022 № 815, от 11.12.2023 № 700, от 02.07.2025 № 365) следующие изменения:</w:t>
      </w:r>
    </w:p>
    <w:p w14:paraId="256B1342" w14:textId="77777777" w:rsidR="0029326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Положении об оплате труда работников муниципального бюджетного </w:t>
      </w:r>
      <w:proofErr w:type="gramStart"/>
      <w:r>
        <w:rPr>
          <w:sz w:val="28"/>
        </w:rPr>
        <w:t>учреждения  «</w:t>
      </w:r>
      <w:proofErr w:type="gramEnd"/>
      <w:r>
        <w:rPr>
          <w:sz w:val="28"/>
        </w:rPr>
        <w:t>Редакция </w:t>
      </w:r>
      <w:proofErr w:type="gramStart"/>
      <w:r>
        <w:rPr>
          <w:sz w:val="28"/>
        </w:rPr>
        <w:t>газеты  «Городские  известия</w:t>
      </w:r>
      <w:proofErr w:type="gramEnd"/>
      <w:r>
        <w:rPr>
          <w:sz w:val="28"/>
        </w:rPr>
        <w:t>», утвержденного постановлением Администрации города Курска от 15.04.2021 № 239:</w:t>
      </w:r>
    </w:p>
    <w:p w14:paraId="17CEA0B3" w14:textId="77777777" w:rsidR="00293261" w:rsidRDefault="00000000">
      <w:pPr>
        <w:ind w:firstLine="709"/>
        <w:jc w:val="both"/>
        <w:rPr>
          <w:sz w:val="28"/>
        </w:rPr>
      </w:pPr>
      <w:r>
        <w:rPr>
          <w:sz w:val="28"/>
        </w:rPr>
        <w:t>1.1. приложение 1 «Рекомендуемые минимальные размеры должностных окладов работников МБУ «Редакция газеты «Городские известия» изложить в редакции согласно приложению 1 к настоящему постановлению;</w:t>
      </w:r>
    </w:p>
    <w:p w14:paraId="6CF79EB5" w14:textId="77777777" w:rsidR="00293261" w:rsidRDefault="00000000">
      <w:pPr>
        <w:ind w:firstLine="709"/>
        <w:jc w:val="both"/>
        <w:rPr>
          <w:sz w:val="28"/>
        </w:rPr>
      </w:pPr>
      <w:r>
        <w:rPr>
          <w:sz w:val="28"/>
        </w:rPr>
        <w:t>1.2. приложение 2 «Профессиональные квалификационные группы (ПГК) должностей работников МБУ «Редакция газеты «Городские известия» изложить в редакции согласно приложению 2 к настоящему постановлению.</w:t>
      </w:r>
    </w:p>
    <w:p w14:paraId="729081FB" w14:textId="77777777" w:rsidR="00293261" w:rsidRDefault="00000000">
      <w:pPr>
        <w:ind w:firstLine="709"/>
        <w:jc w:val="both"/>
        <w:rPr>
          <w:sz w:val="28"/>
        </w:rPr>
      </w:pPr>
      <w:r>
        <w:rPr>
          <w:sz w:val="28"/>
        </w:rPr>
        <w:t>2.  МБУ «</w:t>
      </w:r>
      <w:proofErr w:type="gramStart"/>
      <w:r>
        <w:rPr>
          <w:sz w:val="28"/>
        </w:rPr>
        <w:t>Редакция  газеты</w:t>
      </w:r>
      <w:proofErr w:type="gramEnd"/>
      <w:r>
        <w:rPr>
          <w:sz w:val="28"/>
        </w:rPr>
        <w:t xml:space="preserve">  «</w:t>
      </w:r>
      <w:proofErr w:type="gramStart"/>
      <w:r>
        <w:rPr>
          <w:sz w:val="28"/>
        </w:rPr>
        <w:t>Городские  известия»  (</w:t>
      </w:r>
      <w:proofErr w:type="gramEnd"/>
      <w:r>
        <w:rPr>
          <w:sz w:val="28"/>
        </w:rPr>
        <w:t>Роговская О.А.)</w:t>
      </w:r>
      <w:r>
        <w:br/>
      </w:r>
      <w:r>
        <w:rPr>
          <w:sz w:val="28"/>
        </w:rPr>
        <w:t xml:space="preserve">в течение 10 дней со дня вступления в силу настоящего постановления </w:t>
      </w:r>
      <w:r>
        <w:rPr>
          <w:sz w:val="28"/>
        </w:rPr>
        <w:lastRenderedPageBreak/>
        <w:t>привести локальные правовые акты, устанавливающие систему оплаты труда, в соответствии с настоящим постановлением.</w:t>
      </w:r>
    </w:p>
    <w:p w14:paraId="2CD780AE" w14:textId="4E22D276" w:rsidR="00293261" w:rsidRDefault="00000000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Комитету документационного, ресурсного обеспечения </w:t>
      </w:r>
      <w:r>
        <w:br/>
      </w:r>
      <w:r>
        <w:rPr>
          <w:sz w:val="28"/>
        </w:rPr>
        <w:t>и автоматизации систем управления Администрации города Курска</w:t>
      </w:r>
      <w:r w:rsidR="00502685">
        <w:rPr>
          <w:sz w:val="28"/>
        </w:rPr>
        <w:t xml:space="preserve">      </w:t>
      </w:r>
      <w:proofErr w:type="gramStart"/>
      <w:r w:rsidR="00502685">
        <w:rPr>
          <w:sz w:val="28"/>
        </w:rPr>
        <w:t xml:space="preserve">  </w:t>
      </w:r>
      <w:r>
        <w:rPr>
          <w:sz w:val="28"/>
        </w:rPr>
        <w:t xml:space="preserve"> (</w:t>
      </w:r>
      <w:proofErr w:type="gramEnd"/>
      <w:r>
        <w:rPr>
          <w:sz w:val="28"/>
        </w:rPr>
        <w:t>Калинина И.В.) обеспечить направление текста настоящего   постановления</w:t>
      </w:r>
      <w:r>
        <w:br/>
      </w:r>
      <w:r>
        <w:rPr>
          <w:sz w:val="28"/>
        </w:rPr>
        <w:t xml:space="preserve">в газету «Городские известия» и размещение </w:t>
      </w:r>
      <w:proofErr w:type="gramStart"/>
      <w:r>
        <w:rPr>
          <w:sz w:val="28"/>
        </w:rPr>
        <w:t>настоящего  постановления</w:t>
      </w:r>
      <w:proofErr w:type="gramEnd"/>
      <w:r>
        <w:rPr>
          <w:sz w:val="28"/>
        </w:rPr>
        <w:t xml:space="preserve"> </w:t>
      </w:r>
      <w:r>
        <w:br/>
      </w:r>
      <w:r>
        <w:rPr>
          <w:sz w:val="28"/>
        </w:rPr>
        <w:t>на официальном сайте Администрации города Курска</w:t>
      </w:r>
      <w:r>
        <w:br/>
      </w:r>
      <w:r>
        <w:rPr>
          <w:sz w:val="28"/>
        </w:rPr>
        <w:t>в информационно-телекоммуникационной сети «Интернет».</w:t>
      </w:r>
    </w:p>
    <w:p w14:paraId="62706ED9" w14:textId="77777777" w:rsidR="00293261" w:rsidRDefault="00000000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  <w:t>Управлению информации и печати Администрации города Курска (Бочарова Н.Е.) обеспечить опубликование настоящего постановления в газете «Городские известия».</w:t>
      </w:r>
    </w:p>
    <w:p w14:paraId="0E595A4B" w14:textId="77777777" w:rsidR="00293261" w:rsidRDefault="00000000">
      <w:pPr>
        <w:widowControl w:val="0"/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  <w:t xml:space="preserve">Постановление вступает в силу со дня его официального опубликования и распространяется на правоотношения, возникшие </w:t>
      </w:r>
      <w:r>
        <w:br/>
      </w:r>
      <w:r>
        <w:rPr>
          <w:sz w:val="28"/>
        </w:rPr>
        <w:t>с 1 декабря 2025 года.</w:t>
      </w:r>
    </w:p>
    <w:p w14:paraId="14E9B276" w14:textId="77777777" w:rsidR="00293261" w:rsidRDefault="00293261">
      <w:pPr>
        <w:ind w:firstLine="567"/>
        <w:jc w:val="both"/>
        <w:rPr>
          <w:sz w:val="28"/>
        </w:rPr>
      </w:pPr>
    </w:p>
    <w:p w14:paraId="647009B8" w14:textId="77777777" w:rsidR="00293261" w:rsidRDefault="00000000">
      <w:pPr>
        <w:rPr>
          <w:sz w:val="28"/>
        </w:rPr>
      </w:pPr>
      <w:r>
        <w:rPr>
          <w:sz w:val="28"/>
        </w:rPr>
        <w:t>Глава города Курска                                                                            Е.Н. Маслов</w:t>
      </w:r>
    </w:p>
    <w:p w14:paraId="3931C22B" w14:textId="77777777" w:rsidR="00293261" w:rsidRDefault="00293261">
      <w:pPr>
        <w:ind w:firstLine="624"/>
        <w:jc w:val="both"/>
        <w:rPr>
          <w:sz w:val="28"/>
        </w:rPr>
      </w:pPr>
    </w:p>
    <w:p w14:paraId="44F2BBCB" w14:textId="77777777" w:rsidR="00293261" w:rsidRDefault="00293261">
      <w:pPr>
        <w:ind w:firstLine="624"/>
        <w:jc w:val="both"/>
        <w:rPr>
          <w:sz w:val="28"/>
        </w:rPr>
      </w:pPr>
    </w:p>
    <w:p w14:paraId="2F1B4239" w14:textId="77777777" w:rsidR="00293261" w:rsidRDefault="00293261">
      <w:pPr>
        <w:ind w:firstLine="624"/>
        <w:jc w:val="both"/>
        <w:rPr>
          <w:sz w:val="28"/>
        </w:rPr>
      </w:pPr>
    </w:p>
    <w:p w14:paraId="43C858A0" w14:textId="77777777" w:rsidR="00293261" w:rsidRDefault="00293261">
      <w:pPr>
        <w:ind w:firstLine="624"/>
        <w:jc w:val="both"/>
        <w:rPr>
          <w:sz w:val="28"/>
        </w:rPr>
      </w:pPr>
    </w:p>
    <w:p w14:paraId="77FCDCBF" w14:textId="77777777" w:rsidR="00293261" w:rsidRDefault="00293261">
      <w:pPr>
        <w:ind w:firstLine="624"/>
        <w:jc w:val="both"/>
        <w:rPr>
          <w:sz w:val="28"/>
        </w:rPr>
      </w:pPr>
    </w:p>
    <w:p w14:paraId="3AAD776F" w14:textId="77777777" w:rsidR="00293261" w:rsidRDefault="00293261">
      <w:pPr>
        <w:ind w:firstLine="624"/>
        <w:jc w:val="both"/>
        <w:rPr>
          <w:sz w:val="28"/>
        </w:rPr>
      </w:pPr>
    </w:p>
    <w:p w14:paraId="2BCBB478" w14:textId="77777777" w:rsidR="00293261" w:rsidRDefault="00293261">
      <w:pPr>
        <w:ind w:firstLine="624"/>
        <w:jc w:val="both"/>
        <w:rPr>
          <w:sz w:val="28"/>
        </w:rPr>
      </w:pPr>
    </w:p>
    <w:p w14:paraId="40D71C96" w14:textId="77777777" w:rsidR="00293261" w:rsidRDefault="00293261">
      <w:pPr>
        <w:ind w:firstLine="624"/>
        <w:jc w:val="both"/>
        <w:rPr>
          <w:sz w:val="28"/>
        </w:rPr>
      </w:pPr>
    </w:p>
    <w:p w14:paraId="17707ACA" w14:textId="77777777" w:rsidR="00293261" w:rsidRDefault="00293261">
      <w:pPr>
        <w:ind w:firstLine="624"/>
        <w:jc w:val="both"/>
        <w:rPr>
          <w:sz w:val="28"/>
        </w:rPr>
      </w:pPr>
    </w:p>
    <w:p w14:paraId="5123581F" w14:textId="77777777" w:rsidR="00293261" w:rsidRDefault="00293261">
      <w:pPr>
        <w:ind w:firstLine="624"/>
        <w:jc w:val="both"/>
        <w:rPr>
          <w:sz w:val="28"/>
        </w:rPr>
      </w:pPr>
    </w:p>
    <w:p w14:paraId="53F874B4" w14:textId="77777777" w:rsidR="00293261" w:rsidRDefault="00293261">
      <w:pPr>
        <w:ind w:firstLine="624"/>
        <w:jc w:val="both"/>
        <w:rPr>
          <w:sz w:val="28"/>
        </w:rPr>
      </w:pPr>
    </w:p>
    <w:p w14:paraId="7DA1F641" w14:textId="77777777" w:rsidR="00293261" w:rsidRDefault="00293261">
      <w:pPr>
        <w:ind w:firstLine="624"/>
        <w:jc w:val="both"/>
        <w:rPr>
          <w:sz w:val="28"/>
        </w:rPr>
      </w:pPr>
    </w:p>
    <w:p w14:paraId="497105C9" w14:textId="77777777" w:rsidR="00293261" w:rsidRDefault="00293261">
      <w:pPr>
        <w:ind w:firstLine="624"/>
        <w:jc w:val="both"/>
        <w:rPr>
          <w:sz w:val="28"/>
        </w:rPr>
      </w:pPr>
    </w:p>
    <w:p w14:paraId="0FF7D8B3" w14:textId="77777777" w:rsidR="00293261" w:rsidRDefault="00293261">
      <w:pPr>
        <w:ind w:firstLine="624"/>
        <w:jc w:val="both"/>
        <w:rPr>
          <w:sz w:val="28"/>
        </w:rPr>
      </w:pPr>
    </w:p>
    <w:p w14:paraId="3240F4FD" w14:textId="77777777" w:rsidR="00293261" w:rsidRDefault="00293261">
      <w:pPr>
        <w:ind w:firstLine="624"/>
        <w:jc w:val="both"/>
        <w:rPr>
          <w:sz w:val="28"/>
        </w:rPr>
      </w:pPr>
    </w:p>
    <w:p w14:paraId="01035CF7" w14:textId="77777777" w:rsidR="00293261" w:rsidRDefault="00293261">
      <w:pPr>
        <w:ind w:firstLine="624"/>
        <w:jc w:val="both"/>
        <w:rPr>
          <w:sz w:val="28"/>
        </w:rPr>
      </w:pPr>
    </w:p>
    <w:p w14:paraId="7912150B" w14:textId="77777777" w:rsidR="00293261" w:rsidRDefault="00293261">
      <w:pPr>
        <w:ind w:firstLine="624"/>
        <w:jc w:val="both"/>
        <w:rPr>
          <w:sz w:val="28"/>
        </w:rPr>
      </w:pPr>
    </w:p>
    <w:p w14:paraId="45BE325F" w14:textId="77777777" w:rsidR="00293261" w:rsidRDefault="00293261">
      <w:pPr>
        <w:ind w:firstLine="624"/>
        <w:jc w:val="both"/>
        <w:rPr>
          <w:sz w:val="28"/>
        </w:rPr>
      </w:pPr>
    </w:p>
    <w:p w14:paraId="2C9F30C4" w14:textId="77777777" w:rsidR="00293261" w:rsidRDefault="00293261">
      <w:pPr>
        <w:ind w:firstLine="624"/>
        <w:jc w:val="both"/>
        <w:rPr>
          <w:sz w:val="28"/>
        </w:rPr>
      </w:pPr>
    </w:p>
    <w:p w14:paraId="721EA944" w14:textId="77777777" w:rsidR="00293261" w:rsidRDefault="00293261">
      <w:pPr>
        <w:ind w:firstLine="624"/>
        <w:jc w:val="both"/>
        <w:rPr>
          <w:sz w:val="28"/>
        </w:rPr>
      </w:pPr>
    </w:p>
    <w:p w14:paraId="1D507C48" w14:textId="77777777" w:rsidR="00293261" w:rsidRDefault="00293261">
      <w:pPr>
        <w:ind w:firstLine="624"/>
        <w:jc w:val="both"/>
        <w:rPr>
          <w:sz w:val="28"/>
        </w:rPr>
      </w:pPr>
    </w:p>
    <w:p w14:paraId="33BCA342" w14:textId="77777777" w:rsidR="00293261" w:rsidRDefault="00293261">
      <w:pPr>
        <w:ind w:firstLine="624"/>
        <w:jc w:val="both"/>
        <w:rPr>
          <w:sz w:val="28"/>
        </w:rPr>
      </w:pPr>
    </w:p>
    <w:p w14:paraId="66CFF14B" w14:textId="77777777" w:rsidR="00293261" w:rsidRDefault="00293261">
      <w:pPr>
        <w:ind w:firstLine="624"/>
        <w:jc w:val="both"/>
        <w:rPr>
          <w:sz w:val="28"/>
        </w:rPr>
      </w:pPr>
    </w:p>
    <w:p w14:paraId="5268ADAD" w14:textId="77777777" w:rsidR="00293261" w:rsidRDefault="00293261">
      <w:pPr>
        <w:ind w:firstLine="624"/>
        <w:jc w:val="both"/>
        <w:rPr>
          <w:sz w:val="28"/>
        </w:rPr>
      </w:pPr>
    </w:p>
    <w:p w14:paraId="14DBA11D" w14:textId="77777777" w:rsidR="00293261" w:rsidRDefault="00293261">
      <w:pPr>
        <w:ind w:firstLine="624"/>
        <w:jc w:val="both"/>
        <w:rPr>
          <w:sz w:val="28"/>
        </w:rPr>
      </w:pPr>
    </w:p>
    <w:p w14:paraId="48C09227" w14:textId="77777777" w:rsidR="00293261" w:rsidRDefault="00293261">
      <w:pPr>
        <w:ind w:firstLine="624"/>
        <w:jc w:val="both"/>
        <w:rPr>
          <w:sz w:val="28"/>
        </w:rPr>
      </w:pPr>
    </w:p>
    <w:p w14:paraId="1EB3B9FC" w14:textId="77777777" w:rsidR="00293261" w:rsidRDefault="00293261">
      <w:pPr>
        <w:ind w:firstLine="624"/>
        <w:jc w:val="both"/>
        <w:rPr>
          <w:sz w:val="28"/>
        </w:rPr>
      </w:pPr>
    </w:p>
    <w:p w14:paraId="6FF2CDE3" w14:textId="77777777" w:rsidR="00293261" w:rsidRDefault="00293261">
      <w:pPr>
        <w:ind w:firstLine="624"/>
        <w:jc w:val="both"/>
        <w:rPr>
          <w:sz w:val="28"/>
        </w:rPr>
      </w:pPr>
    </w:p>
    <w:p w14:paraId="50D17965" w14:textId="77777777" w:rsidR="00293261" w:rsidRDefault="00293261">
      <w:pPr>
        <w:ind w:firstLine="624"/>
        <w:jc w:val="both"/>
        <w:rPr>
          <w:sz w:val="28"/>
        </w:rPr>
      </w:pPr>
    </w:p>
    <w:p w14:paraId="0F2B0251" w14:textId="77777777" w:rsidR="00293261" w:rsidRDefault="00293261">
      <w:pPr>
        <w:ind w:firstLine="624"/>
        <w:jc w:val="both"/>
        <w:rPr>
          <w:sz w:val="28"/>
        </w:rPr>
      </w:pPr>
    </w:p>
    <w:p w14:paraId="0004A31D" w14:textId="77777777" w:rsidR="00293261" w:rsidRDefault="00293261">
      <w:pPr>
        <w:ind w:left="5245" w:right="-1"/>
        <w:rPr>
          <w:sz w:val="28"/>
        </w:rPr>
      </w:pPr>
    </w:p>
    <w:p w14:paraId="4CF2402A" w14:textId="77777777" w:rsidR="00293261" w:rsidRDefault="00000000">
      <w:pPr>
        <w:ind w:left="5494"/>
        <w:jc w:val="center"/>
        <w:rPr>
          <w:sz w:val="28"/>
        </w:rPr>
      </w:pPr>
      <w:r>
        <w:rPr>
          <w:sz w:val="28"/>
        </w:rPr>
        <w:t>ПРИЛОЖЕНИЕ 1</w:t>
      </w:r>
    </w:p>
    <w:p w14:paraId="049460AE" w14:textId="77777777" w:rsidR="00293261" w:rsidRDefault="00000000">
      <w:pPr>
        <w:ind w:left="5494"/>
        <w:jc w:val="center"/>
        <w:rPr>
          <w:sz w:val="28"/>
        </w:rPr>
      </w:pPr>
      <w:r>
        <w:rPr>
          <w:sz w:val="28"/>
        </w:rPr>
        <w:t xml:space="preserve"> к постановлению</w:t>
      </w:r>
    </w:p>
    <w:p w14:paraId="4B4DB73F" w14:textId="77777777" w:rsidR="00293261" w:rsidRDefault="00000000">
      <w:pPr>
        <w:ind w:left="5494"/>
        <w:jc w:val="center"/>
        <w:rPr>
          <w:sz w:val="28"/>
        </w:rPr>
      </w:pPr>
      <w:r>
        <w:rPr>
          <w:sz w:val="28"/>
        </w:rPr>
        <w:t>Администрации города Курска </w:t>
      </w:r>
    </w:p>
    <w:p w14:paraId="7F7BC306" w14:textId="04EDA3AF" w:rsidR="00293261" w:rsidRDefault="00000000">
      <w:pPr>
        <w:ind w:left="5494"/>
        <w:jc w:val="center"/>
        <w:rPr>
          <w:sz w:val="28"/>
        </w:rPr>
      </w:pPr>
      <w:r>
        <w:rPr>
          <w:sz w:val="28"/>
        </w:rPr>
        <w:t>от «</w:t>
      </w:r>
      <w:r w:rsidR="00502685">
        <w:rPr>
          <w:sz w:val="28"/>
        </w:rPr>
        <w:t>24</w:t>
      </w:r>
      <w:r>
        <w:rPr>
          <w:sz w:val="28"/>
        </w:rPr>
        <w:t>»</w:t>
      </w:r>
      <w:r w:rsidR="00502685">
        <w:rPr>
          <w:sz w:val="28"/>
        </w:rPr>
        <w:t xml:space="preserve"> декабря</w:t>
      </w:r>
      <w:r>
        <w:rPr>
          <w:sz w:val="28"/>
        </w:rPr>
        <w:t xml:space="preserve"> 2025 года</w:t>
      </w:r>
    </w:p>
    <w:p w14:paraId="49F5C6E6" w14:textId="4A25CB86" w:rsidR="00293261" w:rsidRDefault="00000000">
      <w:pPr>
        <w:ind w:left="5494"/>
        <w:jc w:val="center"/>
        <w:rPr>
          <w:sz w:val="28"/>
        </w:rPr>
      </w:pPr>
      <w:r>
        <w:rPr>
          <w:sz w:val="28"/>
        </w:rPr>
        <w:t>№</w:t>
      </w:r>
      <w:r w:rsidR="00502685">
        <w:rPr>
          <w:sz w:val="28"/>
        </w:rPr>
        <w:t xml:space="preserve"> 667</w:t>
      </w:r>
    </w:p>
    <w:p w14:paraId="74DC39FF" w14:textId="77777777" w:rsidR="00293261" w:rsidRDefault="00293261">
      <w:pPr>
        <w:spacing w:after="200" w:line="276" w:lineRule="auto"/>
        <w:ind w:left="6096"/>
        <w:rPr>
          <w:sz w:val="28"/>
        </w:rPr>
      </w:pPr>
    </w:p>
    <w:p w14:paraId="3FA9E0AD" w14:textId="26FDBA8F" w:rsidR="00293261" w:rsidRDefault="00000000">
      <w:pPr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t>Рекомендуемые                                                                                                   минимальные размеры должностных окладов работников                                                                                                          МБУ «Редакция газеты «Городские известия»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0"/>
        <w:gridCol w:w="4771"/>
        <w:gridCol w:w="3164"/>
      </w:tblGrid>
      <w:tr w:rsidR="00293261" w14:paraId="3073688C" w14:textId="77777777">
        <w:trPr>
          <w:trHeight w:hRule="exact" w:val="1066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1D1C32" w14:textId="77777777" w:rsidR="00293261" w:rsidRDefault="00000000">
            <w:pPr>
              <w:widowControl w:val="0"/>
              <w:spacing w:after="240"/>
              <w:ind w:left="26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14:paraId="3ECF91B7" w14:textId="77777777" w:rsidR="00293261" w:rsidRDefault="00000000">
            <w:pPr>
              <w:widowControl w:val="0"/>
              <w:ind w:left="26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5F485" w14:textId="77777777" w:rsidR="00293261" w:rsidRDefault="00000000">
            <w:pPr>
              <w:widowControl w:val="0"/>
              <w:ind w:left="26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26065" w14:textId="77777777" w:rsidR="00293261" w:rsidRDefault="00000000">
            <w:pPr>
              <w:widowControl w:val="0"/>
              <w:tabs>
                <w:tab w:val="left" w:pos="2256"/>
              </w:tabs>
              <w:spacing w:line="264" w:lineRule="auto"/>
              <w:ind w:left="2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Размер </w:t>
            </w:r>
          </w:p>
          <w:p w14:paraId="4048C082" w14:textId="77777777" w:rsidR="00293261" w:rsidRDefault="00000000">
            <w:pPr>
              <w:widowControl w:val="0"/>
              <w:tabs>
                <w:tab w:val="left" w:pos="2256"/>
              </w:tabs>
              <w:spacing w:line="264" w:lineRule="auto"/>
              <w:ind w:left="2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должностного</w:t>
            </w:r>
          </w:p>
          <w:p w14:paraId="420E0F72" w14:textId="77777777" w:rsidR="00293261" w:rsidRDefault="00000000">
            <w:pPr>
              <w:widowControl w:val="0"/>
              <w:tabs>
                <w:tab w:val="left" w:pos="2256"/>
              </w:tabs>
              <w:spacing w:line="264" w:lineRule="auto"/>
              <w:ind w:left="26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оклада</w:t>
            </w:r>
          </w:p>
        </w:tc>
      </w:tr>
      <w:tr w:rsidR="00293261" w14:paraId="487657C2" w14:textId="77777777">
        <w:trPr>
          <w:trHeight w:hRule="exact" w:val="52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E9E6C" w14:textId="77777777" w:rsidR="00293261" w:rsidRDefault="00000000">
            <w:pPr>
              <w:widowControl w:val="0"/>
              <w:ind w:left="-6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06DB9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Руководитель – Главный редактор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E3FE8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25605,00</w:t>
            </w:r>
          </w:p>
        </w:tc>
      </w:tr>
      <w:tr w:rsidR="00293261" w14:paraId="4799AE31" w14:textId="77777777">
        <w:trPr>
          <w:trHeight w:hRule="exact" w:val="52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119B51" w14:textId="77777777" w:rsidR="00293261" w:rsidRDefault="00000000">
            <w:pPr>
              <w:widowControl w:val="0"/>
              <w:ind w:left="-6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07D91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Заместитель главного редактора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E095B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21764,00</w:t>
            </w:r>
          </w:p>
        </w:tc>
      </w:tr>
      <w:tr w:rsidR="00293261" w14:paraId="6267A33D" w14:textId="77777777">
        <w:trPr>
          <w:trHeight w:hRule="exact" w:val="52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C683D" w14:textId="77777777" w:rsidR="00293261" w:rsidRDefault="00000000">
            <w:pPr>
              <w:widowControl w:val="0"/>
              <w:ind w:left="-6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F7CF36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54FEB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21764,00</w:t>
            </w:r>
          </w:p>
        </w:tc>
      </w:tr>
      <w:tr w:rsidR="00293261" w14:paraId="044B0E6E" w14:textId="77777777">
        <w:trPr>
          <w:trHeight w:hRule="exact" w:val="52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E5631" w14:textId="77777777" w:rsidR="00293261" w:rsidRDefault="00000000">
            <w:pPr>
              <w:widowControl w:val="0"/>
              <w:ind w:left="-6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D7962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Редактор отдела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6676F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10527,00</w:t>
            </w:r>
          </w:p>
        </w:tc>
      </w:tr>
      <w:tr w:rsidR="00293261" w14:paraId="3FF5C357" w14:textId="77777777">
        <w:trPr>
          <w:trHeight w:hRule="exact" w:val="52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5442A" w14:textId="77777777" w:rsidR="00293261" w:rsidRDefault="00000000">
            <w:pPr>
              <w:widowControl w:val="0"/>
              <w:ind w:left="344" w:firstLine="26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4CD90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Редактор отдела рекламы и закупок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0EB9AC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8845,00</w:t>
            </w:r>
          </w:p>
        </w:tc>
      </w:tr>
      <w:tr w:rsidR="00293261" w14:paraId="25F1F3E7" w14:textId="77777777">
        <w:trPr>
          <w:trHeight w:hRule="exact" w:val="53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3C1DD" w14:textId="77777777" w:rsidR="00293261" w:rsidRDefault="00000000">
            <w:pPr>
              <w:widowControl w:val="0"/>
              <w:ind w:left="344" w:firstLine="26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10C48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Шеф-редактор сайта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10D8F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13774,00</w:t>
            </w:r>
          </w:p>
        </w:tc>
      </w:tr>
      <w:tr w:rsidR="00293261" w14:paraId="73678624" w14:textId="77777777">
        <w:trPr>
          <w:trHeight w:hRule="exact" w:val="52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6AD4C" w14:textId="77777777" w:rsidR="00293261" w:rsidRDefault="00000000">
            <w:pPr>
              <w:widowControl w:val="0"/>
              <w:ind w:left="-6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32848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Редактор приложения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D2CAC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7793,00</w:t>
            </w:r>
          </w:p>
        </w:tc>
      </w:tr>
      <w:tr w:rsidR="00293261" w14:paraId="36442205" w14:textId="77777777">
        <w:trPr>
          <w:trHeight w:hRule="exact" w:val="52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2141A" w14:textId="77777777" w:rsidR="00293261" w:rsidRDefault="00000000">
            <w:pPr>
              <w:widowControl w:val="0"/>
              <w:ind w:left="-6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1A218F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Корреспондент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624F1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8033,00</w:t>
            </w:r>
          </w:p>
        </w:tc>
      </w:tr>
      <w:tr w:rsidR="00293261" w14:paraId="220138FB" w14:textId="77777777">
        <w:trPr>
          <w:trHeight w:hRule="exact" w:val="52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9E604" w14:textId="77777777" w:rsidR="00293261" w:rsidRDefault="00000000">
            <w:pPr>
              <w:widowControl w:val="0"/>
              <w:ind w:left="-67" w:firstLine="64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A1D3E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Видеооператор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09BAD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8033,00</w:t>
            </w:r>
          </w:p>
        </w:tc>
      </w:tr>
      <w:tr w:rsidR="00293261" w14:paraId="1975B297" w14:textId="77777777">
        <w:trPr>
          <w:trHeight w:hRule="exact" w:val="51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3B5D9" w14:textId="77777777" w:rsidR="00293261" w:rsidRDefault="00000000">
            <w:pPr>
              <w:widowControl w:val="0"/>
              <w:ind w:left="-6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4164E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Фотокорреспондент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88B52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8033,00</w:t>
            </w:r>
          </w:p>
        </w:tc>
      </w:tr>
      <w:tr w:rsidR="00293261" w14:paraId="7E400CBB" w14:textId="77777777">
        <w:trPr>
          <w:trHeight w:hRule="exact" w:val="52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1109D" w14:textId="77777777" w:rsidR="00293261" w:rsidRDefault="00000000">
            <w:pPr>
              <w:widowControl w:val="0"/>
              <w:ind w:left="-6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734FE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Бухгалтер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8EBF0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9195,00</w:t>
            </w:r>
          </w:p>
        </w:tc>
      </w:tr>
      <w:tr w:rsidR="00293261" w14:paraId="6ECB6073" w14:textId="77777777">
        <w:trPr>
          <w:trHeight w:hRule="exact" w:val="52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56B20" w14:textId="77777777" w:rsidR="00293261" w:rsidRDefault="00000000">
            <w:pPr>
              <w:widowControl w:val="0"/>
              <w:ind w:left="-67" w:firstLine="64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B9AF1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Корректор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3F42E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7837,00</w:t>
            </w:r>
          </w:p>
        </w:tc>
      </w:tr>
      <w:tr w:rsidR="00293261" w14:paraId="5C1BC442" w14:textId="77777777">
        <w:trPr>
          <w:trHeight w:hRule="exact" w:val="53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01085" w14:textId="77777777" w:rsidR="00293261" w:rsidRDefault="00000000">
            <w:pPr>
              <w:widowControl w:val="0"/>
              <w:ind w:left="-67" w:firstLine="64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671CB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Системный администратор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084A6B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8064,00</w:t>
            </w:r>
          </w:p>
        </w:tc>
      </w:tr>
      <w:tr w:rsidR="00293261" w14:paraId="59201512" w14:textId="77777777">
        <w:trPr>
          <w:trHeight w:hRule="exact" w:val="528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50C91" w14:textId="77777777" w:rsidR="00293261" w:rsidRDefault="00000000">
            <w:pPr>
              <w:widowControl w:val="0"/>
              <w:ind w:left="-6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FE26D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Дизайнер-верстальщик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E61F0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10429,00</w:t>
            </w:r>
          </w:p>
        </w:tc>
      </w:tr>
      <w:tr w:rsidR="00293261" w14:paraId="2493A81A" w14:textId="77777777">
        <w:trPr>
          <w:trHeight w:hRule="exact" w:val="845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5280F" w14:textId="77777777" w:rsidR="00293261" w:rsidRDefault="00000000">
            <w:pPr>
              <w:widowControl w:val="0"/>
              <w:ind w:left="-67" w:firstLine="64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E9D18" w14:textId="77777777" w:rsidR="00293261" w:rsidRDefault="00000000">
            <w:pPr>
              <w:widowControl w:val="0"/>
              <w:spacing w:line="276" w:lineRule="auto"/>
              <w:ind w:left="260"/>
              <w:rPr>
                <w:sz w:val="28"/>
              </w:rPr>
            </w:pPr>
            <w:r>
              <w:rPr>
                <w:sz w:val="28"/>
              </w:rPr>
              <w:t>Оператор электронной верстки "Делового курьера"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D6CCC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7837,00</w:t>
            </w:r>
          </w:p>
        </w:tc>
      </w:tr>
      <w:tr w:rsidR="00293261" w14:paraId="3294DFF9" w14:textId="77777777">
        <w:trPr>
          <w:trHeight w:hRule="exact" w:val="55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4A6B1" w14:textId="77777777" w:rsidR="00293261" w:rsidRDefault="00000000">
            <w:pPr>
              <w:widowControl w:val="0"/>
              <w:ind w:left="-67" w:firstLine="64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BA572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Делопроизводитель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6FBC1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7715,00</w:t>
            </w:r>
          </w:p>
        </w:tc>
      </w:tr>
      <w:tr w:rsidR="00293261" w14:paraId="1312E696" w14:textId="77777777">
        <w:trPr>
          <w:trHeight w:hRule="exact" w:val="552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12A87" w14:textId="77777777" w:rsidR="00293261" w:rsidRDefault="00000000">
            <w:pPr>
              <w:widowControl w:val="0"/>
              <w:ind w:left="-67" w:firstLine="64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93310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Уборщик служебных помещений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8EB97" w14:textId="77777777" w:rsidR="00293261" w:rsidRDefault="00000000">
            <w:pPr>
              <w:widowControl w:val="0"/>
              <w:ind w:left="260" w:firstLine="260"/>
              <w:jc w:val="center"/>
              <w:rPr>
                <w:sz w:val="28"/>
              </w:rPr>
            </w:pPr>
            <w:r>
              <w:rPr>
                <w:sz w:val="28"/>
              </w:rPr>
              <w:t>7509,00</w:t>
            </w:r>
          </w:p>
        </w:tc>
      </w:tr>
    </w:tbl>
    <w:p w14:paraId="5724BD2A" w14:textId="77777777" w:rsidR="00293261" w:rsidRDefault="00293261">
      <w:pPr>
        <w:spacing w:after="200" w:line="276" w:lineRule="auto"/>
        <w:rPr>
          <w:rFonts w:asciiTheme="minorHAnsi" w:hAnsiTheme="minorHAnsi"/>
          <w:sz w:val="22"/>
        </w:rPr>
      </w:pPr>
    </w:p>
    <w:p w14:paraId="3779E8B2" w14:textId="77777777" w:rsidR="00293261" w:rsidRDefault="00293261">
      <w:pPr>
        <w:ind w:left="5529" w:right="-1" w:firstLine="142"/>
        <w:jc w:val="center"/>
        <w:rPr>
          <w:sz w:val="28"/>
        </w:rPr>
      </w:pPr>
    </w:p>
    <w:p w14:paraId="5AE0D8D8" w14:textId="77777777" w:rsidR="00293261" w:rsidRDefault="00000000">
      <w:pPr>
        <w:ind w:left="5494"/>
        <w:jc w:val="center"/>
        <w:rPr>
          <w:sz w:val="28"/>
        </w:rPr>
      </w:pPr>
      <w:r>
        <w:rPr>
          <w:sz w:val="28"/>
        </w:rPr>
        <w:t>ПРИЛОЖЕНИЕ 2</w:t>
      </w:r>
    </w:p>
    <w:p w14:paraId="7EEBAAAF" w14:textId="77777777" w:rsidR="00293261" w:rsidRDefault="00000000">
      <w:pPr>
        <w:ind w:left="5494"/>
        <w:jc w:val="center"/>
        <w:rPr>
          <w:sz w:val="28"/>
        </w:rPr>
      </w:pPr>
      <w:r>
        <w:rPr>
          <w:sz w:val="28"/>
        </w:rPr>
        <w:t xml:space="preserve"> к постановлению</w:t>
      </w:r>
    </w:p>
    <w:p w14:paraId="32000212" w14:textId="77777777" w:rsidR="00293261" w:rsidRDefault="00000000">
      <w:pPr>
        <w:ind w:left="5494"/>
        <w:jc w:val="center"/>
        <w:rPr>
          <w:sz w:val="28"/>
        </w:rPr>
      </w:pPr>
      <w:r>
        <w:rPr>
          <w:sz w:val="28"/>
        </w:rPr>
        <w:t>Администрации города Курска </w:t>
      </w:r>
    </w:p>
    <w:p w14:paraId="455C482D" w14:textId="281BC29F" w:rsidR="00293261" w:rsidRDefault="00000000">
      <w:pPr>
        <w:ind w:left="5494"/>
        <w:jc w:val="center"/>
        <w:rPr>
          <w:sz w:val="28"/>
        </w:rPr>
      </w:pPr>
      <w:r>
        <w:rPr>
          <w:sz w:val="28"/>
        </w:rPr>
        <w:t>от «</w:t>
      </w:r>
      <w:r w:rsidR="00502685">
        <w:rPr>
          <w:sz w:val="28"/>
        </w:rPr>
        <w:t>24</w:t>
      </w:r>
      <w:r>
        <w:rPr>
          <w:sz w:val="28"/>
        </w:rPr>
        <w:t>»</w:t>
      </w:r>
      <w:r w:rsidR="00502685">
        <w:rPr>
          <w:sz w:val="28"/>
        </w:rPr>
        <w:t xml:space="preserve"> декабря</w:t>
      </w:r>
      <w:r>
        <w:rPr>
          <w:sz w:val="28"/>
        </w:rPr>
        <w:t xml:space="preserve"> 2025 года</w:t>
      </w:r>
    </w:p>
    <w:p w14:paraId="0049C5CF" w14:textId="64E874DF" w:rsidR="00293261" w:rsidRDefault="00000000">
      <w:pPr>
        <w:ind w:left="5494"/>
        <w:jc w:val="center"/>
        <w:rPr>
          <w:sz w:val="28"/>
        </w:rPr>
      </w:pPr>
      <w:r>
        <w:rPr>
          <w:sz w:val="28"/>
        </w:rPr>
        <w:t>№</w:t>
      </w:r>
      <w:r w:rsidR="00502685">
        <w:rPr>
          <w:sz w:val="28"/>
        </w:rPr>
        <w:t xml:space="preserve"> 667</w:t>
      </w:r>
    </w:p>
    <w:p w14:paraId="29365969" w14:textId="77777777" w:rsidR="00293261" w:rsidRDefault="00293261">
      <w:pPr>
        <w:ind w:left="5494"/>
        <w:jc w:val="center"/>
        <w:rPr>
          <w:sz w:val="28"/>
        </w:rPr>
      </w:pPr>
    </w:p>
    <w:p w14:paraId="2510E85D" w14:textId="77777777" w:rsidR="00293261" w:rsidRDefault="00293261">
      <w:pPr>
        <w:ind w:left="5494"/>
        <w:jc w:val="center"/>
        <w:rPr>
          <w:sz w:val="28"/>
        </w:rPr>
      </w:pPr>
    </w:p>
    <w:p w14:paraId="14AF0A22" w14:textId="1EF700FD" w:rsidR="00293261" w:rsidRDefault="00000000">
      <w:pPr>
        <w:spacing w:after="200" w:line="276" w:lineRule="auto"/>
        <w:jc w:val="center"/>
        <w:rPr>
          <w:b/>
          <w:sz w:val="28"/>
        </w:rPr>
      </w:pPr>
      <w:r>
        <w:rPr>
          <w:b/>
          <w:sz w:val="28"/>
        </w:rPr>
        <w:t>Профессиональные                                                                            квалификационные группы (ПКГ)</w:t>
      </w:r>
      <w:r w:rsidR="00706796">
        <w:rPr>
          <w:b/>
          <w:sz w:val="28"/>
        </w:rPr>
        <w:t xml:space="preserve"> </w:t>
      </w:r>
      <w:r>
        <w:rPr>
          <w:b/>
          <w:sz w:val="28"/>
        </w:rPr>
        <w:t>должностей работников                                                                                                          МБУ «Редакция газеты «Городские известия»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8"/>
        <w:gridCol w:w="3517"/>
        <w:gridCol w:w="3211"/>
      </w:tblGrid>
      <w:tr w:rsidR="00293261" w14:paraId="309D7339" w14:textId="77777777">
        <w:trPr>
          <w:trHeight w:hRule="exact" w:val="106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2485BB" w14:textId="77777777" w:rsidR="00293261" w:rsidRDefault="00000000">
            <w:pPr>
              <w:widowControl w:val="0"/>
              <w:spacing w:after="240"/>
              <w:ind w:left="26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14:paraId="062B2670" w14:textId="77777777" w:rsidR="00293261" w:rsidRDefault="00000000">
            <w:pPr>
              <w:widowControl w:val="0"/>
              <w:ind w:left="26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E3F73" w14:textId="77777777" w:rsidR="00293261" w:rsidRDefault="00000000">
            <w:pPr>
              <w:widowControl w:val="0"/>
              <w:ind w:left="26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4F16C" w14:textId="77777777" w:rsidR="00293261" w:rsidRDefault="00000000">
            <w:pPr>
              <w:widowControl w:val="0"/>
              <w:tabs>
                <w:tab w:val="left" w:pos="2256"/>
              </w:tabs>
              <w:spacing w:line="264" w:lineRule="auto"/>
              <w:ind w:left="2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Размер </w:t>
            </w:r>
          </w:p>
          <w:p w14:paraId="672EA37C" w14:textId="77777777" w:rsidR="00293261" w:rsidRDefault="00000000">
            <w:pPr>
              <w:widowControl w:val="0"/>
              <w:tabs>
                <w:tab w:val="left" w:pos="2256"/>
              </w:tabs>
              <w:spacing w:line="264" w:lineRule="auto"/>
              <w:ind w:left="2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должностного </w:t>
            </w:r>
          </w:p>
          <w:p w14:paraId="0342B16E" w14:textId="77777777" w:rsidR="00293261" w:rsidRDefault="00000000">
            <w:pPr>
              <w:widowControl w:val="0"/>
              <w:tabs>
                <w:tab w:val="left" w:pos="2256"/>
              </w:tabs>
              <w:spacing w:line="264" w:lineRule="auto"/>
              <w:ind w:left="26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оклада</w:t>
            </w:r>
          </w:p>
        </w:tc>
      </w:tr>
      <w:tr w:rsidR="00293261" w14:paraId="52152743" w14:textId="77777777">
        <w:trPr>
          <w:trHeight w:hRule="exact" w:val="684"/>
        </w:trPr>
        <w:tc>
          <w:tcPr>
            <w:tcW w:w="9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A1645" w14:textId="77777777" w:rsidR="00293261" w:rsidRDefault="00000000">
            <w:pPr>
              <w:widowControl w:val="0"/>
              <w:ind w:left="260" w:firstLine="260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Профессиональная квалификационная группа «Должности работников печатных средств массовой информации второго уровня»</w:t>
            </w:r>
          </w:p>
        </w:tc>
      </w:tr>
      <w:tr w:rsidR="00293261" w14:paraId="16692279" w14:textId="77777777">
        <w:trPr>
          <w:trHeight w:hRule="exact" w:val="1134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01926" w14:textId="77777777" w:rsidR="00293261" w:rsidRDefault="00000000">
            <w:pPr>
              <w:widowControl w:val="0"/>
              <w:ind w:left="-67"/>
              <w:jc w:val="center"/>
              <w:rPr>
                <w:sz w:val="28"/>
              </w:rPr>
            </w:pPr>
            <w:r>
              <w:rPr>
                <w:sz w:val="28"/>
              </w:rPr>
              <w:t>1 квалификационный уровень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217830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Корректор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C7173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7837,00</w:t>
            </w:r>
          </w:p>
        </w:tc>
      </w:tr>
      <w:tr w:rsidR="00293261" w14:paraId="1DB70572" w14:textId="77777777">
        <w:trPr>
          <w:trHeight w:hRule="exact" w:val="839"/>
        </w:trPr>
        <w:tc>
          <w:tcPr>
            <w:tcW w:w="9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C3055" w14:textId="77777777" w:rsidR="00293261" w:rsidRDefault="00000000">
            <w:pPr>
              <w:widowControl w:val="0"/>
              <w:ind w:left="260" w:firstLine="260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Профессиональная квалификационная группа «Должности работников печатных средств массовой информации третьего уровня»</w:t>
            </w:r>
          </w:p>
        </w:tc>
      </w:tr>
      <w:tr w:rsidR="00293261" w14:paraId="0B9DFB95" w14:textId="77777777">
        <w:trPr>
          <w:trHeight w:hRule="exact" w:val="992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8B4B8" w14:textId="77777777" w:rsidR="00293261" w:rsidRDefault="00000000">
            <w:pPr>
              <w:widowControl w:val="0"/>
              <w:ind w:left="-67"/>
              <w:jc w:val="center"/>
              <w:rPr>
                <w:sz w:val="28"/>
              </w:rPr>
            </w:pPr>
            <w:r>
              <w:rPr>
                <w:sz w:val="28"/>
              </w:rPr>
              <w:t>1 квалификационный уровень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9A334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Корреспондент</w:t>
            </w:r>
          </w:p>
          <w:p w14:paraId="5996C9BF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Видеооператор</w:t>
            </w:r>
          </w:p>
          <w:p w14:paraId="08C685A6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Фотокорреспондент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1DBF0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8033,00</w:t>
            </w:r>
          </w:p>
          <w:p w14:paraId="395F6D97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8033,00</w:t>
            </w:r>
          </w:p>
          <w:p w14:paraId="1CFC06CF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8033,00</w:t>
            </w:r>
          </w:p>
        </w:tc>
      </w:tr>
      <w:tr w:rsidR="00293261" w14:paraId="71298A3B" w14:textId="77777777">
        <w:trPr>
          <w:trHeight w:hRule="exact" w:val="70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94870" w14:textId="77777777" w:rsidR="00293261" w:rsidRDefault="00000000">
            <w:pPr>
              <w:widowControl w:val="0"/>
              <w:ind w:left="-67"/>
              <w:jc w:val="center"/>
              <w:rPr>
                <w:sz w:val="28"/>
              </w:rPr>
            </w:pPr>
            <w:r>
              <w:rPr>
                <w:sz w:val="28"/>
              </w:rPr>
              <w:t>2 квалификационный уровень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CCB34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Редактор приложения</w:t>
            </w:r>
          </w:p>
          <w:p w14:paraId="413C4D8D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Дизайнер-верстальщик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7F4E3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7793,00</w:t>
            </w:r>
          </w:p>
          <w:p w14:paraId="31FA7A10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10429,00</w:t>
            </w:r>
          </w:p>
        </w:tc>
      </w:tr>
      <w:tr w:rsidR="00293261" w14:paraId="4B518966" w14:textId="77777777">
        <w:trPr>
          <w:trHeight w:hRule="exact" w:val="70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8F224" w14:textId="77777777" w:rsidR="00293261" w:rsidRDefault="00000000">
            <w:pPr>
              <w:widowControl w:val="0"/>
              <w:ind w:left="-67"/>
              <w:jc w:val="center"/>
              <w:rPr>
                <w:sz w:val="28"/>
              </w:rPr>
            </w:pPr>
            <w:r>
              <w:rPr>
                <w:sz w:val="28"/>
              </w:rPr>
              <w:t>3 квалификационный уровень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E40E5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Системный администратор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C67A9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8064,00</w:t>
            </w:r>
          </w:p>
        </w:tc>
      </w:tr>
      <w:tr w:rsidR="00293261" w14:paraId="2C9779A2" w14:textId="77777777">
        <w:trPr>
          <w:trHeight w:hRule="exact" w:val="701"/>
        </w:trPr>
        <w:tc>
          <w:tcPr>
            <w:tcW w:w="9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0E114" w14:textId="77777777" w:rsidR="00293261" w:rsidRDefault="00000000">
            <w:pPr>
              <w:widowControl w:val="0"/>
              <w:ind w:left="260" w:firstLine="260"/>
              <w:jc w:val="center"/>
              <w:rPr>
                <w:sz w:val="28"/>
              </w:rPr>
            </w:pPr>
            <w:r>
              <w:rPr>
                <w:sz w:val="28"/>
              </w:rPr>
              <w:t>Профессиональная квалификационная группа «Должности работников печатных средств массовой информации четвертого уровня»</w:t>
            </w:r>
          </w:p>
        </w:tc>
      </w:tr>
      <w:tr w:rsidR="00293261" w14:paraId="000821B2" w14:textId="77777777">
        <w:trPr>
          <w:trHeight w:hRule="exact" w:val="142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20CA0" w14:textId="77777777" w:rsidR="00293261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1 квалификационный     </w:t>
            </w:r>
          </w:p>
          <w:p w14:paraId="174B28A0" w14:textId="77777777" w:rsidR="00293261" w:rsidRDefault="00000000">
            <w:pPr>
              <w:widowControl w:val="0"/>
              <w:ind w:left="-216" w:firstLine="216"/>
              <w:rPr>
                <w:sz w:val="28"/>
              </w:rPr>
            </w:pPr>
            <w:r>
              <w:rPr>
                <w:sz w:val="28"/>
              </w:rPr>
              <w:t xml:space="preserve">             уровень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23514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Редактор отдела</w:t>
            </w:r>
          </w:p>
          <w:p w14:paraId="079B0787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Редактор отдела рекламы</w:t>
            </w:r>
          </w:p>
          <w:p w14:paraId="617C6F8D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и закупок</w:t>
            </w:r>
          </w:p>
          <w:p w14:paraId="7DD0662F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Шеф-редактор сайта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D23D8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10527,00</w:t>
            </w:r>
          </w:p>
          <w:p w14:paraId="2A84D83B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8845,00</w:t>
            </w:r>
          </w:p>
          <w:p w14:paraId="45682334" w14:textId="77777777" w:rsidR="00293261" w:rsidRDefault="00293261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</w:p>
          <w:p w14:paraId="471B5E94" w14:textId="77777777" w:rsidR="00293261" w:rsidRDefault="00000000">
            <w:pPr>
              <w:widowControl w:val="0"/>
              <w:ind w:left="260" w:firstLine="260"/>
              <w:jc w:val="center"/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13774,00</w:t>
            </w:r>
          </w:p>
        </w:tc>
      </w:tr>
      <w:tr w:rsidR="00293261" w14:paraId="08527507" w14:textId="77777777">
        <w:trPr>
          <w:trHeight w:hRule="exact" w:val="703"/>
        </w:trPr>
        <w:tc>
          <w:tcPr>
            <w:tcW w:w="9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1598B" w14:textId="77777777" w:rsidR="00293261" w:rsidRDefault="00000000">
            <w:pPr>
              <w:widowControl w:val="0"/>
              <w:ind w:left="260" w:firstLine="2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Профессиональная квалификационная группа </w:t>
            </w:r>
          </w:p>
          <w:p w14:paraId="75D505F5" w14:textId="77777777" w:rsidR="00293261" w:rsidRDefault="00000000">
            <w:pPr>
              <w:widowControl w:val="0"/>
              <w:ind w:left="260" w:firstLine="260"/>
              <w:jc w:val="center"/>
              <w:rPr>
                <w:sz w:val="28"/>
              </w:rPr>
            </w:pPr>
            <w:r>
              <w:rPr>
                <w:sz w:val="28"/>
              </w:rPr>
              <w:t>«Общеотраслевые должности служащих второго уровня»</w:t>
            </w:r>
          </w:p>
        </w:tc>
      </w:tr>
      <w:tr w:rsidR="00293261" w14:paraId="72957F6F" w14:textId="77777777">
        <w:trPr>
          <w:trHeight w:hRule="exact" w:val="157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04C1B" w14:textId="77777777" w:rsidR="00293261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1 квалификационный     </w:t>
            </w:r>
          </w:p>
          <w:p w14:paraId="2F549B59" w14:textId="77777777" w:rsidR="00293261" w:rsidRDefault="00000000">
            <w:pPr>
              <w:widowControl w:val="0"/>
              <w:ind w:left="-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уровень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8829E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Бухгалтер</w:t>
            </w:r>
          </w:p>
          <w:p w14:paraId="1C17C6B6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proofErr w:type="gramStart"/>
            <w:r>
              <w:rPr>
                <w:sz w:val="28"/>
              </w:rPr>
              <w:t>Оператор  электронной</w:t>
            </w:r>
            <w:proofErr w:type="gramEnd"/>
            <w:r>
              <w:rPr>
                <w:sz w:val="28"/>
              </w:rPr>
              <w:t xml:space="preserve"> верстки «Делового курьера»</w:t>
            </w:r>
          </w:p>
          <w:p w14:paraId="572EE964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Делопроизводитель</w:t>
            </w:r>
          </w:p>
          <w:p w14:paraId="3DBC80CA" w14:textId="77777777" w:rsidR="00293261" w:rsidRDefault="00293261">
            <w:pPr>
              <w:widowControl w:val="0"/>
              <w:ind w:left="260"/>
              <w:rPr>
                <w:sz w:val="2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A58899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9195,00</w:t>
            </w:r>
          </w:p>
          <w:p w14:paraId="00760671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7837,00</w:t>
            </w:r>
          </w:p>
          <w:p w14:paraId="4AE1BAA6" w14:textId="77777777" w:rsidR="00293261" w:rsidRDefault="00293261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</w:p>
          <w:p w14:paraId="50C2427A" w14:textId="77777777" w:rsidR="00293261" w:rsidRDefault="00293261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</w:p>
          <w:p w14:paraId="477D3543" w14:textId="77777777" w:rsidR="00293261" w:rsidRDefault="00000000">
            <w:pPr>
              <w:widowControl w:val="0"/>
              <w:ind w:left="260" w:firstLine="26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7715,00</w:t>
            </w:r>
          </w:p>
          <w:p w14:paraId="2971173E" w14:textId="77777777" w:rsidR="00293261" w:rsidRDefault="00293261">
            <w:pPr>
              <w:widowControl w:val="0"/>
              <w:ind w:left="260" w:firstLine="260"/>
              <w:jc w:val="center"/>
              <w:rPr>
                <w:color w:val="FF0000"/>
                <w:sz w:val="28"/>
              </w:rPr>
            </w:pPr>
          </w:p>
        </w:tc>
      </w:tr>
    </w:tbl>
    <w:p w14:paraId="6C46C453" w14:textId="77777777" w:rsidR="00293261" w:rsidRDefault="00000000">
      <w:pPr>
        <w:spacing w:after="20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8"/>
        <w:gridCol w:w="3517"/>
        <w:gridCol w:w="3211"/>
      </w:tblGrid>
      <w:tr w:rsidR="00293261" w14:paraId="237D06FA" w14:textId="77777777">
        <w:trPr>
          <w:trHeight w:hRule="exact" w:val="255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69FDB" w14:textId="77777777" w:rsidR="00293261" w:rsidRDefault="0000000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1-й разряд </w:t>
            </w:r>
            <w:proofErr w:type="gramStart"/>
            <w:r>
              <w:rPr>
                <w:sz w:val="28"/>
              </w:rPr>
              <w:t>в  соответствии</w:t>
            </w:r>
            <w:proofErr w:type="gramEnd"/>
            <w:r>
              <w:rPr>
                <w:sz w:val="28"/>
              </w:rPr>
              <w:t xml:space="preserve"> с Единым тарифно-квалификационным </w:t>
            </w:r>
            <w:proofErr w:type="gramStart"/>
            <w:r>
              <w:rPr>
                <w:sz w:val="28"/>
              </w:rPr>
              <w:t>справочником  работы</w:t>
            </w:r>
            <w:proofErr w:type="gramEnd"/>
            <w:r>
              <w:rPr>
                <w:sz w:val="28"/>
              </w:rPr>
              <w:t xml:space="preserve"> по профессии рабочий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F9091" w14:textId="77777777" w:rsidR="00293261" w:rsidRDefault="00000000">
            <w:pPr>
              <w:widowControl w:val="0"/>
              <w:ind w:left="260"/>
              <w:rPr>
                <w:sz w:val="28"/>
              </w:rPr>
            </w:pPr>
            <w:r>
              <w:rPr>
                <w:sz w:val="28"/>
              </w:rPr>
              <w:t>Уборщик служебных помещений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A9D5D5" w14:textId="77777777" w:rsidR="00293261" w:rsidRDefault="00000000">
            <w:pPr>
              <w:widowControl w:val="0"/>
              <w:ind w:left="260" w:firstLine="260"/>
              <w:jc w:val="center"/>
              <w:rPr>
                <w:sz w:val="28"/>
              </w:rPr>
            </w:pPr>
            <w:r>
              <w:rPr>
                <w:sz w:val="28"/>
              </w:rPr>
              <w:t>7509,00</w:t>
            </w:r>
          </w:p>
        </w:tc>
      </w:tr>
    </w:tbl>
    <w:p w14:paraId="0E8159F3" w14:textId="77777777" w:rsidR="00293261" w:rsidRDefault="00000000">
      <w:pPr>
        <w:spacing w:after="200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                                                                                                           </w:t>
      </w:r>
    </w:p>
    <w:p w14:paraId="13646A70" w14:textId="77777777" w:rsidR="00293261" w:rsidRDefault="00293261">
      <w:pPr>
        <w:ind w:firstLine="624"/>
        <w:jc w:val="both"/>
        <w:rPr>
          <w:sz w:val="28"/>
        </w:rPr>
      </w:pPr>
    </w:p>
    <w:p w14:paraId="0E541625" w14:textId="77777777" w:rsidR="00293261" w:rsidRDefault="00293261">
      <w:pPr>
        <w:ind w:firstLine="624"/>
        <w:jc w:val="both"/>
        <w:rPr>
          <w:sz w:val="28"/>
        </w:rPr>
      </w:pPr>
    </w:p>
    <w:p w14:paraId="4AE2398C" w14:textId="77777777" w:rsidR="00293261" w:rsidRDefault="00293261">
      <w:pPr>
        <w:ind w:firstLine="624"/>
        <w:jc w:val="both"/>
        <w:rPr>
          <w:sz w:val="28"/>
        </w:rPr>
      </w:pPr>
    </w:p>
    <w:sectPr w:rsidR="00293261">
      <w:headerReference w:type="default" r:id="rId9"/>
      <w:pgSz w:w="11907" w:h="16840"/>
      <w:pgMar w:top="1134" w:right="567" w:bottom="737" w:left="19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AC1E" w14:textId="77777777" w:rsidR="00A3372C" w:rsidRDefault="00A3372C">
      <w:r>
        <w:separator/>
      </w:r>
    </w:p>
  </w:endnote>
  <w:endnote w:type="continuationSeparator" w:id="0">
    <w:p w14:paraId="48E9050B" w14:textId="77777777" w:rsidR="00A3372C" w:rsidRDefault="00A3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0DF3" w14:textId="77777777" w:rsidR="00A3372C" w:rsidRDefault="00A3372C">
      <w:r>
        <w:separator/>
      </w:r>
    </w:p>
  </w:footnote>
  <w:footnote w:type="continuationSeparator" w:id="0">
    <w:p w14:paraId="58346A4F" w14:textId="77777777" w:rsidR="00A3372C" w:rsidRDefault="00A33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D3CE" w14:textId="77777777" w:rsidR="00293261" w:rsidRDefault="00293261">
    <w:pPr>
      <w:pStyle w:val="af4"/>
      <w:jc w:val="center"/>
    </w:pPr>
  </w:p>
  <w:p w14:paraId="052B896A" w14:textId="77777777" w:rsidR="00293261" w:rsidRDefault="00293261">
    <w:pPr>
      <w:pStyle w:val="af4"/>
      <w:jc w:val="center"/>
    </w:pPr>
  </w:p>
  <w:p w14:paraId="7243597B" w14:textId="77777777" w:rsidR="00293261" w:rsidRDefault="00293261">
    <w:pPr>
      <w:pStyle w:val="af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61"/>
    <w:rsid w:val="00293261"/>
    <w:rsid w:val="00502685"/>
    <w:rsid w:val="00706796"/>
    <w:rsid w:val="00A3372C"/>
    <w:rsid w:val="00D2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0BD6"/>
  <w15:docId w15:val="{260B86EA-4445-4DB8-8DD0-036D6A3D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300">
    <w:name w:val="Основной текст30"/>
    <w:link w:val="301"/>
    <w:rPr>
      <w:rFonts w:ascii="Times New Roman" w:hAnsi="Times New Roman"/>
      <w:sz w:val="27"/>
    </w:rPr>
  </w:style>
  <w:style w:type="character" w:customStyle="1" w:styleId="301">
    <w:name w:val="Основной текст30"/>
    <w:link w:val="300"/>
    <w:rPr>
      <w:rFonts w:ascii="Times New Roman" w:hAnsi="Times New Roman"/>
      <w:sz w:val="27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9">
    <w:name w:val="Основной текст9"/>
    <w:link w:val="90"/>
    <w:rPr>
      <w:rFonts w:ascii="Times New Roman" w:hAnsi="Times New Roman"/>
      <w:sz w:val="27"/>
    </w:rPr>
  </w:style>
  <w:style w:type="character" w:customStyle="1" w:styleId="90">
    <w:name w:val="Основной текст9"/>
    <w:link w:val="9"/>
    <w:rPr>
      <w:rFonts w:ascii="Times New Roman" w:hAnsi="Times New Roman"/>
      <w:sz w:val="27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аголовок №1"/>
    <w:link w:val="13"/>
    <w:rPr>
      <w:rFonts w:ascii="Times New Roman" w:hAnsi="Times New Roman"/>
      <w:sz w:val="27"/>
    </w:rPr>
  </w:style>
  <w:style w:type="character" w:customStyle="1" w:styleId="13">
    <w:name w:val="Заголовок №1"/>
    <w:link w:val="12"/>
    <w:rPr>
      <w:rFonts w:ascii="Times New Roman" w:hAnsi="Times New Roman"/>
      <w:sz w:val="27"/>
    </w:rPr>
  </w:style>
  <w:style w:type="paragraph" w:customStyle="1" w:styleId="14">
    <w:name w:val="Основной шрифт абзаца1"/>
    <w:link w:val="220"/>
  </w:style>
  <w:style w:type="paragraph" w:customStyle="1" w:styleId="220">
    <w:name w:val="Основной текст22"/>
    <w:link w:val="221"/>
    <w:rPr>
      <w:rFonts w:ascii="Times New Roman" w:hAnsi="Times New Roman"/>
      <w:sz w:val="27"/>
    </w:rPr>
  </w:style>
  <w:style w:type="character" w:customStyle="1" w:styleId="221">
    <w:name w:val="Основной текст22"/>
    <w:link w:val="220"/>
    <w:rPr>
      <w:rFonts w:ascii="Times New Roman" w:hAnsi="Times New Roman"/>
      <w:sz w:val="27"/>
    </w:rPr>
  </w:style>
  <w:style w:type="paragraph" w:customStyle="1" w:styleId="a5">
    <w:name w:val="Основной текст + Полужирный"/>
    <w:link w:val="a6"/>
    <w:rPr>
      <w:rFonts w:ascii="Times New Roman" w:hAnsi="Times New Roman"/>
      <w:b/>
      <w:sz w:val="27"/>
    </w:rPr>
  </w:style>
  <w:style w:type="character" w:customStyle="1" w:styleId="a6">
    <w:name w:val="Основной текст + Полужирный"/>
    <w:link w:val="a5"/>
    <w:rPr>
      <w:rFonts w:ascii="Times New Roman" w:hAnsi="Times New Roman"/>
      <w:b/>
      <w:sz w:val="27"/>
    </w:rPr>
  </w:style>
  <w:style w:type="paragraph" w:customStyle="1" w:styleId="6135pt">
    <w:name w:val="Основной текст (6) + 13;5 pt"/>
    <w:link w:val="6135pt0"/>
    <w:rPr>
      <w:rFonts w:ascii="Times New Roman" w:hAnsi="Times New Roman"/>
      <w:sz w:val="27"/>
    </w:rPr>
  </w:style>
  <w:style w:type="character" w:customStyle="1" w:styleId="6135pt0">
    <w:name w:val="Основной текст (6) + 13;5 pt"/>
    <w:link w:val="6135pt"/>
    <w:rPr>
      <w:rFonts w:ascii="Times New Roman" w:hAnsi="Times New Roman"/>
      <w:sz w:val="27"/>
    </w:rPr>
  </w:style>
  <w:style w:type="paragraph" w:customStyle="1" w:styleId="4pt0pt">
    <w:name w:val="Основной текст + 4 pt;Интервал 0 pt"/>
    <w:link w:val="4pt0pt0"/>
    <w:rPr>
      <w:rFonts w:ascii="Times New Roman" w:hAnsi="Times New Roman"/>
      <w:spacing w:val="10"/>
      <w:sz w:val="8"/>
    </w:rPr>
  </w:style>
  <w:style w:type="character" w:customStyle="1" w:styleId="4pt0pt0">
    <w:name w:val="Основной текст + 4 pt;Интервал 0 pt"/>
    <w:link w:val="4pt0pt"/>
    <w:rPr>
      <w:rFonts w:ascii="Times New Roman" w:hAnsi="Times New Roman"/>
      <w:spacing w:val="10"/>
      <w:sz w:val="8"/>
    </w:rPr>
  </w:style>
  <w:style w:type="paragraph" w:customStyle="1" w:styleId="110">
    <w:name w:val="Основной текст11"/>
    <w:link w:val="111"/>
    <w:rPr>
      <w:rFonts w:ascii="Times New Roman" w:hAnsi="Times New Roman"/>
      <w:sz w:val="27"/>
    </w:rPr>
  </w:style>
  <w:style w:type="character" w:customStyle="1" w:styleId="111">
    <w:name w:val="Основной текст11"/>
    <w:link w:val="110"/>
    <w:rPr>
      <w:rFonts w:ascii="Times New Roman" w:hAnsi="Times New Roman"/>
      <w:sz w:val="27"/>
    </w:rPr>
  </w:style>
  <w:style w:type="paragraph" w:customStyle="1" w:styleId="17">
    <w:name w:val="Основной текст17"/>
    <w:link w:val="170"/>
    <w:rPr>
      <w:rFonts w:ascii="Times New Roman" w:hAnsi="Times New Roman"/>
      <w:sz w:val="27"/>
    </w:rPr>
  </w:style>
  <w:style w:type="character" w:customStyle="1" w:styleId="170">
    <w:name w:val="Основной текст17"/>
    <w:link w:val="17"/>
    <w:rPr>
      <w:rFonts w:ascii="Times New Roman" w:hAnsi="Times New Roman"/>
      <w:sz w:val="27"/>
    </w:rPr>
  </w:style>
  <w:style w:type="paragraph" w:customStyle="1" w:styleId="27">
    <w:name w:val="Основной текст27"/>
    <w:link w:val="270"/>
    <w:rPr>
      <w:rFonts w:ascii="Times New Roman" w:hAnsi="Times New Roman"/>
      <w:sz w:val="27"/>
    </w:rPr>
  </w:style>
  <w:style w:type="character" w:customStyle="1" w:styleId="270">
    <w:name w:val="Основной текст27"/>
    <w:link w:val="27"/>
    <w:rPr>
      <w:rFonts w:ascii="Times New Roman" w:hAnsi="Times New Roman"/>
      <w:sz w:val="27"/>
    </w:rPr>
  </w:style>
  <w:style w:type="paragraph" w:customStyle="1" w:styleId="75pt">
    <w:name w:val="Основной текст + 7;5 pt"/>
    <w:link w:val="75pt0"/>
    <w:rPr>
      <w:rFonts w:ascii="Times New Roman" w:hAnsi="Times New Roman"/>
      <w:sz w:val="15"/>
    </w:rPr>
  </w:style>
  <w:style w:type="character" w:customStyle="1" w:styleId="75pt0">
    <w:name w:val="Основной текст + 7;5 pt"/>
    <w:link w:val="75pt"/>
    <w:rPr>
      <w:rFonts w:ascii="Times New Roman" w:hAnsi="Times New Roman"/>
      <w:sz w:val="15"/>
    </w:rPr>
  </w:style>
  <w:style w:type="paragraph" w:customStyle="1" w:styleId="23">
    <w:name w:val="Основной текст23"/>
    <w:link w:val="230"/>
    <w:rPr>
      <w:rFonts w:ascii="Times New Roman" w:hAnsi="Times New Roman"/>
      <w:sz w:val="27"/>
    </w:rPr>
  </w:style>
  <w:style w:type="character" w:customStyle="1" w:styleId="230">
    <w:name w:val="Основной текст23"/>
    <w:link w:val="23"/>
    <w:rPr>
      <w:rFonts w:ascii="Times New Roman" w:hAnsi="Times New Roman"/>
      <w:sz w:val="27"/>
    </w:rPr>
  </w:style>
  <w:style w:type="paragraph" w:customStyle="1" w:styleId="31">
    <w:name w:val="Основной текст (3)"/>
    <w:link w:val="32"/>
    <w:rPr>
      <w:rFonts w:ascii="Times New Roman" w:hAnsi="Times New Roman"/>
      <w:sz w:val="26"/>
    </w:rPr>
  </w:style>
  <w:style w:type="character" w:customStyle="1" w:styleId="32">
    <w:name w:val="Основной текст (3)"/>
    <w:link w:val="31"/>
    <w:rPr>
      <w:rFonts w:ascii="Times New Roman" w:hAnsi="Times New Roman"/>
      <w:sz w:val="26"/>
    </w:rPr>
  </w:style>
  <w:style w:type="paragraph" w:customStyle="1" w:styleId="26">
    <w:name w:val="Основной текст26"/>
    <w:link w:val="260"/>
    <w:rPr>
      <w:rFonts w:ascii="Times New Roman" w:hAnsi="Times New Roman"/>
      <w:sz w:val="27"/>
    </w:rPr>
  </w:style>
  <w:style w:type="character" w:customStyle="1" w:styleId="260">
    <w:name w:val="Основной текст26"/>
    <w:link w:val="26"/>
    <w:rPr>
      <w:rFonts w:ascii="Times New Roman" w:hAnsi="Times New Roman"/>
      <w:sz w:val="27"/>
    </w:rPr>
  </w:style>
  <w:style w:type="paragraph" w:customStyle="1" w:styleId="4-1pt">
    <w:name w:val="Основной текст (4) + Интервал -1 pt"/>
    <w:link w:val="4-1pt0"/>
    <w:rPr>
      <w:rFonts w:ascii="Times New Roman" w:hAnsi="Times New Roman"/>
      <w:spacing w:val="-30"/>
      <w:sz w:val="27"/>
    </w:rPr>
  </w:style>
  <w:style w:type="character" w:customStyle="1" w:styleId="4-1pt0">
    <w:name w:val="Основной текст (4) + Интервал -1 pt"/>
    <w:link w:val="4-1pt"/>
    <w:rPr>
      <w:rFonts w:ascii="Times New Roman" w:hAnsi="Times New Roman"/>
      <w:spacing w:val="-30"/>
      <w:sz w:val="27"/>
    </w:rPr>
  </w:style>
  <w:style w:type="paragraph" w:styleId="a7">
    <w:name w:val="Normal (Web)"/>
    <w:basedOn w:val="a"/>
    <w:link w:val="a8"/>
  </w:style>
  <w:style w:type="character" w:customStyle="1" w:styleId="a8">
    <w:name w:val="Обычный (Интернет) Знак"/>
    <w:basedOn w:val="1"/>
    <w:link w:val="a7"/>
    <w:rPr>
      <w:rFonts w:ascii="Times New Roman" w:hAnsi="Times New Roman"/>
      <w:sz w:val="24"/>
    </w:rPr>
  </w:style>
  <w:style w:type="paragraph" w:customStyle="1" w:styleId="-1pt">
    <w:name w:val="Основной текст + Интервал -1 pt"/>
    <w:link w:val="-1pt0"/>
    <w:rPr>
      <w:rFonts w:ascii="Times New Roman" w:hAnsi="Times New Roman"/>
      <w:spacing w:val="-20"/>
      <w:sz w:val="27"/>
    </w:rPr>
  </w:style>
  <w:style w:type="character" w:customStyle="1" w:styleId="-1pt0">
    <w:name w:val="Основной текст + Интервал -1 pt"/>
    <w:link w:val="-1pt"/>
    <w:rPr>
      <w:rFonts w:ascii="Times New Roman" w:hAnsi="Times New Roman"/>
      <w:spacing w:val="-20"/>
      <w:sz w:val="27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5">
    <w:name w:val="Обычный1"/>
    <w:link w:val="16"/>
    <w:rPr>
      <w:rFonts w:ascii="Times New Roman" w:hAnsi="Times New Roman"/>
      <w:sz w:val="24"/>
    </w:rPr>
  </w:style>
  <w:style w:type="character" w:customStyle="1" w:styleId="16">
    <w:name w:val="Обычный1"/>
    <w:link w:val="15"/>
    <w:rPr>
      <w:rFonts w:ascii="Times New Roman" w:hAnsi="Times New Roman"/>
      <w:sz w:val="24"/>
    </w:rPr>
  </w:style>
  <w:style w:type="paragraph" w:customStyle="1" w:styleId="140">
    <w:name w:val="Основной текст14"/>
    <w:link w:val="141"/>
    <w:rPr>
      <w:rFonts w:ascii="Times New Roman" w:hAnsi="Times New Roman"/>
      <w:sz w:val="27"/>
    </w:rPr>
  </w:style>
  <w:style w:type="character" w:customStyle="1" w:styleId="141">
    <w:name w:val="Основной текст14"/>
    <w:link w:val="140"/>
    <w:rPr>
      <w:rFonts w:ascii="Times New Roman" w:hAnsi="Times New Roman"/>
      <w:sz w:val="27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4"/>
    </w:rPr>
  </w:style>
  <w:style w:type="paragraph" w:customStyle="1" w:styleId="100">
    <w:name w:val="Основной текст10"/>
    <w:link w:val="101"/>
    <w:rPr>
      <w:rFonts w:ascii="Times New Roman" w:hAnsi="Times New Roman"/>
      <w:sz w:val="27"/>
    </w:rPr>
  </w:style>
  <w:style w:type="character" w:customStyle="1" w:styleId="101">
    <w:name w:val="Основной текст10"/>
    <w:link w:val="100"/>
    <w:rPr>
      <w:rFonts w:ascii="Times New Roman" w:hAnsi="Times New Roman"/>
      <w:sz w:val="27"/>
    </w:rPr>
  </w:style>
  <w:style w:type="paragraph" w:customStyle="1" w:styleId="105pt">
    <w:name w:val="Основной текст + 10;5 pt"/>
    <w:link w:val="105pt0"/>
    <w:rPr>
      <w:rFonts w:ascii="Times New Roman" w:hAnsi="Times New Roman"/>
      <w:sz w:val="21"/>
    </w:rPr>
  </w:style>
  <w:style w:type="character" w:customStyle="1" w:styleId="105pt0">
    <w:name w:val="Основной текст + 10;5 pt"/>
    <w:link w:val="105pt"/>
    <w:rPr>
      <w:rFonts w:ascii="Times New Roman" w:hAnsi="Times New Roman"/>
      <w:sz w:val="21"/>
    </w:rPr>
  </w:style>
  <w:style w:type="paragraph" w:customStyle="1" w:styleId="ab">
    <w:basedOn w:val="a"/>
    <w:next w:val="a7"/>
    <w:link w:val="ac"/>
    <w:semiHidden/>
    <w:unhideWhenUsed/>
    <w:pPr>
      <w:spacing w:beforeAutospacing="1" w:afterAutospacing="1"/>
    </w:pPr>
  </w:style>
  <w:style w:type="character" w:customStyle="1" w:styleId="ac">
    <w:basedOn w:val="1"/>
    <w:link w:val="ab"/>
    <w:semiHidden/>
    <w:unhideWhenUsed/>
    <w:rPr>
      <w:rFonts w:ascii="Times New Roman" w:hAnsi="Times New Roman"/>
      <w:sz w:val="24"/>
    </w:rPr>
  </w:style>
  <w:style w:type="paragraph" w:customStyle="1" w:styleId="130">
    <w:name w:val="Основной текст13"/>
    <w:link w:val="131"/>
    <w:rPr>
      <w:rFonts w:ascii="Times New Roman" w:hAnsi="Times New Roman"/>
      <w:sz w:val="27"/>
    </w:rPr>
  </w:style>
  <w:style w:type="character" w:customStyle="1" w:styleId="131">
    <w:name w:val="Основной текст13"/>
    <w:link w:val="130"/>
    <w:rPr>
      <w:rFonts w:ascii="Times New Roman" w:hAnsi="Times New Roman"/>
      <w:sz w:val="27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3">
    <w:name w:val="Основной текст (4)"/>
    <w:link w:val="44"/>
    <w:rPr>
      <w:rFonts w:ascii="Times New Roman" w:hAnsi="Times New Roman"/>
      <w:sz w:val="27"/>
    </w:rPr>
  </w:style>
  <w:style w:type="character" w:customStyle="1" w:styleId="44">
    <w:name w:val="Основной текст (4)"/>
    <w:link w:val="43"/>
    <w:rPr>
      <w:rFonts w:ascii="Times New Roman" w:hAnsi="Times New Roman"/>
      <w:sz w:val="27"/>
    </w:rPr>
  </w:style>
  <w:style w:type="paragraph" w:customStyle="1" w:styleId="18">
    <w:name w:val="Гиперссылка1"/>
    <w:link w:val="ad"/>
    <w:rPr>
      <w:color w:val="0000FF"/>
      <w:u w:val="single"/>
    </w:rPr>
  </w:style>
  <w:style w:type="character" w:styleId="ad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sz w:val="24"/>
    </w:rPr>
  </w:style>
  <w:style w:type="paragraph" w:customStyle="1" w:styleId="71">
    <w:name w:val="Основной текст7"/>
    <w:link w:val="72"/>
    <w:rPr>
      <w:rFonts w:ascii="Times New Roman" w:hAnsi="Times New Roman"/>
      <w:sz w:val="27"/>
    </w:rPr>
  </w:style>
  <w:style w:type="character" w:customStyle="1" w:styleId="72">
    <w:name w:val="Основной текст7"/>
    <w:link w:val="71"/>
    <w:rPr>
      <w:rFonts w:ascii="Times New Roman" w:hAnsi="Times New Roman"/>
      <w:sz w:val="27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">
    <w:name w:val="заголовок 1"/>
    <w:basedOn w:val="a"/>
    <w:next w:val="a"/>
    <w:link w:val="1f0"/>
    <w:pPr>
      <w:keepNext/>
      <w:jc w:val="center"/>
    </w:pPr>
    <w:rPr>
      <w:b/>
      <w:spacing w:val="80"/>
      <w:sz w:val="40"/>
    </w:rPr>
  </w:style>
  <w:style w:type="character" w:customStyle="1" w:styleId="1f0">
    <w:name w:val="заголовок 1"/>
    <w:basedOn w:val="1"/>
    <w:link w:val="1f"/>
    <w:rPr>
      <w:rFonts w:ascii="Times New Roman" w:hAnsi="Times New Roman"/>
      <w:b/>
      <w:spacing w:val="80"/>
      <w:sz w:val="40"/>
    </w:rPr>
  </w:style>
  <w:style w:type="paragraph" w:customStyle="1" w:styleId="61">
    <w:name w:val="Основной текст (6)"/>
    <w:link w:val="62"/>
    <w:rPr>
      <w:rFonts w:ascii="Times New Roman" w:hAnsi="Times New Roman"/>
      <w:sz w:val="26"/>
    </w:rPr>
  </w:style>
  <w:style w:type="character" w:customStyle="1" w:styleId="62">
    <w:name w:val="Основной текст (6)"/>
    <w:link w:val="61"/>
    <w:rPr>
      <w:rFonts w:ascii="Times New Roman" w:hAnsi="Times New Roman"/>
      <w:sz w:val="26"/>
    </w:rPr>
  </w:style>
  <w:style w:type="paragraph" w:customStyle="1" w:styleId="180">
    <w:name w:val="Основной текст18"/>
    <w:link w:val="181"/>
    <w:rPr>
      <w:rFonts w:ascii="Times New Roman" w:hAnsi="Times New Roman"/>
      <w:sz w:val="27"/>
    </w:rPr>
  </w:style>
  <w:style w:type="character" w:customStyle="1" w:styleId="181">
    <w:name w:val="Основной текст18"/>
    <w:link w:val="180"/>
    <w:rPr>
      <w:rFonts w:ascii="Times New Roman" w:hAnsi="Times New Roman"/>
      <w:sz w:val="27"/>
    </w:rPr>
  </w:style>
  <w:style w:type="paragraph" w:customStyle="1" w:styleId="29">
    <w:name w:val="Основной текст29"/>
    <w:link w:val="290"/>
    <w:rPr>
      <w:rFonts w:ascii="Times New Roman" w:hAnsi="Times New Roman"/>
      <w:sz w:val="27"/>
    </w:rPr>
  </w:style>
  <w:style w:type="character" w:customStyle="1" w:styleId="290">
    <w:name w:val="Основной текст29"/>
    <w:link w:val="29"/>
    <w:rPr>
      <w:rFonts w:ascii="Times New Roman" w:hAnsi="Times New Roman"/>
      <w:sz w:val="27"/>
    </w:rPr>
  </w:style>
  <w:style w:type="paragraph" w:customStyle="1" w:styleId="240">
    <w:name w:val="Основной текст24"/>
    <w:link w:val="241"/>
    <w:rPr>
      <w:rFonts w:ascii="Times New Roman" w:hAnsi="Times New Roman"/>
      <w:sz w:val="27"/>
    </w:rPr>
  </w:style>
  <w:style w:type="character" w:customStyle="1" w:styleId="241">
    <w:name w:val="Основной текст24"/>
    <w:link w:val="240"/>
    <w:rPr>
      <w:rFonts w:ascii="Times New Roman" w:hAnsi="Times New Roman"/>
      <w:sz w:val="27"/>
    </w:rPr>
  </w:style>
  <w:style w:type="paragraph" w:customStyle="1" w:styleId="28">
    <w:name w:val="Основной шрифт абзаца2"/>
    <w:link w:val="2a"/>
  </w:style>
  <w:style w:type="character" w:customStyle="1" w:styleId="2a">
    <w:name w:val="Основной шрифт абзаца2"/>
    <w:link w:val="2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12">
    <w:name w:val="Основной текст (11)"/>
    <w:basedOn w:val="a"/>
    <w:link w:val="113"/>
    <w:pPr>
      <w:spacing w:after="60" w:line="0" w:lineRule="atLeast"/>
    </w:pPr>
    <w:rPr>
      <w:sz w:val="10"/>
    </w:rPr>
  </w:style>
  <w:style w:type="character" w:customStyle="1" w:styleId="113">
    <w:name w:val="Основной текст (11)"/>
    <w:basedOn w:val="1"/>
    <w:link w:val="112"/>
    <w:rPr>
      <w:rFonts w:ascii="Times New Roman" w:hAnsi="Times New Roman"/>
      <w:sz w:val="10"/>
    </w:rPr>
  </w:style>
  <w:style w:type="paragraph" w:customStyle="1" w:styleId="1f1">
    <w:name w:val="Строгий1"/>
    <w:link w:val="1f2"/>
    <w:rPr>
      <w:b/>
    </w:rPr>
  </w:style>
  <w:style w:type="character" w:customStyle="1" w:styleId="1f2">
    <w:name w:val="Строгий1"/>
    <w:link w:val="1f1"/>
    <w:rPr>
      <w:b/>
    </w:rPr>
  </w:style>
  <w:style w:type="paragraph" w:customStyle="1" w:styleId="150">
    <w:name w:val="Основной текст15"/>
    <w:link w:val="151"/>
    <w:rPr>
      <w:rFonts w:ascii="Times New Roman" w:hAnsi="Times New Roman"/>
      <w:sz w:val="27"/>
    </w:rPr>
  </w:style>
  <w:style w:type="character" w:customStyle="1" w:styleId="151">
    <w:name w:val="Основной текст15"/>
    <w:link w:val="150"/>
    <w:rPr>
      <w:rFonts w:ascii="Times New Roman" w:hAnsi="Times New Roman"/>
      <w:sz w:val="27"/>
    </w:rPr>
  </w:style>
  <w:style w:type="paragraph" w:customStyle="1" w:styleId="2b">
    <w:name w:val="Заголовок 2 Знак"/>
    <w:basedOn w:val="15"/>
    <w:link w:val="2c"/>
    <w:rPr>
      <w:b/>
      <w:sz w:val="28"/>
    </w:rPr>
  </w:style>
  <w:style w:type="character" w:customStyle="1" w:styleId="2c">
    <w:name w:val="Заголовок 2 Знак"/>
    <w:basedOn w:val="16"/>
    <w:link w:val="2b"/>
    <w:rPr>
      <w:rFonts w:ascii="Times New Roman" w:hAnsi="Times New Roman"/>
      <w:b/>
      <w:sz w:val="28"/>
    </w:rPr>
  </w:style>
  <w:style w:type="paragraph" w:customStyle="1" w:styleId="190">
    <w:name w:val="Основной текст19"/>
    <w:link w:val="191"/>
    <w:rPr>
      <w:rFonts w:ascii="Times New Roman" w:hAnsi="Times New Roman"/>
      <w:sz w:val="27"/>
    </w:rPr>
  </w:style>
  <w:style w:type="character" w:customStyle="1" w:styleId="191">
    <w:name w:val="Основной текст19"/>
    <w:link w:val="190"/>
    <w:rPr>
      <w:rFonts w:ascii="Times New Roman" w:hAnsi="Times New Roman"/>
      <w:sz w:val="27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Body Text Indent"/>
    <w:basedOn w:val="a"/>
    <w:link w:val="af3"/>
    <w:pPr>
      <w:ind w:firstLine="709"/>
      <w:jc w:val="both"/>
    </w:pPr>
    <w:rPr>
      <w:sz w:val="28"/>
    </w:rPr>
  </w:style>
  <w:style w:type="character" w:customStyle="1" w:styleId="af3">
    <w:name w:val="Основной текст с отступом Знак"/>
    <w:basedOn w:val="1"/>
    <w:link w:val="af2"/>
    <w:rPr>
      <w:rFonts w:ascii="Times New Roman" w:hAnsi="Times New Roman"/>
      <w:sz w:val="28"/>
    </w:rPr>
  </w:style>
  <w:style w:type="paragraph" w:customStyle="1" w:styleId="160">
    <w:name w:val="Основной текст16"/>
    <w:link w:val="161"/>
    <w:rPr>
      <w:rFonts w:ascii="Times New Roman" w:hAnsi="Times New Roman"/>
      <w:sz w:val="27"/>
    </w:rPr>
  </w:style>
  <w:style w:type="character" w:customStyle="1" w:styleId="161">
    <w:name w:val="Основной текст16"/>
    <w:link w:val="160"/>
    <w:rPr>
      <w:rFonts w:ascii="Times New Roman" w:hAnsi="Times New Roman"/>
      <w:sz w:val="27"/>
    </w:rPr>
  </w:style>
  <w:style w:type="paragraph" w:customStyle="1" w:styleId="250">
    <w:name w:val="Основной текст25"/>
    <w:link w:val="251"/>
    <w:rPr>
      <w:rFonts w:ascii="Times New Roman" w:hAnsi="Times New Roman"/>
      <w:sz w:val="27"/>
    </w:rPr>
  </w:style>
  <w:style w:type="character" w:customStyle="1" w:styleId="251">
    <w:name w:val="Основной текст25"/>
    <w:link w:val="250"/>
    <w:rPr>
      <w:rFonts w:ascii="Times New Roman" w:hAnsi="Times New Roman"/>
      <w:sz w:val="27"/>
    </w:rPr>
  </w:style>
  <w:style w:type="paragraph" w:customStyle="1" w:styleId="1f3">
    <w:name w:val="Обычный1"/>
    <w:link w:val="1f4"/>
    <w:rPr>
      <w:rFonts w:ascii="Times New Roman" w:hAnsi="Times New Roman"/>
      <w:sz w:val="24"/>
    </w:rPr>
  </w:style>
  <w:style w:type="character" w:customStyle="1" w:styleId="1f4">
    <w:name w:val="Обычный1"/>
    <w:link w:val="1f3"/>
    <w:rPr>
      <w:rFonts w:ascii="Times New Roman" w:hAnsi="Times New Roman"/>
      <w:sz w:val="24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b/>
      <w:sz w:val="28"/>
    </w:rPr>
  </w:style>
  <w:style w:type="paragraph" w:customStyle="1" w:styleId="330">
    <w:name w:val="Основной текст33"/>
    <w:basedOn w:val="a"/>
    <w:link w:val="331"/>
    <w:pPr>
      <w:spacing w:after="720" w:line="0" w:lineRule="atLeast"/>
      <w:ind w:left="1380" w:hanging="1380"/>
    </w:pPr>
    <w:rPr>
      <w:sz w:val="27"/>
    </w:rPr>
  </w:style>
  <w:style w:type="character" w:customStyle="1" w:styleId="331">
    <w:name w:val="Основной текст33"/>
    <w:basedOn w:val="1"/>
    <w:link w:val="330"/>
    <w:rPr>
      <w:rFonts w:ascii="Times New Roman" w:hAnsi="Times New Roman"/>
      <w:sz w:val="27"/>
    </w:rPr>
  </w:style>
  <w:style w:type="paragraph" w:customStyle="1" w:styleId="280">
    <w:name w:val="Основной текст28"/>
    <w:link w:val="281"/>
    <w:rPr>
      <w:rFonts w:ascii="Times New Roman" w:hAnsi="Times New Roman"/>
      <w:sz w:val="27"/>
    </w:rPr>
  </w:style>
  <w:style w:type="character" w:customStyle="1" w:styleId="281">
    <w:name w:val="Основной текст28"/>
    <w:link w:val="280"/>
    <w:rPr>
      <w:rFonts w:ascii="Times New Roman" w:hAnsi="Times New Roman"/>
      <w:sz w:val="27"/>
    </w:rPr>
  </w:style>
  <w:style w:type="paragraph" w:customStyle="1" w:styleId="81">
    <w:name w:val="Основной текст8"/>
    <w:link w:val="82"/>
    <w:rPr>
      <w:rFonts w:ascii="Times New Roman" w:hAnsi="Times New Roman"/>
      <w:sz w:val="27"/>
    </w:rPr>
  </w:style>
  <w:style w:type="character" w:customStyle="1" w:styleId="82">
    <w:name w:val="Основной текст8"/>
    <w:link w:val="81"/>
    <w:rPr>
      <w:rFonts w:ascii="Times New Roman" w:hAnsi="Times New Roman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EE7A723FD4F18DC34A779C274FB3B34B&amp;req=doc&amp;base=LAW&amp;n=111900&amp;REFFIELD=134&amp;REFDST=100004&amp;REFDOC=25612&amp;REFBASE=RLAW417&amp;stat=refcode%3D16876%3Bindex%3D10&amp;date=24.03.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093F64B45DE87822336AE3BCF3F922522ED4C9F4D942B00B71B8FC495D8121D631F6D5B8A9E7C405790888P3h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Kursk Adm</cp:lastModifiedBy>
  <cp:revision>3</cp:revision>
  <dcterms:created xsi:type="dcterms:W3CDTF">2025-12-24T09:02:00Z</dcterms:created>
  <dcterms:modified xsi:type="dcterms:W3CDTF">2025-12-24T09:06:00Z</dcterms:modified>
</cp:coreProperties>
</file>