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0BDDA" w14:textId="323F931E" w:rsidR="004720B7" w:rsidRPr="004720B7" w:rsidRDefault="00A425D6" w:rsidP="004720B7">
      <w:pPr>
        <w:widowControl/>
        <w:autoSpaceDE/>
        <w:autoSpaceDN/>
        <w:adjustRightInd/>
        <w:ind w:left="6372" w:firstLine="708"/>
        <w:jc w:val="right"/>
        <w:rPr>
          <w:rFonts w:eastAsia="Calibri"/>
          <w:color w:val="FFFFFF" w:themeColor="background1"/>
        </w:rPr>
      </w:pPr>
      <w:r w:rsidRPr="00B6169E">
        <w:rPr>
          <w:rFonts w:eastAsia="Calibri"/>
          <w:color w:val="FFFFFF" w:themeColor="background1"/>
          <w:sz w:val="28"/>
          <w:szCs w:val="28"/>
        </w:rPr>
        <w:t>ПРОЕ</w:t>
      </w:r>
    </w:p>
    <w:p w14:paraId="0E6A4DCE" w14:textId="6A116678" w:rsidR="004720B7" w:rsidRPr="004720B7" w:rsidRDefault="004720B7" w:rsidP="004720B7">
      <w:pPr>
        <w:widowControl/>
        <w:autoSpaceDE/>
        <w:adjustRightInd/>
        <w:jc w:val="center"/>
        <w:rPr>
          <w:rFonts w:eastAsia="Calibri"/>
          <w:sz w:val="28"/>
          <w:szCs w:val="28"/>
          <w:lang w:eastAsia="en-US"/>
        </w:rPr>
      </w:pPr>
      <w:r w:rsidRPr="004720B7">
        <w:rPr>
          <w:rFonts w:eastAsia="Calibri"/>
          <w:noProof/>
        </w:rPr>
        <w:drawing>
          <wp:inline distT="0" distB="0" distL="0" distR="0" wp14:anchorId="2BF91A14" wp14:editId="2C0826C1">
            <wp:extent cx="695325" cy="752475"/>
            <wp:effectExtent l="0" t="0" r="0" b="0"/>
            <wp:docPr id="16165900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797D4" w14:textId="77777777" w:rsidR="004720B7" w:rsidRPr="004720B7" w:rsidRDefault="004720B7" w:rsidP="004720B7">
      <w:pPr>
        <w:widowControl/>
        <w:autoSpaceDE/>
        <w:adjustRightInd/>
        <w:jc w:val="center"/>
        <w:rPr>
          <w:rFonts w:eastAsia="Calibri"/>
          <w:sz w:val="28"/>
          <w:szCs w:val="28"/>
        </w:rPr>
      </w:pPr>
    </w:p>
    <w:p w14:paraId="32C85823" w14:textId="77777777" w:rsidR="004720B7" w:rsidRPr="004720B7" w:rsidRDefault="004720B7" w:rsidP="004720B7">
      <w:pPr>
        <w:keepNext/>
        <w:widowControl/>
        <w:autoSpaceDE/>
        <w:adjustRightInd/>
        <w:jc w:val="center"/>
        <w:outlineLvl w:val="2"/>
        <w:rPr>
          <w:sz w:val="36"/>
          <w:szCs w:val="24"/>
        </w:rPr>
      </w:pPr>
      <w:r w:rsidRPr="004720B7">
        <w:rPr>
          <w:sz w:val="36"/>
          <w:szCs w:val="24"/>
        </w:rPr>
        <w:t>АДМИНИСТРАЦИЯ ГОРОДА КУРСКА</w:t>
      </w:r>
    </w:p>
    <w:p w14:paraId="4AEA126D" w14:textId="77777777" w:rsidR="004720B7" w:rsidRPr="004720B7" w:rsidRDefault="004720B7" w:rsidP="004720B7">
      <w:pPr>
        <w:widowControl/>
        <w:autoSpaceDE/>
        <w:adjustRightInd/>
        <w:spacing w:line="360" w:lineRule="auto"/>
        <w:jc w:val="center"/>
        <w:rPr>
          <w:rFonts w:eastAsia="Calibri"/>
          <w:sz w:val="40"/>
          <w:szCs w:val="28"/>
          <w:lang w:eastAsia="en-US"/>
        </w:rPr>
      </w:pPr>
      <w:r w:rsidRPr="004720B7">
        <w:rPr>
          <w:rFonts w:eastAsia="Calibri"/>
          <w:sz w:val="40"/>
          <w:szCs w:val="28"/>
        </w:rPr>
        <w:t>Курской области</w:t>
      </w:r>
    </w:p>
    <w:p w14:paraId="10D1C607" w14:textId="77777777" w:rsidR="004720B7" w:rsidRPr="004720B7" w:rsidRDefault="004720B7" w:rsidP="004720B7">
      <w:pPr>
        <w:keepNext/>
        <w:widowControl/>
        <w:autoSpaceDE/>
        <w:adjustRightInd/>
        <w:jc w:val="center"/>
        <w:outlineLvl w:val="0"/>
        <w:rPr>
          <w:b/>
          <w:spacing w:val="80"/>
          <w:sz w:val="40"/>
        </w:rPr>
      </w:pPr>
      <w:r w:rsidRPr="004720B7">
        <w:rPr>
          <w:b/>
          <w:spacing w:val="80"/>
          <w:sz w:val="40"/>
        </w:rPr>
        <w:t>ПОСТАНОВЛЕНИЕ</w:t>
      </w:r>
    </w:p>
    <w:p w14:paraId="5AA6B9A2" w14:textId="77777777" w:rsidR="004720B7" w:rsidRPr="004720B7" w:rsidRDefault="004720B7" w:rsidP="004720B7">
      <w:pPr>
        <w:widowControl/>
        <w:suppressAutoHyphens/>
        <w:autoSpaceDE/>
        <w:adjustRightInd/>
        <w:jc w:val="center"/>
        <w:rPr>
          <w:rFonts w:ascii="Segoe UI" w:hAnsi="Segoe UI" w:cs="Segoe UI"/>
          <w:sz w:val="18"/>
          <w:szCs w:val="18"/>
        </w:rPr>
      </w:pPr>
    </w:p>
    <w:p w14:paraId="492C5371" w14:textId="11E0DF64" w:rsidR="004720B7" w:rsidRPr="004720B7" w:rsidRDefault="004720B7" w:rsidP="004720B7">
      <w:pPr>
        <w:widowControl/>
        <w:autoSpaceDE/>
        <w:adjustRightInd/>
        <w:rPr>
          <w:sz w:val="28"/>
          <w:szCs w:val="28"/>
          <w:lang w:eastAsia="en-US"/>
        </w:rPr>
      </w:pPr>
      <w:r w:rsidRPr="004720B7">
        <w:rPr>
          <w:sz w:val="28"/>
          <w:szCs w:val="28"/>
        </w:rPr>
        <w:t>«2</w:t>
      </w:r>
      <w:r w:rsidRPr="004720B7">
        <w:rPr>
          <w:sz w:val="28"/>
          <w:szCs w:val="28"/>
          <w:lang w:val="en-US"/>
        </w:rPr>
        <w:t>9</w:t>
      </w:r>
      <w:r w:rsidRPr="004720B7">
        <w:rPr>
          <w:sz w:val="28"/>
          <w:szCs w:val="28"/>
        </w:rPr>
        <w:t xml:space="preserve">» января      2026 г.                                                                                  № </w:t>
      </w:r>
      <w:r w:rsidRPr="004720B7">
        <w:rPr>
          <w:noProof/>
          <w:sz w:val="24"/>
          <w:szCs w:val="24"/>
        </w:rPr>
        <w:pict w14:anchorId="4FED55CB">
          <v:rect id="Прямоугольник 8" o:spid="_x0000_s1028" style="position:absolute;margin-left:202.4pt;margin-top:-13.9pt;width:115.2pt;height:89.4pt;z-index:251661312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</w:pict>
      </w:r>
      <w:r w:rsidRPr="004720B7">
        <w:rPr>
          <w:noProof/>
          <w:sz w:val="24"/>
          <w:szCs w:val="24"/>
        </w:rPr>
        <w:pict w14:anchorId="5F0138CB">
          <v:rect id="Прямоугольник 6" o:spid="_x0000_s1027" style="position:absolute;margin-left:202.4pt;margin-top:-13.9pt;width:115.2pt;height:89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Pr="004720B7">
        <w:rPr>
          <w:noProof/>
          <w:sz w:val="24"/>
          <w:szCs w:val="24"/>
        </w:rPr>
        <w:pict w14:anchorId="4CEC9ABD">
          <v:rect id="Прямоугольник 4" o:spid="_x0000_s1026" style="position:absolute;margin-left:202.4pt;margin-top:-13.9pt;width:115.2pt;height:89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Pr="004720B7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2</w:t>
      </w:r>
    </w:p>
    <w:p w14:paraId="4B578E3D" w14:textId="77777777" w:rsidR="00CA60B5" w:rsidRDefault="00CA60B5" w:rsidP="008400FE">
      <w:pPr>
        <w:contextualSpacing/>
        <w:rPr>
          <w:b/>
          <w:sz w:val="28"/>
          <w:szCs w:val="28"/>
        </w:rPr>
      </w:pPr>
    </w:p>
    <w:p w14:paraId="3FFC0C2D" w14:textId="68FCBBAA" w:rsidR="00A91F46" w:rsidRPr="009F3E4C" w:rsidRDefault="008400FE" w:rsidP="00562739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9F3E4C">
        <w:rPr>
          <w:b/>
          <w:sz w:val="28"/>
          <w:szCs w:val="28"/>
        </w:rPr>
        <w:t>О внесении изменени</w:t>
      </w:r>
      <w:r w:rsidR="00C21781">
        <w:rPr>
          <w:b/>
          <w:sz w:val="28"/>
          <w:szCs w:val="28"/>
        </w:rPr>
        <w:t>й</w:t>
      </w:r>
      <w:r w:rsidR="00E038DE" w:rsidRPr="009F3E4C">
        <w:rPr>
          <w:b/>
          <w:sz w:val="28"/>
          <w:szCs w:val="28"/>
        </w:rPr>
        <w:t xml:space="preserve"> </w:t>
      </w:r>
      <w:r w:rsidRPr="009F3E4C">
        <w:rPr>
          <w:b/>
          <w:sz w:val="28"/>
          <w:szCs w:val="28"/>
        </w:rPr>
        <w:t xml:space="preserve">в постановление </w:t>
      </w:r>
      <w:r w:rsidR="000047FB" w:rsidRPr="009F3E4C">
        <w:rPr>
          <w:b/>
          <w:sz w:val="28"/>
          <w:szCs w:val="28"/>
        </w:rPr>
        <w:t>Администрации</w:t>
      </w:r>
    </w:p>
    <w:p w14:paraId="74DDCCAA" w14:textId="3EA9EECB" w:rsidR="00992AAF" w:rsidRPr="009F3E4C" w:rsidRDefault="008400FE" w:rsidP="00562739">
      <w:pPr>
        <w:spacing w:line="276" w:lineRule="auto"/>
        <w:contextualSpacing/>
        <w:jc w:val="center"/>
        <w:rPr>
          <w:sz w:val="28"/>
          <w:szCs w:val="28"/>
        </w:rPr>
      </w:pPr>
      <w:r w:rsidRPr="009F3E4C">
        <w:rPr>
          <w:b/>
          <w:sz w:val="28"/>
          <w:szCs w:val="28"/>
        </w:rPr>
        <w:t>города Курска от 21.08.2020 № 1525</w:t>
      </w:r>
    </w:p>
    <w:p w14:paraId="602F2AEE" w14:textId="77777777" w:rsidR="008278AA" w:rsidRPr="008278AA" w:rsidRDefault="008278AA" w:rsidP="004720B7">
      <w:pPr>
        <w:spacing w:line="276" w:lineRule="auto"/>
        <w:contextualSpacing/>
        <w:jc w:val="both"/>
        <w:rPr>
          <w:spacing w:val="-12"/>
          <w:sz w:val="28"/>
          <w:szCs w:val="28"/>
        </w:rPr>
      </w:pPr>
    </w:p>
    <w:p w14:paraId="4E251CB9" w14:textId="2545D68A" w:rsidR="00FB67D3" w:rsidRPr="009F3E4C" w:rsidRDefault="006462A2" w:rsidP="00562739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9F3E4C">
        <w:rPr>
          <w:sz w:val="28"/>
          <w:szCs w:val="28"/>
        </w:rPr>
        <w:t xml:space="preserve">В соответствии со статьей 179 Бюджетного кодекса Российской Федерации, Уставом </w:t>
      </w:r>
      <w:r w:rsidR="00A54688">
        <w:rPr>
          <w:sz w:val="28"/>
          <w:szCs w:val="28"/>
        </w:rPr>
        <w:t>муниципального образования «городской округ город Курск»</w:t>
      </w:r>
      <w:r w:rsidRPr="009F3E4C">
        <w:rPr>
          <w:sz w:val="28"/>
          <w:szCs w:val="28"/>
        </w:rPr>
        <w:t xml:space="preserve">, Порядком разработки, формирования, реализации и оценки эффективности муниципальных программ города Курска, утвержденным постановлением Администрации </w:t>
      </w:r>
      <w:r w:rsidR="008278AA" w:rsidRPr="009F3E4C">
        <w:rPr>
          <w:sz w:val="28"/>
          <w:szCs w:val="28"/>
        </w:rPr>
        <w:t xml:space="preserve">города Курска </w:t>
      </w:r>
      <w:r w:rsidRPr="009F3E4C">
        <w:rPr>
          <w:sz w:val="28"/>
          <w:szCs w:val="28"/>
        </w:rPr>
        <w:t>от 17.09.2013 № 3202</w:t>
      </w:r>
      <w:r w:rsidR="007A6EBD">
        <w:rPr>
          <w:sz w:val="28"/>
          <w:szCs w:val="28"/>
        </w:rPr>
        <w:t xml:space="preserve">, </w:t>
      </w:r>
      <w:r w:rsidR="00416511">
        <w:rPr>
          <w:sz w:val="28"/>
          <w:szCs w:val="28"/>
        </w:rPr>
        <w:br/>
      </w:r>
      <w:r w:rsidR="007A6EBD">
        <w:rPr>
          <w:sz w:val="28"/>
          <w:szCs w:val="28"/>
        </w:rPr>
        <w:t>и</w:t>
      </w:r>
      <w:r w:rsidR="00E31248">
        <w:rPr>
          <w:sz w:val="28"/>
          <w:szCs w:val="28"/>
        </w:rPr>
        <w:t xml:space="preserve"> </w:t>
      </w:r>
      <w:r w:rsidRPr="009F3E4C">
        <w:rPr>
          <w:sz w:val="28"/>
          <w:szCs w:val="28"/>
        </w:rPr>
        <w:t>в</w:t>
      </w:r>
      <w:r w:rsidR="0086020B" w:rsidRPr="009F3E4C">
        <w:rPr>
          <w:sz w:val="28"/>
          <w:szCs w:val="28"/>
        </w:rPr>
        <w:t xml:space="preserve"> целях уточнения объемов финансирования</w:t>
      </w:r>
      <w:r w:rsidR="00C04EBF">
        <w:rPr>
          <w:sz w:val="28"/>
          <w:szCs w:val="28"/>
        </w:rPr>
        <w:t xml:space="preserve"> </w:t>
      </w:r>
      <w:r w:rsidR="0086020B" w:rsidRPr="009F3E4C">
        <w:rPr>
          <w:sz w:val="28"/>
          <w:szCs w:val="28"/>
        </w:rPr>
        <w:t xml:space="preserve">по дальнейшему обеспечению безопасности жизнедеятельности населения города Курска </w:t>
      </w:r>
      <w:r w:rsidR="008400FE" w:rsidRPr="009F3E4C">
        <w:rPr>
          <w:sz w:val="28"/>
          <w:szCs w:val="28"/>
        </w:rPr>
        <w:t>ПОСТАНОВЛЯЮ:</w:t>
      </w:r>
    </w:p>
    <w:p w14:paraId="00CBB9E1" w14:textId="77777777" w:rsidR="00443B72" w:rsidRPr="009F3E4C" w:rsidRDefault="00443B72" w:rsidP="00562739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14:paraId="371AF521" w14:textId="44B6A5FF" w:rsidR="00D83DA8" w:rsidRDefault="00566113" w:rsidP="00C56FBE">
      <w:pPr>
        <w:spacing w:line="276" w:lineRule="auto"/>
        <w:ind w:firstLine="708"/>
        <w:jc w:val="both"/>
        <w:rPr>
          <w:sz w:val="28"/>
          <w:szCs w:val="28"/>
        </w:rPr>
      </w:pPr>
      <w:r w:rsidRPr="00566113">
        <w:rPr>
          <w:sz w:val="28"/>
          <w:szCs w:val="28"/>
        </w:rPr>
        <w:t>1. Внести в по</w:t>
      </w:r>
      <w:r w:rsidR="00557231">
        <w:rPr>
          <w:sz w:val="28"/>
          <w:szCs w:val="28"/>
        </w:rPr>
        <w:t>становление</w:t>
      </w:r>
      <w:r w:rsidRPr="00566113">
        <w:rPr>
          <w:sz w:val="28"/>
          <w:szCs w:val="28"/>
        </w:rPr>
        <w:t xml:space="preserve"> Администрации города Курска </w:t>
      </w:r>
      <w:r w:rsidR="002469B6" w:rsidRPr="00566113">
        <w:rPr>
          <w:sz w:val="28"/>
          <w:szCs w:val="28"/>
        </w:rPr>
        <w:t>от 21.08.2020 № 1525</w:t>
      </w:r>
      <w:r w:rsidR="002469B6">
        <w:rPr>
          <w:sz w:val="28"/>
          <w:szCs w:val="28"/>
        </w:rPr>
        <w:t xml:space="preserve"> </w:t>
      </w:r>
      <w:r w:rsidR="00557231">
        <w:rPr>
          <w:sz w:val="28"/>
          <w:szCs w:val="28"/>
        </w:rPr>
        <w:t>«</w:t>
      </w:r>
      <w:r w:rsidR="00557231" w:rsidRPr="00557231">
        <w:rPr>
          <w:sz w:val="28"/>
          <w:szCs w:val="28"/>
        </w:rPr>
        <w:t xml:space="preserve">Об утверждении муниципальной программы </w:t>
      </w:r>
      <w:r w:rsidR="00557231">
        <w:rPr>
          <w:sz w:val="28"/>
          <w:szCs w:val="28"/>
        </w:rPr>
        <w:t>«</w:t>
      </w:r>
      <w:r w:rsidR="00557231" w:rsidRPr="00557231">
        <w:rPr>
          <w:sz w:val="28"/>
          <w:szCs w:val="28"/>
        </w:rPr>
        <w:t xml:space="preserve">Развитие </w:t>
      </w:r>
      <w:r w:rsidR="00557231">
        <w:rPr>
          <w:sz w:val="28"/>
          <w:szCs w:val="28"/>
        </w:rPr>
        <w:br/>
      </w:r>
      <w:r w:rsidR="00557231" w:rsidRPr="00557231">
        <w:rPr>
          <w:sz w:val="28"/>
          <w:szCs w:val="28"/>
        </w:rPr>
        <w:t xml:space="preserve">и совершенствование системы гражданской обороны, защита населения </w:t>
      </w:r>
      <w:r w:rsidR="00557231">
        <w:rPr>
          <w:sz w:val="28"/>
          <w:szCs w:val="28"/>
        </w:rPr>
        <w:br/>
      </w:r>
      <w:r w:rsidR="00557231" w:rsidRPr="00557231">
        <w:rPr>
          <w:sz w:val="28"/>
          <w:szCs w:val="28"/>
        </w:rPr>
        <w:t>и территории от чрезвычайных ситуаций, обеспечение первичных мер пожарной безопасности и безопасности людей на водных объектах в городе Курс</w:t>
      </w:r>
      <w:r w:rsidR="00557231">
        <w:rPr>
          <w:sz w:val="28"/>
          <w:szCs w:val="28"/>
        </w:rPr>
        <w:t>ке»</w:t>
      </w:r>
      <w:r w:rsidR="008229BC">
        <w:rPr>
          <w:sz w:val="28"/>
          <w:szCs w:val="28"/>
        </w:rPr>
        <w:t xml:space="preserve"> </w:t>
      </w:r>
      <w:r w:rsidRPr="00566113">
        <w:rPr>
          <w:sz w:val="28"/>
          <w:szCs w:val="28"/>
        </w:rPr>
        <w:t>(в ред. от 02.02.2021 № 53, от 25.03.2021</w:t>
      </w:r>
      <w:r w:rsidR="004A401B">
        <w:rPr>
          <w:sz w:val="28"/>
          <w:szCs w:val="28"/>
        </w:rPr>
        <w:t xml:space="preserve"> </w:t>
      </w:r>
      <w:r w:rsidRPr="00566113">
        <w:rPr>
          <w:sz w:val="28"/>
          <w:szCs w:val="28"/>
        </w:rPr>
        <w:t xml:space="preserve">№ 168, от 15.07.2021 </w:t>
      </w:r>
      <w:r w:rsidR="004A401B">
        <w:rPr>
          <w:sz w:val="28"/>
          <w:szCs w:val="28"/>
        </w:rPr>
        <w:br/>
      </w:r>
      <w:r w:rsidRPr="00566113">
        <w:rPr>
          <w:sz w:val="28"/>
          <w:szCs w:val="28"/>
        </w:rPr>
        <w:t>№ 412, от 02.02.20</w:t>
      </w:r>
      <w:r w:rsidR="007A6EBD">
        <w:rPr>
          <w:sz w:val="28"/>
          <w:szCs w:val="28"/>
        </w:rPr>
        <w:t>22 № 57, от 11.04.2022 № 185,</w:t>
      </w:r>
      <w:r w:rsidR="008229BC">
        <w:rPr>
          <w:sz w:val="28"/>
          <w:szCs w:val="28"/>
        </w:rPr>
        <w:t xml:space="preserve"> </w:t>
      </w:r>
      <w:r w:rsidRPr="00566113">
        <w:rPr>
          <w:sz w:val="28"/>
          <w:szCs w:val="28"/>
        </w:rPr>
        <w:t xml:space="preserve">от 15.07.2022 № 436, </w:t>
      </w:r>
      <w:r w:rsidR="004A401B">
        <w:rPr>
          <w:sz w:val="28"/>
          <w:szCs w:val="28"/>
        </w:rPr>
        <w:br/>
      </w:r>
      <w:r w:rsidRPr="00566113">
        <w:rPr>
          <w:sz w:val="28"/>
          <w:szCs w:val="28"/>
        </w:rPr>
        <w:t>от 06.12.2022 № 770</w:t>
      </w:r>
      <w:r>
        <w:rPr>
          <w:sz w:val="28"/>
          <w:szCs w:val="28"/>
        </w:rPr>
        <w:t>, от 28.12.2022 № 838, от 06.02.2023 № 66</w:t>
      </w:r>
      <w:r w:rsidR="008229BC">
        <w:rPr>
          <w:sz w:val="28"/>
          <w:szCs w:val="28"/>
        </w:rPr>
        <w:t>, от 12.04.2023 № 209</w:t>
      </w:r>
      <w:r w:rsidR="004A401B">
        <w:rPr>
          <w:sz w:val="28"/>
          <w:szCs w:val="28"/>
        </w:rPr>
        <w:t xml:space="preserve">, </w:t>
      </w:r>
      <w:r w:rsidR="004670DD">
        <w:rPr>
          <w:sz w:val="28"/>
          <w:szCs w:val="28"/>
        </w:rPr>
        <w:t>от 19.07.2023 № 408</w:t>
      </w:r>
      <w:r w:rsidR="00022B0F">
        <w:rPr>
          <w:sz w:val="28"/>
          <w:szCs w:val="28"/>
        </w:rPr>
        <w:t>, от 15.01.2024 № 6</w:t>
      </w:r>
      <w:r w:rsidR="009D27FC">
        <w:rPr>
          <w:sz w:val="28"/>
          <w:szCs w:val="28"/>
        </w:rPr>
        <w:t>, от 23.07.2024 №</w:t>
      </w:r>
      <w:r w:rsidR="001D7F7A">
        <w:rPr>
          <w:sz w:val="28"/>
          <w:szCs w:val="28"/>
        </w:rPr>
        <w:t xml:space="preserve"> </w:t>
      </w:r>
      <w:r w:rsidR="009D27FC">
        <w:rPr>
          <w:sz w:val="28"/>
          <w:szCs w:val="28"/>
        </w:rPr>
        <w:t>377</w:t>
      </w:r>
      <w:r w:rsidR="007A1E5D">
        <w:rPr>
          <w:sz w:val="28"/>
          <w:szCs w:val="28"/>
        </w:rPr>
        <w:t xml:space="preserve">, </w:t>
      </w:r>
      <w:r w:rsidR="003E52DB">
        <w:rPr>
          <w:sz w:val="28"/>
          <w:szCs w:val="28"/>
        </w:rPr>
        <w:br/>
      </w:r>
      <w:r w:rsidR="007A1E5D">
        <w:rPr>
          <w:sz w:val="28"/>
          <w:szCs w:val="28"/>
        </w:rPr>
        <w:t>от 06.02.2025 № 48</w:t>
      </w:r>
      <w:r w:rsidR="001D7F7A">
        <w:rPr>
          <w:sz w:val="28"/>
          <w:szCs w:val="28"/>
        </w:rPr>
        <w:t>, от 16.07.2025 № 397</w:t>
      </w:r>
      <w:r w:rsidRPr="00566113">
        <w:rPr>
          <w:sz w:val="28"/>
          <w:szCs w:val="28"/>
        </w:rPr>
        <w:t>)</w:t>
      </w:r>
      <w:r w:rsidR="00557231">
        <w:rPr>
          <w:sz w:val="28"/>
          <w:szCs w:val="28"/>
        </w:rPr>
        <w:t xml:space="preserve"> </w:t>
      </w:r>
      <w:r w:rsidR="007A1E5D" w:rsidRPr="00BF5E43">
        <w:rPr>
          <w:sz w:val="28"/>
          <w:szCs w:val="28"/>
        </w:rPr>
        <w:t>следующ</w:t>
      </w:r>
      <w:r w:rsidR="00C21781" w:rsidRPr="00BF5E43">
        <w:rPr>
          <w:sz w:val="28"/>
          <w:szCs w:val="28"/>
        </w:rPr>
        <w:t>и</w:t>
      </w:r>
      <w:r w:rsidR="00D83DA8" w:rsidRPr="00BF5E43">
        <w:rPr>
          <w:sz w:val="28"/>
          <w:szCs w:val="28"/>
        </w:rPr>
        <w:t>е изменени</w:t>
      </w:r>
      <w:r w:rsidR="00C21781" w:rsidRPr="00BF5E43">
        <w:rPr>
          <w:sz w:val="28"/>
          <w:szCs w:val="28"/>
        </w:rPr>
        <w:t>я</w:t>
      </w:r>
      <w:r w:rsidR="00D83DA8" w:rsidRPr="00BF5E43">
        <w:rPr>
          <w:sz w:val="28"/>
          <w:szCs w:val="28"/>
        </w:rPr>
        <w:t>:</w:t>
      </w:r>
    </w:p>
    <w:p w14:paraId="71334BB3" w14:textId="7940EA4C" w:rsidR="00024E76" w:rsidRDefault="00C56FBE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04BBC">
        <w:rPr>
          <w:sz w:val="28"/>
          <w:szCs w:val="28"/>
        </w:rPr>
        <w:t xml:space="preserve"> приложении «М</w:t>
      </w:r>
      <w:r w:rsidR="00024E76">
        <w:rPr>
          <w:sz w:val="28"/>
          <w:szCs w:val="28"/>
        </w:rPr>
        <w:t>униципальн</w:t>
      </w:r>
      <w:r w:rsidR="00204BBC">
        <w:rPr>
          <w:sz w:val="28"/>
          <w:szCs w:val="28"/>
        </w:rPr>
        <w:t>ая</w:t>
      </w:r>
      <w:r w:rsidR="00024E76">
        <w:rPr>
          <w:sz w:val="28"/>
          <w:szCs w:val="28"/>
        </w:rPr>
        <w:t xml:space="preserve"> программ</w:t>
      </w:r>
      <w:r w:rsidR="00204BBC">
        <w:rPr>
          <w:sz w:val="28"/>
          <w:szCs w:val="28"/>
        </w:rPr>
        <w:t>а</w:t>
      </w:r>
      <w:r w:rsidR="00024E76">
        <w:rPr>
          <w:sz w:val="28"/>
          <w:szCs w:val="28"/>
        </w:rPr>
        <w:t xml:space="preserve"> «</w:t>
      </w:r>
      <w:r w:rsidR="00024E76" w:rsidRPr="00024E76">
        <w:rPr>
          <w:sz w:val="28"/>
          <w:szCs w:val="28"/>
        </w:rPr>
        <w:t xml:space="preserve">Развитие </w:t>
      </w:r>
      <w:r w:rsidR="00024E76">
        <w:rPr>
          <w:sz w:val="28"/>
          <w:szCs w:val="28"/>
        </w:rPr>
        <w:br/>
      </w:r>
      <w:r w:rsidR="00024E76" w:rsidRPr="00024E76">
        <w:rPr>
          <w:sz w:val="28"/>
          <w:szCs w:val="28"/>
        </w:rPr>
        <w:t xml:space="preserve">и совершенствование системы гражданской обороны, защита населения </w:t>
      </w:r>
      <w:r w:rsidR="00024E76">
        <w:rPr>
          <w:sz w:val="28"/>
          <w:szCs w:val="28"/>
        </w:rPr>
        <w:br/>
      </w:r>
      <w:r w:rsidR="00024E76" w:rsidRPr="00024E76">
        <w:rPr>
          <w:sz w:val="28"/>
          <w:szCs w:val="28"/>
        </w:rPr>
        <w:t>и территории от чрезвычайных ситуаций, обеспечение первичных мер пожарной безопасности и безопасности людей на водных объектах в городе Курске</w:t>
      </w:r>
      <w:r w:rsidR="00024E76">
        <w:rPr>
          <w:sz w:val="28"/>
          <w:szCs w:val="28"/>
        </w:rPr>
        <w:t>»:</w:t>
      </w:r>
    </w:p>
    <w:p w14:paraId="1D44496C" w14:textId="44D2A7B0" w:rsidR="00566113" w:rsidRDefault="00C56FBE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4BBC">
        <w:rPr>
          <w:sz w:val="28"/>
          <w:szCs w:val="28"/>
        </w:rPr>
        <w:t>.1</w:t>
      </w:r>
      <w:r w:rsidR="007A1E5D">
        <w:rPr>
          <w:sz w:val="28"/>
          <w:szCs w:val="28"/>
        </w:rPr>
        <w:t>.</w:t>
      </w:r>
      <w:r w:rsidR="001214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66113" w:rsidRPr="00024E76">
        <w:rPr>
          <w:sz w:val="28"/>
          <w:szCs w:val="28"/>
        </w:rPr>
        <w:t xml:space="preserve">аспорт </w:t>
      </w:r>
      <w:r w:rsidR="004A401B" w:rsidRPr="00024E76">
        <w:rPr>
          <w:sz w:val="28"/>
          <w:szCs w:val="28"/>
        </w:rPr>
        <w:t>П</w:t>
      </w:r>
      <w:r w:rsidR="00566113" w:rsidRPr="00024E76">
        <w:rPr>
          <w:sz w:val="28"/>
          <w:szCs w:val="28"/>
        </w:rPr>
        <w:t>рограммы изложить в новой редакции согласно приложению 1 к настоящему постановлению;</w:t>
      </w:r>
    </w:p>
    <w:p w14:paraId="2E0AEE12" w14:textId="1A45EDCB" w:rsidR="001D7F7A" w:rsidRDefault="00C56FBE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9775B">
        <w:rPr>
          <w:sz w:val="28"/>
          <w:szCs w:val="28"/>
        </w:rPr>
        <w:t>.</w:t>
      </w:r>
      <w:r w:rsidR="0014067B">
        <w:rPr>
          <w:sz w:val="28"/>
          <w:szCs w:val="28"/>
        </w:rPr>
        <w:t>2</w:t>
      </w:r>
      <w:r w:rsidR="001D7F7A">
        <w:rPr>
          <w:sz w:val="28"/>
          <w:szCs w:val="28"/>
        </w:rPr>
        <w:t xml:space="preserve">. В разделе </w:t>
      </w:r>
      <w:r w:rsidR="001D7F7A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 w:rsidR="001D7F7A" w:rsidRPr="001D7F7A">
        <w:rPr>
          <w:sz w:val="28"/>
          <w:szCs w:val="28"/>
        </w:rPr>
        <w:t xml:space="preserve"> </w:t>
      </w:r>
      <w:r w:rsidR="001D7F7A">
        <w:rPr>
          <w:sz w:val="28"/>
          <w:szCs w:val="28"/>
        </w:rPr>
        <w:t>«Мероприятия Программы» исключить:</w:t>
      </w:r>
    </w:p>
    <w:p w14:paraId="22249BB6" w14:textId="71CFA617" w:rsidR="001D7F7A" w:rsidRDefault="001D7F7A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14 пункта 1;</w:t>
      </w:r>
    </w:p>
    <w:p w14:paraId="4623A31C" w14:textId="74E277FA" w:rsidR="001D7F7A" w:rsidRDefault="001D7F7A" w:rsidP="006772BF">
      <w:pPr>
        <w:tabs>
          <w:tab w:val="right" w:pos="93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12 пункта 2;</w:t>
      </w:r>
      <w:r w:rsidR="006772BF">
        <w:rPr>
          <w:sz w:val="28"/>
          <w:szCs w:val="28"/>
        </w:rPr>
        <w:tab/>
      </w:r>
    </w:p>
    <w:p w14:paraId="59926A7C" w14:textId="54A0B11D" w:rsidR="001D7F7A" w:rsidRDefault="00C56FBE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6 пункта 3;</w:t>
      </w:r>
    </w:p>
    <w:p w14:paraId="265815C5" w14:textId="75B8032D" w:rsidR="001D7F7A" w:rsidRDefault="00C56FBE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7F7A">
        <w:rPr>
          <w:sz w:val="28"/>
          <w:szCs w:val="28"/>
        </w:rPr>
        <w:t>.</w:t>
      </w:r>
      <w:r w:rsidR="0014067B">
        <w:rPr>
          <w:sz w:val="28"/>
          <w:szCs w:val="28"/>
        </w:rPr>
        <w:t>3</w:t>
      </w:r>
      <w:r w:rsidR="001D7F7A">
        <w:rPr>
          <w:sz w:val="28"/>
          <w:szCs w:val="28"/>
        </w:rPr>
        <w:t xml:space="preserve">. Раздел </w:t>
      </w:r>
      <w:r w:rsidRPr="00C56FBE">
        <w:rPr>
          <w:sz w:val="28"/>
          <w:szCs w:val="28"/>
        </w:rPr>
        <w:t xml:space="preserve">VI. </w:t>
      </w:r>
      <w:r>
        <w:rPr>
          <w:sz w:val="28"/>
          <w:szCs w:val="28"/>
        </w:rPr>
        <w:t>«</w:t>
      </w:r>
      <w:r w:rsidRPr="00C56FBE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» изложить в новой редакции согласно приложению 2 к настоящему постановлению;</w:t>
      </w:r>
    </w:p>
    <w:p w14:paraId="45D127A0" w14:textId="51318ACD" w:rsidR="005E2C86" w:rsidRDefault="00C56FBE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1E5D">
        <w:rPr>
          <w:sz w:val="28"/>
          <w:szCs w:val="28"/>
        </w:rPr>
        <w:t>.</w:t>
      </w:r>
      <w:r w:rsidR="0014067B">
        <w:rPr>
          <w:sz w:val="28"/>
          <w:szCs w:val="28"/>
        </w:rPr>
        <w:t>4</w:t>
      </w:r>
      <w:r w:rsidR="007A1E5D">
        <w:rPr>
          <w:sz w:val="28"/>
          <w:szCs w:val="28"/>
        </w:rPr>
        <w:t>.</w:t>
      </w:r>
      <w:r w:rsidR="003B0853">
        <w:rPr>
          <w:sz w:val="28"/>
          <w:szCs w:val="28"/>
        </w:rPr>
        <w:t xml:space="preserve"> </w:t>
      </w:r>
      <w:r w:rsidR="005E2C86">
        <w:rPr>
          <w:sz w:val="28"/>
          <w:szCs w:val="28"/>
        </w:rPr>
        <w:t xml:space="preserve">Приложение 1 «Перечень мероприятий </w:t>
      </w:r>
      <w:r w:rsidR="005E2C86" w:rsidRPr="005E2C86">
        <w:rPr>
          <w:sz w:val="28"/>
          <w:szCs w:val="28"/>
        </w:rPr>
        <w:t xml:space="preserve">муниципальной программы «Развитие и совершенствование системы гражданской обороны, защита населения и территории от чрезвычайных ситуаций, обеспечение первичных мер пожарной безопасности и безопасности людей на водных объектах </w:t>
      </w:r>
      <w:r w:rsidR="005E2C86">
        <w:rPr>
          <w:sz w:val="28"/>
          <w:szCs w:val="28"/>
        </w:rPr>
        <w:br/>
      </w:r>
      <w:r w:rsidR="005E2C86" w:rsidRPr="005E2C86">
        <w:rPr>
          <w:sz w:val="28"/>
          <w:szCs w:val="28"/>
        </w:rPr>
        <w:t>в городе Курске»</w:t>
      </w:r>
      <w:r w:rsidR="005E2C86">
        <w:rPr>
          <w:sz w:val="28"/>
          <w:szCs w:val="28"/>
        </w:rPr>
        <w:t xml:space="preserve"> изложить в новой редакции согласно приложению </w:t>
      </w:r>
      <w:r w:rsidR="005E2C86">
        <w:rPr>
          <w:sz w:val="28"/>
          <w:szCs w:val="28"/>
        </w:rPr>
        <w:br/>
        <w:t>3 к настоящему постановлению;</w:t>
      </w:r>
    </w:p>
    <w:p w14:paraId="74A6C312" w14:textId="5B2E84B5" w:rsidR="005E2C86" w:rsidRDefault="005E2C86" w:rsidP="005E2C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Приложение 2 «Финансовое обеспечение </w:t>
      </w:r>
      <w:r w:rsidRPr="005E2C86">
        <w:rPr>
          <w:sz w:val="28"/>
          <w:szCs w:val="28"/>
        </w:rPr>
        <w:t>муниципальной программы «Развитие и совершенствование системы гражда</w:t>
      </w:r>
      <w:r>
        <w:rPr>
          <w:sz w:val="28"/>
          <w:szCs w:val="28"/>
        </w:rPr>
        <w:t xml:space="preserve">нской обороны, защита населения </w:t>
      </w:r>
      <w:r w:rsidRPr="005E2C86">
        <w:rPr>
          <w:sz w:val="28"/>
          <w:szCs w:val="28"/>
        </w:rPr>
        <w:t>и территории от чрезвычайных ситуаций,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5E2C86">
        <w:rPr>
          <w:sz w:val="28"/>
          <w:szCs w:val="28"/>
        </w:rPr>
        <w:t>и безопасности людей на водных объектах в городе Курске»</w:t>
      </w:r>
      <w:r>
        <w:rPr>
          <w:sz w:val="28"/>
          <w:szCs w:val="28"/>
        </w:rPr>
        <w:t xml:space="preserve"> изложить в новой редакции согласно приложению </w:t>
      </w:r>
      <w:r>
        <w:rPr>
          <w:sz w:val="28"/>
          <w:szCs w:val="28"/>
        </w:rPr>
        <w:br/>
        <w:t>4 к настоящему постановлению;</w:t>
      </w:r>
    </w:p>
    <w:p w14:paraId="22A603D9" w14:textId="2D874A4A" w:rsidR="005E2C86" w:rsidRDefault="005E2C86" w:rsidP="005E2C8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3 «Целевые показатели </w:t>
      </w:r>
      <w:r w:rsidRPr="005E2C86">
        <w:rPr>
          <w:sz w:val="28"/>
          <w:szCs w:val="28"/>
        </w:rPr>
        <w:t xml:space="preserve">муниципальной программы «Развитие и совершенствование системы гражданской обороны, защита населения и территории от чрезвычайных ситуаций, обеспечение первичных мер пожарной безопасности и безопасности людей на водных объектах </w:t>
      </w:r>
      <w:r w:rsidR="004E292F">
        <w:rPr>
          <w:sz w:val="28"/>
          <w:szCs w:val="28"/>
        </w:rPr>
        <w:br/>
      </w:r>
      <w:r w:rsidRPr="005E2C86">
        <w:rPr>
          <w:sz w:val="28"/>
          <w:szCs w:val="28"/>
        </w:rPr>
        <w:t>в городе Курске»</w:t>
      </w:r>
      <w:r>
        <w:rPr>
          <w:sz w:val="28"/>
          <w:szCs w:val="28"/>
        </w:rPr>
        <w:t xml:space="preserve"> изложить в новой редакции согласно приложению </w:t>
      </w:r>
      <w:r>
        <w:rPr>
          <w:sz w:val="28"/>
          <w:szCs w:val="28"/>
        </w:rPr>
        <w:br/>
        <w:t>5 к настоящему постановлению.</w:t>
      </w:r>
    </w:p>
    <w:p w14:paraId="14B923B8" w14:textId="0D881C10" w:rsidR="00A155CC" w:rsidRDefault="00E45C5B" w:rsidP="005627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47DC" w:rsidRPr="009F3E4C">
        <w:rPr>
          <w:sz w:val="28"/>
          <w:szCs w:val="28"/>
        </w:rPr>
        <w:t xml:space="preserve">. </w:t>
      </w:r>
      <w:r w:rsidR="008229BC" w:rsidRPr="008229BC">
        <w:rPr>
          <w:bCs/>
          <w:snapToGrid w:val="0"/>
          <w:sz w:val="28"/>
          <w:szCs w:val="28"/>
        </w:rPr>
        <w:t>Комитету документационного, ресурсного обеспечения                                              и автоматизации систем управления Администрации города Курска</w:t>
      </w:r>
      <w:r w:rsidR="008229BC" w:rsidRPr="008229BC">
        <w:rPr>
          <w:sz w:val="28"/>
          <w:szCs w:val="28"/>
        </w:rPr>
        <w:t xml:space="preserve">                     (Калинина И.В.) обеспечить направление текста настоящего постановления                       в газету «Городские известия» и размещение настоящего постановления </w:t>
      </w:r>
      <w:r w:rsidR="008229BC" w:rsidRPr="008229BC">
        <w:rPr>
          <w:sz w:val="28"/>
          <w:szCs w:val="28"/>
        </w:rPr>
        <w:br/>
        <w:t xml:space="preserve">на официальном сайте Администрации города Курска в информационно-телекоммуникационной сети «Интернет». </w:t>
      </w:r>
    </w:p>
    <w:p w14:paraId="4992CB5F" w14:textId="30CAD76A" w:rsidR="00C847DC" w:rsidRPr="009F3E4C" w:rsidRDefault="00E45C5B" w:rsidP="0056273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5CC" w:rsidRPr="009F3E4C">
        <w:rPr>
          <w:sz w:val="28"/>
          <w:szCs w:val="28"/>
        </w:rPr>
        <w:t xml:space="preserve">. Управлению информации и печати Администрации города Курска </w:t>
      </w:r>
      <w:r w:rsidR="00A155CC" w:rsidRPr="00623A30">
        <w:rPr>
          <w:sz w:val="28"/>
          <w:szCs w:val="28"/>
        </w:rPr>
        <w:t>(Бочарова Н.Е.)</w:t>
      </w:r>
      <w:r w:rsidR="00A155CC" w:rsidRPr="009F3E4C">
        <w:rPr>
          <w:sz w:val="28"/>
          <w:szCs w:val="28"/>
        </w:rPr>
        <w:t xml:space="preserve"> обеспечить опубликование настоящего постановления                     в газете «Городские известия».</w:t>
      </w:r>
    </w:p>
    <w:p w14:paraId="1F90E709" w14:textId="2F4E1B94" w:rsidR="00C847DC" w:rsidRPr="009F3E4C" w:rsidRDefault="00E45C5B" w:rsidP="0056273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47DC" w:rsidRPr="009F3E4C">
        <w:rPr>
          <w:sz w:val="28"/>
          <w:szCs w:val="28"/>
        </w:rPr>
        <w:t>. Постановление вступает в силу со дня его официального опубликования.</w:t>
      </w:r>
    </w:p>
    <w:p w14:paraId="64A572C1" w14:textId="77777777" w:rsidR="00005EE6" w:rsidRDefault="00005EE6" w:rsidP="00562739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14:paraId="41BD4C54" w14:textId="77777777" w:rsidR="002F0E52" w:rsidRDefault="002F0E52" w:rsidP="00562739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14:paraId="22A42037" w14:textId="0D1EB20A" w:rsidR="0069137E" w:rsidRDefault="007A1E5D" w:rsidP="007A1E5D">
      <w:pPr>
        <w:spacing w:line="276" w:lineRule="auto"/>
        <w:contextualSpacing/>
        <w:jc w:val="both"/>
        <w:rPr>
          <w:sz w:val="28"/>
          <w:szCs w:val="28"/>
        </w:rPr>
        <w:sectPr w:rsidR="0069137E" w:rsidSect="002F0E52">
          <w:headerReference w:type="even" r:id="rId9"/>
          <w:headerReference w:type="default" r:id="rId10"/>
          <w:pgSz w:w="11906" w:h="16838"/>
          <w:pgMar w:top="851" w:right="567" w:bottom="709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</w:t>
      </w:r>
      <w:r w:rsidR="00EE4B32">
        <w:rPr>
          <w:sz w:val="28"/>
          <w:szCs w:val="28"/>
        </w:rPr>
        <w:t>лав</w:t>
      </w:r>
      <w:r w:rsidR="00C56FB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915A5" w:rsidRPr="002915A5">
        <w:rPr>
          <w:sz w:val="28"/>
          <w:szCs w:val="28"/>
        </w:rPr>
        <w:t xml:space="preserve">города Курска                         </w:t>
      </w:r>
      <w:r>
        <w:rPr>
          <w:sz w:val="28"/>
          <w:szCs w:val="28"/>
        </w:rPr>
        <w:t xml:space="preserve">                               </w:t>
      </w:r>
      <w:r w:rsidR="00C56FBE">
        <w:rPr>
          <w:sz w:val="28"/>
          <w:szCs w:val="28"/>
        </w:rPr>
        <w:t>Е.</w:t>
      </w:r>
      <w:r w:rsidR="00804F03">
        <w:rPr>
          <w:sz w:val="28"/>
          <w:szCs w:val="28"/>
        </w:rPr>
        <w:t>Н.</w:t>
      </w:r>
      <w:r w:rsidR="00C56FBE">
        <w:rPr>
          <w:sz w:val="28"/>
          <w:szCs w:val="28"/>
        </w:rPr>
        <w:t xml:space="preserve"> Маслов</w:t>
      </w:r>
    </w:p>
    <w:p w14:paraId="75DFEA26" w14:textId="77777777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caps/>
          <w:sz w:val="28"/>
          <w:szCs w:val="28"/>
        </w:rPr>
      </w:pPr>
      <w:r w:rsidRPr="002C5692">
        <w:rPr>
          <w:caps/>
          <w:sz w:val="28"/>
          <w:szCs w:val="28"/>
        </w:rPr>
        <w:lastRenderedPageBreak/>
        <w:t>ПРИЛОЖЕНИЕ 1</w:t>
      </w:r>
    </w:p>
    <w:p w14:paraId="2A26B283" w14:textId="77777777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sz w:val="28"/>
          <w:szCs w:val="28"/>
        </w:rPr>
      </w:pPr>
      <w:r w:rsidRPr="002C5692">
        <w:rPr>
          <w:sz w:val="28"/>
          <w:szCs w:val="28"/>
        </w:rPr>
        <w:t>к постановлению</w:t>
      </w:r>
    </w:p>
    <w:p w14:paraId="299B0510" w14:textId="77777777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Администрации города Курска</w:t>
      </w:r>
    </w:p>
    <w:p w14:paraId="3B1DF681" w14:textId="78ABFC29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от «</w:t>
      </w:r>
      <w:r>
        <w:rPr>
          <w:rFonts w:eastAsia="Calibri"/>
          <w:sz w:val="28"/>
          <w:szCs w:val="28"/>
        </w:rPr>
        <w:t>29</w:t>
      </w:r>
      <w:r w:rsidRPr="002C5692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января</w:t>
      </w:r>
      <w:r w:rsidRPr="002C5692"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>6</w:t>
      </w:r>
      <w:r w:rsidRPr="002C5692">
        <w:rPr>
          <w:rFonts w:eastAsia="Calibri"/>
          <w:sz w:val="28"/>
          <w:szCs w:val="28"/>
        </w:rPr>
        <w:t xml:space="preserve"> года</w:t>
      </w:r>
    </w:p>
    <w:p w14:paraId="0786757A" w14:textId="38F1F0F4" w:rsidR="004720B7" w:rsidRPr="0051507F" w:rsidRDefault="004720B7" w:rsidP="004720B7">
      <w:pPr>
        <w:widowControl/>
        <w:autoSpaceDE/>
        <w:autoSpaceDN/>
        <w:adjustRightInd/>
        <w:ind w:left="5529" w:firstLine="127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№ </w:t>
      </w:r>
      <w:r>
        <w:rPr>
          <w:rFonts w:eastAsia="Calibri"/>
          <w:sz w:val="28"/>
          <w:szCs w:val="28"/>
        </w:rPr>
        <w:t>32</w:t>
      </w:r>
    </w:p>
    <w:p w14:paraId="4C558F27" w14:textId="77777777" w:rsidR="004720B7" w:rsidRPr="002C5692" w:rsidRDefault="004720B7" w:rsidP="004720B7">
      <w:pPr>
        <w:tabs>
          <w:tab w:val="left" w:pos="0"/>
          <w:tab w:val="left" w:pos="3276"/>
          <w:tab w:val="center" w:pos="4677"/>
          <w:tab w:val="left" w:pos="11199"/>
        </w:tabs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0961B01A" w14:textId="77777777" w:rsidR="004720B7" w:rsidRDefault="004720B7" w:rsidP="004720B7">
      <w:pPr>
        <w:tabs>
          <w:tab w:val="left" w:pos="0"/>
          <w:tab w:val="left" w:pos="3276"/>
          <w:tab w:val="center" w:pos="4677"/>
          <w:tab w:val="left" w:pos="11199"/>
        </w:tabs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03AD7C43" w14:textId="77777777" w:rsidR="004720B7" w:rsidRDefault="004720B7" w:rsidP="004720B7">
      <w:pPr>
        <w:tabs>
          <w:tab w:val="left" w:pos="0"/>
          <w:tab w:val="left" w:pos="3276"/>
          <w:tab w:val="center" w:pos="4677"/>
          <w:tab w:val="left" w:pos="11199"/>
        </w:tabs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3184CD43" w14:textId="77777777" w:rsidR="004720B7" w:rsidRPr="002C5692" w:rsidRDefault="004720B7" w:rsidP="004720B7">
      <w:pPr>
        <w:tabs>
          <w:tab w:val="left" w:pos="0"/>
          <w:tab w:val="left" w:pos="3276"/>
          <w:tab w:val="center" w:pos="4677"/>
          <w:tab w:val="left" w:pos="11199"/>
        </w:tabs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2C5692">
        <w:rPr>
          <w:rFonts w:eastAsia="Calibri"/>
          <w:b/>
          <w:sz w:val="28"/>
          <w:szCs w:val="28"/>
          <w:lang w:eastAsia="en-US"/>
        </w:rPr>
        <w:t xml:space="preserve">«ПАСПОРТ </w:t>
      </w:r>
    </w:p>
    <w:p w14:paraId="4EC362A6" w14:textId="77777777" w:rsidR="004720B7" w:rsidRPr="002C5692" w:rsidRDefault="004720B7" w:rsidP="004720B7">
      <w:pPr>
        <w:tabs>
          <w:tab w:val="left" w:pos="0"/>
          <w:tab w:val="left" w:pos="11199"/>
        </w:tabs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2C5692">
        <w:rPr>
          <w:rFonts w:eastAsia="Calibri"/>
          <w:b/>
          <w:sz w:val="28"/>
          <w:szCs w:val="28"/>
          <w:lang w:eastAsia="en-US"/>
        </w:rPr>
        <w:t>муниципальной программы</w:t>
      </w:r>
    </w:p>
    <w:p w14:paraId="38AC55F1" w14:textId="77777777" w:rsidR="004720B7" w:rsidRPr="002C5692" w:rsidRDefault="004720B7" w:rsidP="004720B7">
      <w:pPr>
        <w:tabs>
          <w:tab w:val="left" w:pos="0"/>
          <w:tab w:val="left" w:pos="11199"/>
        </w:tabs>
        <w:ind w:firstLine="540"/>
        <w:jc w:val="center"/>
        <w:rPr>
          <w:rFonts w:eastAsia="Calibri"/>
          <w:b/>
          <w:bCs/>
          <w:sz w:val="28"/>
          <w:szCs w:val="28"/>
        </w:rPr>
      </w:pPr>
      <w:r w:rsidRPr="002C5692">
        <w:rPr>
          <w:rFonts w:eastAsia="Calibri"/>
          <w:b/>
          <w:sz w:val="26"/>
          <w:szCs w:val="26"/>
          <w:lang w:eastAsia="en-US"/>
        </w:rPr>
        <w:t>«</w:t>
      </w:r>
      <w:r w:rsidRPr="002C5692">
        <w:rPr>
          <w:rFonts w:eastAsia="Calibri"/>
          <w:b/>
          <w:bCs/>
          <w:sz w:val="28"/>
          <w:szCs w:val="28"/>
        </w:rPr>
        <w:t xml:space="preserve">Развитие и совершенствование системы гражданской обороны, защита населения и территории от чрезвычайных ситуаций, обеспечение первичных мер пожарной безопасности и безопасности людей </w:t>
      </w:r>
    </w:p>
    <w:p w14:paraId="4669DE02" w14:textId="77777777" w:rsidR="004720B7" w:rsidRPr="002C5692" w:rsidRDefault="004720B7" w:rsidP="004720B7">
      <w:pPr>
        <w:tabs>
          <w:tab w:val="left" w:pos="0"/>
          <w:tab w:val="left" w:pos="11199"/>
        </w:tabs>
        <w:ind w:firstLine="540"/>
        <w:jc w:val="center"/>
        <w:rPr>
          <w:rFonts w:eastAsia="Calibri"/>
          <w:b/>
          <w:sz w:val="26"/>
          <w:szCs w:val="26"/>
          <w:lang w:eastAsia="en-US"/>
        </w:rPr>
      </w:pPr>
      <w:r w:rsidRPr="002C5692">
        <w:rPr>
          <w:rFonts w:eastAsia="Calibri"/>
          <w:b/>
          <w:bCs/>
          <w:sz w:val="28"/>
          <w:szCs w:val="28"/>
        </w:rPr>
        <w:t>на водных объектах в городе Курске</w:t>
      </w:r>
      <w:r w:rsidRPr="002C5692">
        <w:rPr>
          <w:rFonts w:eastAsia="Calibri"/>
          <w:b/>
          <w:sz w:val="26"/>
          <w:szCs w:val="26"/>
          <w:lang w:eastAsia="en-US"/>
        </w:rPr>
        <w:t>»</w:t>
      </w:r>
    </w:p>
    <w:p w14:paraId="6676DC4C" w14:textId="77777777" w:rsidR="004720B7" w:rsidRPr="002C5692" w:rsidRDefault="004720B7" w:rsidP="004720B7">
      <w:pPr>
        <w:tabs>
          <w:tab w:val="left" w:pos="0"/>
          <w:tab w:val="left" w:pos="11199"/>
        </w:tabs>
        <w:rPr>
          <w:rFonts w:eastAsia="Calibri"/>
          <w:sz w:val="26"/>
          <w:szCs w:val="26"/>
          <w:lang w:eastAsia="en-US"/>
        </w:rPr>
      </w:pPr>
    </w:p>
    <w:p w14:paraId="78EE4D30" w14:textId="77777777" w:rsidR="004720B7" w:rsidRPr="002C5692" w:rsidRDefault="004720B7" w:rsidP="004720B7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35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21"/>
        <w:gridCol w:w="7334"/>
      </w:tblGrid>
      <w:tr w:rsidR="004720B7" w14:paraId="7633336F" w14:textId="77777777" w:rsidTr="00F60804">
        <w:tc>
          <w:tcPr>
            <w:tcW w:w="2021" w:type="dxa"/>
          </w:tcPr>
          <w:p w14:paraId="691414C2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7334" w:type="dxa"/>
          </w:tcPr>
          <w:p w14:paraId="426D4D17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Администрация города Курска</w:t>
            </w:r>
          </w:p>
        </w:tc>
      </w:tr>
      <w:tr w:rsidR="004720B7" w14:paraId="05CF4565" w14:textId="77777777" w:rsidTr="00F60804">
        <w:trPr>
          <w:trHeight w:val="400"/>
        </w:trPr>
        <w:tc>
          <w:tcPr>
            <w:tcW w:w="2021" w:type="dxa"/>
          </w:tcPr>
          <w:p w14:paraId="25491F7D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Исполнитель-координатор Программы</w:t>
            </w:r>
          </w:p>
        </w:tc>
        <w:tc>
          <w:tcPr>
            <w:tcW w:w="7334" w:type="dxa"/>
          </w:tcPr>
          <w:p w14:paraId="0149C320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 xml:space="preserve">МКУ «Управление по делам ГО и ЧС при Администрации города Курска» </w:t>
            </w:r>
          </w:p>
        </w:tc>
      </w:tr>
      <w:tr w:rsidR="004720B7" w14:paraId="04A4CE25" w14:textId="77777777" w:rsidTr="00F60804">
        <w:trPr>
          <w:trHeight w:val="400"/>
        </w:trPr>
        <w:tc>
          <w:tcPr>
            <w:tcW w:w="2021" w:type="dxa"/>
          </w:tcPr>
          <w:p w14:paraId="7BA5F1F4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Основной разработчик</w:t>
            </w:r>
          </w:p>
          <w:p w14:paraId="2840272B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Программы</w:t>
            </w:r>
          </w:p>
        </w:tc>
        <w:tc>
          <w:tcPr>
            <w:tcW w:w="7334" w:type="dxa"/>
          </w:tcPr>
          <w:p w14:paraId="402B6B12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МКУ «Управление по делам ГО и ЧС при Администрации города Курска»</w:t>
            </w:r>
          </w:p>
          <w:p w14:paraId="5CB77232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</w:p>
        </w:tc>
      </w:tr>
      <w:tr w:rsidR="004720B7" w14:paraId="2E138E78" w14:textId="77777777" w:rsidTr="00F60804">
        <w:trPr>
          <w:trHeight w:val="800"/>
        </w:trPr>
        <w:tc>
          <w:tcPr>
            <w:tcW w:w="2021" w:type="dxa"/>
          </w:tcPr>
          <w:p w14:paraId="41851D16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7334" w:type="dxa"/>
          </w:tcPr>
          <w:p w14:paraId="2AB99EF3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 w:rsidRPr="002C5692">
              <w:rPr>
                <w:bCs/>
                <w:sz w:val="26"/>
                <w:szCs w:val="26"/>
              </w:rPr>
              <w:t>Обеспечение безопасности жизнедеятельности населения города Курска</w:t>
            </w:r>
          </w:p>
        </w:tc>
      </w:tr>
      <w:tr w:rsidR="004720B7" w14:paraId="06A9CBED" w14:textId="77777777" w:rsidTr="00F60804">
        <w:trPr>
          <w:trHeight w:val="428"/>
        </w:trPr>
        <w:tc>
          <w:tcPr>
            <w:tcW w:w="2021" w:type="dxa"/>
          </w:tcPr>
          <w:p w14:paraId="3F4D624B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334" w:type="dxa"/>
          </w:tcPr>
          <w:p w14:paraId="16C0A2C7" w14:textId="77777777" w:rsidR="004720B7" w:rsidRPr="002C5692" w:rsidRDefault="004720B7" w:rsidP="00F60804">
            <w:pPr>
              <w:tabs>
                <w:tab w:val="left" w:pos="332"/>
                <w:tab w:val="left" w:pos="11199"/>
              </w:tabs>
              <w:ind w:right="66" w:firstLine="376"/>
              <w:jc w:val="both"/>
              <w:rPr>
                <w:bCs/>
                <w:sz w:val="26"/>
                <w:szCs w:val="26"/>
              </w:rPr>
            </w:pPr>
            <w:r w:rsidRPr="002C5692">
              <w:rPr>
                <w:bCs/>
                <w:sz w:val="26"/>
                <w:szCs w:val="26"/>
              </w:rPr>
              <w:t>1. Обеспечение постоянной готовности органов управления, сил и средств гражданской обороны для защиты населения                      и территории города Курска от чрезвычайных ситуаций;</w:t>
            </w:r>
          </w:p>
          <w:p w14:paraId="7731635D" w14:textId="77777777" w:rsidR="004720B7" w:rsidRPr="002C5692" w:rsidRDefault="004720B7" w:rsidP="00F60804">
            <w:pPr>
              <w:tabs>
                <w:tab w:val="left" w:pos="332"/>
                <w:tab w:val="left" w:pos="598"/>
                <w:tab w:val="left" w:pos="11199"/>
              </w:tabs>
              <w:ind w:right="66" w:firstLine="3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2. </w:t>
            </w:r>
            <w:r w:rsidRPr="002C5692">
              <w:rPr>
                <w:bCs/>
                <w:sz w:val="26"/>
                <w:szCs w:val="26"/>
              </w:rPr>
              <w:t>Совершенствование системы мониторинга, прогнозирования чрезвычайных ситуаций и оперативного реагирования на них в рамках антикризисного управления;</w:t>
            </w:r>
          </w:p>
          <w:p w14:paraId="3CBDD408" w14:textId="77777777" w:rsidR="004720B7" w:rsidRPr="002C5692" w:rsidRDefault="004720B7" w:rsidP="00F60804">
            <w:pPr>
              <w:tabs>
                <w:tab w:val="left" w:pos="332"/>
                <w:tab w:val="left" w:pos="11199"/>
              </w:tabs>
              <w:ind w:right="66" w:firstLine="376"/>
              <w:jc w:val="both"/>
              <w:rPr>
                <w:sz w:val="26"/>
                <w:szCs w:val="26"/>
                <w:shd w:val="clear" w:color="auto" w:fill="FFFFFF"/>
              </w:rPr>
            </w:pPr>
            <w:r w:rsidRPr="002C5692">
              <w:rPr>
                <w:bCs/>
                <w:sz w:val="26"/>
                <w:szCs w:val="26"/>
              </w:rPr>
              <w:t>3. О</w:t>
            </w:r>
            <w:r w:rsidRPr="002C5692">
              <w:rPr>
                <w:sz w:val="26"/>
                <w:szCs w:val="26"/>
                <w:shd w:val="clear" w:color="auto" w:fill="FFFFFF"/>
              </w:rPr>
              <w:t xml:space="preserve">беспечение первичных мер пожарной безопасности                        и безопасности людей на водных объектах;  </w:t>
            </w:r>
          </w:p>
          <w:p w14:paraId="597C0A73" w14:textId="77777777" w:rsidR="004720B7" w:rsidRPr="002C5692" w:rsidRDefault="004720B7" w:rsidP="00F60804">
            <w:pPr>
              <w:tabs>
                <w:tab w:val="left" w:pos="332"/>
                <w:tab w:val="left" w:pos="11199"/>
              </w:tabs>
              <w:ind w:right="66" w:firstLine="376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4. </w:t>
            </w:r>
            <w:r w:rsidRPr="002C5692">
              <w:rPr>
                <w:bCs/>
                <w:sz w:val="26"/>
                <w:szCs w:val="26"/>
              </w:rPr>
              <w:t>Финансовое обеспечение деятельности МКУ «Управление по делам ГО и ЧС пр</w:t>
            </w:r>
            <w:r>
              <w:rPr>
                <w:bCs/>
                <w:sz w:val="26"/>
                <w:szCs w:val="26"/>
              </w:rPr>
              <w:t xml:space="preserve">и Администрации города Курска» </w:t>
            </w:r>
            <w:r w:rsidRPr="002C5692">
              <w:rPr>
                <w:bCs/>
                <w:sz w:val="26"/>
                <w:szCs w:val="26"/>
              </w:rPr>
              <w:t>(далее – Управление)</w:t>
            </w:r>
          </w:p>
        </w:tc>
      </w:tr>
      <w:tr w:rsidR="004720B7" w:rsidRPr="00673919" w14:paraId="4BF428A3" w14:textId="77777777" w:rsidTr="00F60804">
        <w:trPr>
          <w:trHeight w:val="400"/>
        </w:trPr>
        <w:tc>
          <w:tcPr>
            <w:tcW w:w="2021" w:type="dxa"/>
          </w:tcPr>
          <w:p w14:paraId="3B00F706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Сроки и этапы  реализации Программы</w:t>
            </w:r>
          </w:p>
        </w:tc>
        <w:tc>
          <w:tcPr>
            <w:tcW w:w="7334" w:type="dxa"/>
          </w:tcPr>
          <w:p w14:paraId="2F11764D" w14:textId="77777777" w:rsidR="004720B7" w:rsidRPr="00673919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 w:rsidRPr="00673919">
              <w:rPr>
                <w:sz w:val="26"/>
                <w:szCs w:val="26"/>
              </w:rPr>
              <w:t>Программа рассчитана на 6 лет (с 2021 по 2026 годы)                  ее выполнение предусмотрено без разделения на этапы                                      и предусматривает постоянную реализацию планируемых мероприятий</w:t>
            </w:r>
          </w:p>
        </w:tc>
      </w:tr>
      <w:tr w:rsidR="004720B7" w14:paraId="73AA6E7D" w14:textId="77777777" w:rsidTr="00F60804">
        <w:trPr>
          <w:trHeight w:val="3027"/>
        </w:trPr>
        <w:tc>
          <w:tcPr>
            <w:tcW w:w="2021" w:type="dxa"/>
          </w:tcPr>
          <w:p w14:paraId="70C7C5AF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lastRenderedPageBreak/>
              <w:t>Объемы бюджетных ассигнований Программы за счет средств бюджета города Курска</w:t>
            </w:r>
            <w:r>
              <w:rPr>
                <w:sz w:val="26"/>
                <w:szCs w:val="26"/>
              </w:rPr>
              <w:t xml:space="preserve">, </w:t>
            </w:r>
            <w:r w:rsidRPr="00F626FD">
              <w:rPr>
                <w:sz w:val="26"/>
                <w:szCs w:val="26"/>
              </w:rPr>
              <w:t>а также объем средств, привлекаемых из других источников</w:t>
            </w:r>
          </w:p>
        </w:tc>
        <w:tc>
          <w:tcPr>
            <w:tcW w:w="7334" w:type="dxa"/>
          </w:tcPr>
          <w:p w14:paraId="3AF7CDED" w14:textId="77777777" w:rsidR="004720B7" w:rsidRPr="00B056FD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color w:val="000000" w:themeColor="text1"/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 xml:space="preserve">Общий объем финансирования мероприятий Программы                   </w:t>
            </w:r>
            <w:r>
              <w:rPr>
                <w:sz w:val="26"/>
                <w:szCs w:val="26"/>
              </w:rPr>
              <w:t xml:space="preserve">на 2021-2026 годы </w:t>
            </w:r>
            <w:r w:rsidRPr="00B056FD">
              <w:rPr>
                <w:color w:val="000000" w:themeColor="text1"/>
                <w:sz w:val="26"/>
                <w:szCs w:val="26"/>
              </w:rPr>
              <w:t xml:space="preserve">составляет </w:t>
            </w:r>
            <w:r>
              <w:rPr>
                <w:color w:val="000000" w:themeColor="text1"/>
                <w:sz w:val="26"/>
                <w:szCs w:val="26"/>
              </w:rPr>
              <w:t>750 158,1</w:t>
            </w:r>
            <w:r w:rsidRPr="00B056FD">
              <w:rPr>
                <w:color w:val="000000" w:themeColor="text1"/>
                <w:sz w:val="26"/>
                <w:szCs w:val="26"/>
              </w:rPr>
              <w:t xml:space="preserve"> тыс. руб., в том числе:</w:t>
            </w:r>
          </w:p>
          <w:p w14:paraId="4FA3C09B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2021 – 70 737,1 тыс. руб.;</w:t>
            </w:r>
          </w:p>
          <w:p w14:paraId="5820ED66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2022 – 94 199,3 тыс. руб.;</w:t>
            </w:r>
          </w:p>
          <w:p w14:paraId="02403BE6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2023 – 112 650,4 тыс. руб.;</w:t>
            </w:r>
          </w:p>
          <w:p w14:paraId="754691DC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2024 – 218 872,2 тыс. руб.;</w:t>
            </w:r>
          </w:p>
          <w:p w14:paraId="2F56A4AE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2025 – 122 071,0 тыс. руб.;</w:t>
            </w:r>
          </w:p>
          <w:p w14:paraId="29F86614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2026 – </w:t>
            </w:r>
            <w: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131 628,1 тыс. руб.</w:t>
            </w:r>
          </w:p>
          <w:p w14:paraId="3970CFF4" w14:textId="77777777" w:rsidR="004720B7" w:rsidRPr="00B056FD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color w:val="000000" w:themeColor="text1"/>
                <w:sz w:val="26"/>
                <w:szCs w:val="26"/>
              </w:rPr>
            </w:pPr>
            <w:r w:rsidRPr="00B056FD">
              <w:rPr>
                <w:color w:val="000000" w:themeColor="text1"/>
                <w:sz w:val="26"/>
                <w:szCs w:val="26"/>
              </w:rPr>
              <w:t xml:space="preserve">за счет средств бюджета города Курска – </w:t>
            </w:r>
            <w:r>
              <w:rPr>
                <w:color w:val="000000" w:themeColor="text1"/>
                <w:sz w:val="26"/>
                <w:szCs w:val="26"/>
              </w:rPr>
              <w:t>642 206,9</w:t>
            </w:r>
            <w:r w:rsidRPr="00B056FD">
              <w:rPr>
                <w:color w:val="000000" w:themeColor="text1"/>
                <w:sz w:val="26"/>
                <w:szCs w:val="26"/>
              </w:rPr>
              <w:t xml:space="preserve"> тыс. руб., в том числе:</w:t>
            </w:r>
          </w:p>
          <w:p w14:paraId="37E69071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2021 – 70 737,1 тыс. руб.;</w:t>
            </w:r>
          </w:p>
          <w:p w14:paraId="23401FDC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2022 – 94 199,3 тыс. руб.;</w:t>
            </w:r>
          </w:p>
          <w:p w14:paraId="6E130878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2023 – 112 650,4 тыс. руб.;</w:t>
            </w:r>
          </w:p>
          <w:p w14:paraId="6B38E3B8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2024 – 110 921,0 тыс. руб.;</w:t>
            </w:r>
          </w:p>
          <w:p w14:paraId="0084FB11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2025 – 122 071,0 тыс. руб.;</w:t>
            </w:r>
          </w:p>
          <w:p w14:paraId="08A059FA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2026 – </w:t>
            </w:r>
            <w: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131 628,1 тыс. руб.</w:t>
            </w:r>
          </w:p>
          <w:p w14:paraId="0AA8720A" w14:textId="77777777" w:rsidR="004720B7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счет средств областного бюджета – 1 079,5 тыс. руб., в том числе:</w:t>
            </w:r>
          </w:p>
          <w:p w14:paraId="7B2B9AAC" w14:textId="77777777" w:rsidR="004720B7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– 1 079,5 тыс. руб.</w:t>
            </w:r>
          </w:p>
          <w:p w14:paraId="52D9A10C" w14:textId="77777777" w:rsidR="004720B7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счет средств федерального бюджета – 106 871,7 тыс. руб., в том числе:</w:t>
            </w:r>
          </w:p>
          <w:p w14:paraId="02042274" w14:textId="77777777" w:rsidR="004720B7" w:rsidRPr="00CD6550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– 106 871,7 тыс. руб.</w:t>
            </w:r>
          </w:p>
        </w:tc>
      </w:tr>
      <w:tr w:rsidR="004720B7" w14:paraId="16E9C327" w14:textId="77777777" w:rsidTr="00F60804">
        <w:trPr>
          <w:trHeight w:val="698"/>
        </w:trPr>
        <w:tc>
          <w:tcPr>
            <w:tcW w:w="2021" w:type="dxa"/>
          </w:tcPr>
          <w:p w14:paraId="6C5DB403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  <w:r w:rsidRPr="002C5692">
              <w:rPr>
                <w:sz w:val="26"/>
                <w:szCs w:val="26"/>
              </w:rPr>
              <w:t>Ожидаемые результаты реализации Программы (включая значения целевых показателей Программы             за весь период реализации)</w:t>
            </w:r>
          </w:p>
          <w:p w14:paraId="61CFB892" w14:textId="77777777" w:rsidR="004720B7" w:rsidRPr="002C5692" w:rsidRDefault="004720B7" w:rsidP="00F60804">
            <w:pPr>
              <w:tabs>
                <w:tab w:val="left" w:pos="0"/>
                <w:tab w:val="left" w:pos="111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7334" w:type="dxa"/>
          </w:tcPr>
          <w:p w14:paraId="78E89F03" w14:textId="77777777" w:rsidR="004720B7" w:rsidRPr="002C5692" w:rsidRDefault="004720B7" w:rsidP="00F60804">
            <w:pPr>
              <w:widowControl/>
              <w:tabs>
                <w:tab w:val="left" w:pos="0"/>
                <w:tab w:val="left" w:pos="11199"/>
              </w:tabs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>Создание и совершенствование правовой основы в области гражданской обороны и защиты населения и территории                         от ЧС (происшествий) на территории города Курска (не менее                      2 нормативных правовых актов в год);</w:t>
            </w:r>
          </w:p>
          <w:p w14:paraId="0F293E76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поддержание в актуальном состоянии 2 планов (гражданской обороны, по предупреждению и ликвидации                   ЧС) ежегодно;</w:t>
            </w:r>
          </w:p>
          <w:p w14:paraId="3C4DFED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sz w:val="26"/>
                <w:szCs w:val="26"/>
              </w:rPr>
              <w:t xml:space="preserve">повышение квалификации руководящего состава                                        и специалистов ГО и КГЗ ТП РСЧС (количество слушателей обученных в области гражданской обороны и защиты от ЧС –                    320 чел., в т. ч.: 2021 - 2024 гг. по 50 чел. ежегодно; </w:t>
            </w:r>
            <w:r>
              <w:rPr>
                <w:rFonts w:eastAsia="Calibri"/>
                <w:sz w:val="26"/>
                <w:szCs w:val="26"/>
              </w:rPr>
              <w:br/>
            </w:r>
            <w:r w:rsidRPr="00B056FD">
              <w:rPr>
                <w:rFonts w:eastAsia="Calibri"/>
                <w:sz w:val="26"/>
                <w:szCs w:val="26"/>
              </w:rPr>
              <w:t>2025-2026 гг. по 60 чел. ежегодно);</w:t>
            </w:r>
          </w:p>
          <w:p w14:paraId="1735A2D8" w14:textId="77777777" w:rsidR="004720B7" w:rsidRPr="002C5692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B056FD">
              <w:rPr>
                <w:rFonts w:eastAsia="Calibri"/>
                <w:sz w:val="26"/>
                <w:szCs w:val="26"/>
              </w:rPr>
              <w:t>проведение 36 мероприятий, ежегодно по 6, для повышения практических навыков в организации выполнения мероприятий ГО и защиты населения;</w:t>
            </w:r>
          </w:p>
          <w:p w14:paraId="7FB5092A" w14:textId="77777777" w:rsidR="004720B7" w:rsidRPr="002C5692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 xml:space="preserve">ежегодное подведение итогов КГЗ ТП РСЧС по выполнению мероприятий ГО в текущем году и постановка задач                                          на следующий год (не менее 1 мероприятия); </w:t>
            </w:r>
            <w:r w:rsidRPr="002C5692">
              <w:rPr>
                <w:rFonts w:eastAsia="Calibri"/>
                <w:sz w:val="26"/>
                <w:szCs w:val="26"/>
                <w:lang w:eastAsia="en-US"/>
              </w:rPr>
              <w:t xml:space="preserve">                </w:t>
            </w:r>
          </w:p>
          <w:p w14:paraId="5F2D8226" w14:textId="77777777" w:rsidR="004720B7" w:rsidRPr="002C5692" w:rsidRDefault="004720B7" w:rsidP="00F60804">
            <w:pPr>
              <w:widowControl/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>о</w:t>
            </w:r>
            <w:r w:rsidRPr="002C5692">
              <w:rPr>
                <w:rFonts w:eastAsia="Calibri"/>
                <w:bCs/>
                <w:sz w:val="26"/>
                <w:szCs w:val="26"/>
              </w:rPr>
              <w:t xml:space="preserve">беспечение получения, обработка, хранение, использование и передача информации (текстовой, графической, видео и аудио и пр.), поддержание работоспособности существующих рабочих персональных компьютеров и серверного оборудования Управления (закупка оборудования, </w:t>
            </w:r>
            <w:r w:rsidRPr="002C5692">
              <w:rPr>
                <w:rFonts w:eastAsia="Calibri"/>
                <w:sz w:val="26"/>
                <w:szCs w:val="26"/>
              </w:rPr>
              <w:t>а также</w:t>
            </w:r>
            <w:r w:rsidRPr="002C5692">
              <w:rPr>
                <w:rFonts w:eastAsia="Calibri"/>
                <w:bCs/>
                <w:sz w:val="26"/>
                <w:szCs w:val="26"/>
              </w:rPr>
              <w:t xml:space="preserve"> расходных материалов и пр. в 2021 г., 2023 г. не менее 2 ед. в год.);</w:t>
            </w:r>
          </w:p>
          <w:p w14:paraId="6FE6C93D" w14:textId="77777777" w:rsidR="004720B7" w:rsidRPr="002C5692" w:rsidRDefault="004720B7" w:rsidP="00F60804">
            <w:pPr>
              <w:widowControl/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 xml:space="preserve">сохранение жизни и здоровья граждан в результате </w:t>
            </w:r>
            <w:r w:rsidRPr="002C5692">
              <w:rPr>
                <w:rFonts w:eastAsia="Calibri"/>
                <w:bCs/>
                <w:sz w:val="26"/>
                <w:szCs w:val="26"/>
              </w:rPr>
              <w:lastRenderedPageBreak/>
              <w:t>проведения комплекса мероприятий по организованному вывозу (выводу) населения из зон возможных опасностей и их размещение в безопасных районах;</w:t>
            </w:r>
          </w:p>
          <w:p w14:paraId="03C31669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2C5692">
              <w:rPr>
                <w:rFonts w:eastAsia="Calibri"/>
                <w:color w:val="000000"/>
                <w:sz w:val="26"/>
                <w:szCs w:val="26"/>
              </w:rPr>
              <w:t>проведение проверок с целью п</w:t>
            </w: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 xml:space="preserve">оддержания защитных сооружений гражданской обороны в состоянии постоянной готовности к использованию по предназначению (1 раз в 3 года </w:t>
            </w:r>
            <w:r w:rsidRPr="00B056FD">
              <w:rPr>
                <w:rFonts w:eastAsia="Calibri"/>
                <w:bCs/>
                <w:color w:val="000000"/>
                <w:sz w:val="26"/>
                <w:szCs w:val="26"/>
              </w:rPr>
              <w:t>267 е</w:t>
            </w: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 xml:space="preserve">д., в т.ч.: 2021 г.-40 ед., 2022 г.-50 ед., 2023 г.-42 ед., </w:t>
            </w:r>
            <w:r>
              <w:rPr>
                <w:rFonts w:eastAsia="Calibri"/>
                <w:bCs/>
                <w:color w:val="000000"/>
                <w:sz w:val="26"/>
                <w:szCs w:val="26"/>
              </w:rPr>
              <w:br/>
            </w: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>2024 г.-45 ед.,</w:t>
            </w:r>
            <w:r>
              <w:rPr>
                <w:rFonts w:eastAsia="Calibri"/>
                <w:bCs/>
                <w:color w:val="000000"/>
                <w:sz w:val="26"/>
                <w:szCs w:val="26"/>
              </w:rPr>
              <w:t xml:space="preserve"> 2025 г.-45 ед., 2026 г.-45 ед.</w:t>
            </w: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>);</w:t>
            </w:r>
          </w:p>
          <w:p w14:paraId="6E3F6753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обеспечение охраны не менее 7 объектов (2021-2022 гг. ежегодно);</w:t>
            </w:r>
          </w:p>
          <w:p w14:paraId="116BC94D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о</w:t>
            </w:r>
            <w:r w:rsidRPr="002C569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снащение Аварийно-спасательного формирования города Курска (далее – АСФ города Курска) необходимыми                          аварийно-спасательными средствами для проведения                       аварийно-спасательных и других неотложных работ (количество выездов дежурных смен спасателей АСФ города Курска для выполнения работ по спасению жизни и сохранению здоровья людей- </w:t>
            </w:r>
            <w:r w:rsidRPr="002C5692">
              <w:rPr>
                <w:rFonts w:eastAsia="Calibri"/>
                <w:sz w:val="26"/>
                <w:szCs w:val="26"/>
              </w:rPr>
              <w:t xml:space="preserve"> не менее 850 ежегодно);</w:t>
            </w:r>
          </w:p>
          <w:p w14:paraId="6F16430C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2C569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>определение пригодности спасателей АСФ города Курска                                                    к профессиональной деятельности и к работе в условиях повышенной опасности (не менее 20 чел. ежегодно);</w:t>
            </w:r>
          </w:p>
          <w:p w14:paraId="4417066A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обеспечение </w:t>
            </w:r>
            <w:r w:rsidRPr="002C5692">
              <w:rPr>
                <w:rFonts w:eastAsia="Calibri"/>
                <w:bCs/>
                <w:sz w:val="26"/>
                <w:szCs w:val="26"/>
              </w:rPr>
              <w:t>страховых гарантий спасателям АСФ города Курска в случае возникновения страхового случая (не менее                 20 чел. ежегодно);</w:t>
            </w:r>
          </w:p>
          <w:p w14:paraId="425DEF71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 xml:space="preserve">наличие проектно – сметной документации (1 ед.)                                      и проведение ремонта нежилых зданий по адресу: г. Курск, </w:t>
            </w:r>
            <w:r w:rsidRPr="002C5692">
              <w:rPr>
                <w:rFonts w:eastAsia="Calibri"/>
                <w:bCs/>
                <w:sz w:val="26"/>
                <w:szCs w:val="26"/>
              </w:rPr>
              <w:br/>
              <w:t>ул. 2-я Рабочая 18-в, лит. А, лит. В1;</w:t>
            </w:r>
          </w:p>
          <w:p w14:paraId="28B7A136" w14:textId="77777777" w:rsidR="004720B7" w:rsidRPr="002C5692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>повышение квалификации сотрудников службы психологической поддержки и реабилитации                                            (далее – СППиР) Управления, обеспечение готовности                                   к реагированию для оказания экстренной психологической помощи населению (участие в тренировках, конференциях                              и семинарах не  менее 1 раза в год);</w:t>
            </w:r>
          </w:p>
          <w:p w14:paraId="27B06252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>п</w:t>
            </w:r>
            <w:r w:rsidRPr="002C5692">
              <w:rPr>
                <w:rFonts w:eastAsia="Calibri"/>
                <w:bCs/>
                <w:sz w:val="26"/>
                <w:szCs w:val="26"/>
              </w:rPr>
              <w:t>олучение сотрудниками СППиР допуска в зону                                 ЧС для оказания экстренной психологической помощи пострадавшему населению при ЧС и на пожарах (прохождение медицинского освидетельствования (не более 3 чел.) 1 раз в три года;</w:t>
            </w:r>
          </w:p>
          <w:p w14:paraId="34B8A521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EC6F07">
              <w:rPr>
                <w:rFonts w:eastAsia="Calibri"/>
                <w:sz w:val="26"/>
                <w:szCs w:val="26"/>
              </w:rPr>
              <w:t>с</w:t>
            </w:r>
            <w:r w:rsidRPr="00EC6F07">
              <w:rPr>
                <w:rFonts w:eastAsia="Calibri"/>
                <w:bCs/>
                <w:sz w:val="26"/>
                <w:szCs w:val="26"/>
              </w:rPr>
              <w:t xml:space="preserve">нижение негативных последствий профессиональной деятельности, а также профилактика профессионального выгорания сотрудников Управления (проведение занятий по программам психологической подготовки спасателей АСФ города Курска, доля спасателей АСФ города Курска, прошедших обучение по психологической подготовке – 100% </w:t>
            </w:r>
            <w:r w:rsidRPr="00F626FD">
              <w:rPr>
                <w:rFonts w:eastAsia="Calibri"/>
                <w:bCs/>
                <w:sz w:val="26"/>
                <w:szCs w:val="26"/>
              </w:rPr>
              <w:t>ежегодно</w:t>
            </w:r>
            <w:r>
              <w:rPr>
                <w:rFonts w:eastAsia="Calibri"/>
                <w:bCs/>
                <w:sz w:val="26"/>
                <w:szCs w:val="26"/>
              </w:rPr>
              <w:t>)</w:t>
            </w:r>
            <w:r w:rsidRPr="00F626FD">
              <w:rPr>
                <w:rFonts w:eastAsia="Calibri"/>
                <w:sz w:val="26"/>
                <w:szCs w:val="26"/>
              </w:rPr>
              <w:t>;</w:t>
            </w:r>
          </w:p>
          <w:p w14:paraId="2AA3A574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>создание резервов и запасов материальных ресурсов с учетом первоочередного жизнеобеспечения населения (уровень накопления резервов материальных ресурсов для ликвидации ЧС муниципального характера – 100%);</w:t>
            </w:r>
          </w:p>
          <w:p w14:paraId="630F0B09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lastRenderedPageBreak/>
              <w:t>увеличение численности населения, проходящего подготовку в области гражданской обороны, повышение её качества;</w:t>
            </w:r>
          </w:p>
          <w:p w14:paraId="53274570" w14:textId="77777777" w:rsidR="004720B7" w:rsidRPr="002C5692" w:rsidRDefault="004720B7" w:rsidP="00F60804">
            <w:pPr>
              <w:widowControl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C5692">
              <w:rPr>
                <w:rFonts w:eastAsia="Calibri"/>
                <w:sz w:val="28"/>
                <w:szCs w:val="28"/>
              </w:rPr>
              <w:t xml:space="preserve">     о</w:t>
            </w:r>
            <w:r w:rsidRPr="002C5692">
              <w:rPr>
                <w:rFonts w:eastAsia="Calibri"/>
                <w:sz w:val="26"/>
                <w:szCs w:val="26"/>
                <w:lang w:eastAsia="en-US"/>
              </w:rPr>
              <w:t>беспечение населения в пределах границ муниципального образования «</w:t>
            </w:r>
            <w:r>
              <w:rPr>
                <w:rFonts w:eastAsia="Calibri"/>
                <w:sz w:val="26"/>
                <w:szCs w:val="26"/>
                <w:lang w:eastAsia="en-US"/>
              </w:rPr>
              <w:t>городской округ город Курск» защитными сооружениями</w:t>
            </w:r>
            <w:r w:rsidRPr="002C5692">
              <w:rPr>
                <w:rFonts w:eastAsia="Calibri"/>
                <w:sz w:val="26"/>
                <w:szCs w:val="26"/>
                <w:lang w:eastAsia="en-US"/>
              </w:rPr>
              <w:t xml:space="preserve"> и другими объектами ГО – 100 %;</w:t>
            </w:r>
          </w:p>
          <w:p w14:paraId="249FCC7B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о</w:t>
            </w:r>
            <w:r w:rsidRPr="002C569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>снащение и укомплектование Единой                                        дежурно-диспетчерской службы города Курска (далее – ЕДДС) и оперативных групп Управления в соответствии с требованиями законодательства (доля сообщений граждан, обработанных оперативными дежурными ЕДДС города Курска, от числа принятых -100% ежегодно);</w:t>
            </w:r>
          </w:p>
          <w:p w14:paraId="217448A7" w14:textId="77777777" w:rsidR="004720B7" w:rsidRPr="002C5692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совершенствование профессиональных навыков сотрудников ЕДДС по действиям при возникновении кризисных ситуаций, происшествий, ЧС (повышение квалификации 1 раз в 5 лет и подготовка принятых на работу специалистов) (доля обученных специалистов от общей численности работников дежурных смен ЕДДС</w:t>
            </w:r>
            <w:r w:rsidRPr="002C5692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 w:rsidRPr="002C5692">
              <w:rPr>
                <w:rFonts w:eastAsia="Calibri"/>
                <w:bCs/>
                <w:sz w:val="26"/>
                <w:szCs w:val="26"/>
              </w:rPr>
              <w:t>в 2021 году - 80%, 2022-</w:t>
            </w:r>
            <w:r w:rsidRPr="00B056FD">
              <w:rPr>
                <w:rFonts w:eastAsia="Calibri"/>
                <w:bCs/>
                <w:sz w:val="26"/>
                <w:szCs w:val="26"/>
              </w:rPr>
              <w:t>2026</w:t>
            </w:r>
            <w:r w:rsidRPr="002C5692">
              <w:rPr>
                <w:rFonts w:eastAsia="Calibri"/>
                <w:bCs/>
                <w:sz w:val="26"/>
                <w:szCs w:val="26"/>
              </w:rPr>
              <w:t xml:space="preserve"> годы</w:t>
            </w:r>
            <w:r>
              <w:rPr>
                <w:rFonts w:eastAsia="Calibri"/>
                <w:bCs/>
                <w:sz w:val="26"/>
                <w:szCs w:val="26"/>
              </w:rPr>
              <w:t xml:space="preserve"> </w:t>
            </w:r>
            <w:r w:rsidRPr="002C5692">
              <w:rPr>
                <w:rFonts w:eastAsia="Calibri"/>
                <w:bCs/>
                <w:sz w:val="26"/>
                <w:szCs w:val="26"/>
              </w:rPr>
              <w:t>100% ежегодно);</w:t>
            </w:r>
          </w:p>
          <w:p w14:paraId="0513EA77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обобщение и распространение передового опыта работы администраций муниципальных образований Курской области по вопросам развития и обеспечения функционирования ЕДДС (число участий в смотрах-конкурсах - 2, по 1 ежегодно</w:t>
            </w:r>
            <w:r w:rsidRPr="002C5692">
              <w:rPr>
                <w:rFonts w:eastAsia="Calibri"/>
                <w:b/>
                <w:bCs/>
                <w:sz w:val="26"/>
                <w:szCs w:val="26"/>
              </w:rPr>
              <w:t>)</w:t>
            </w:r>
            <w:r w:rsidRPr="002C5692">
              <w:rPr>
                <w:rFonts w:eastAsia="Calibri"/>
                <w:bCs/>
                <w:sz w:val="26"/>
                <w:szCs w:val="26"/>
              </w:rPr>
              <w:t>;</w:t>
            </w:r>
          </w:p>
          <w:p w14:paraId="681688C2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обеспечение бесперебойной работы существующего аппаратно-программного комплекса «Безопасный                                        город» - 100 %, в том числе профилактические работы                                    и диагностика в соответствии с регламентом проведения работ по техническому обслуживанию; ежемесячное содержание каналов связи и потребностей удаленных оконечных устройств для обеспечения их непрерывной работоспособности;</w:t>
            </w:r>
          </w:p>
          <w:p w14:paraId="438956CA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 xml:space="preserve">обеспечение </w:t>
            </w:r>
            <w:r w:rsidRPr="00B056FD">
              <w:rPr>
                <w:rFonts w:eastAsia="Calibri"/>
                <w:bCs/>
                <w:sz w:val="26"/>
                <w:szCs w:val="26"/>
              </w:rPr>
              <w:t>к 2026 году</w:t>
            </w:r>
            <w:r w:rsidRPr="002C5692">
              <w:rPr>
                <w:rFonts w:eastAsia="Calibri"/>
                <w:bCs/>
                <w:sz w:val="26"/>
                <w:szCs w:val="26"/>
              </w:rPr>
              <w:t xml:space="preserve"> 100 % объектовых систем видеонаблюдения аналитическими функциями;</w:t>
            </w:r>
          </w:p>
          <w:p w14:paraId="06D354D5" w14:textId="77777777" w:rsidR="004720B7" w:rsidRPr="002C5692" w:rsidRDefault="004720B7" w:rsidP="00F60804">
            <w:pPr>
              <w:widowControl/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C5692">
              <w:rPr>
                <w:rFonts w:eastAsia="Calibri"/>
                <w:sz w:val="26"/>
                <w:szCs w:val="26"/>
                <w:lang w:eastAsia="en-US"/>
              </w:rPr>
              <w:t>развитие АПК «Безопасный город» в городе Курске (наличие технического проекта);</w:t>
            </w:r>
          </w:p>
          <w:p w14:paraId="746A33DC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обеспечение круглосуточного видеонаблюдения в местах массового пребывания людей на общественных территориях:</w:t>
            </w:r>
          </w:p>
          <w:p w14:paraId="29547FE0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bCs/>
                <w:sz w:val="26"/>
                <w:szCs w:val="26"/>
              </w:rPr>
              <w:t>2021 год - (ул. Ленина 20, ул. Ленина 43, Ермошкино озеро (ул. Гагарина 23, ул. 1-я Ламоновская 5), парк «имени                                 Ф.Э. Дзержинского»);</w:t>
            </w:r>
          </w:p>
          <w:p w14:paraId="29BA7F15" w14:textId="77777777" w:rsidR="004720B7" w:rsidRPr="002C5692" w:rsidRDefault="004720B7" w:rsidP="00F60804">
            <w:pPr>
              <w:widowControl/>
              <w:tabs>
                <w:tab w:val="left" w:pos="0"/>
                <w:tab w:val="left" w:pos="11199"/>
              </w:tabs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 xml:space="preserve">      2022 год - (Мемориальный комплекс «Памяти павших                              в Великой Отечественной войне 1941-1945 годов»);</w:t>
            </w:r>
          </w:p>
          <w:p w14:paraId="72A9FFC6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 xml:space="preserve">      </w:t>
            </w:r>
            <w:r w:rsidRPr="002C5692">
              <w:rPr>
                <w:rFonts w:eastAsia="Calibri"/>
                <w:color w:val="000000"/>
                <w:sz w:val="26"/>
                <w:szCs w:val="26"/>
              </w:rPr>
              <w:t xml:space="preserve">2023 год – </w:t>
            </w: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>(ул. Горького (пересечение с улицами Мирная, Кати Зеленко, Марата), Красная площадь, Мемориальный комплекс «Памяти павших в Великой Отечественной войне 1941-1945 годов», мосты, пут</w:t>
            </w:r>
            <w:r>
              <w:rPr>
                <w:rFonts w:eastAsia="Calibri"/>
                <w:bCs/>
                <w:color w:val="000000"/>
                <w:sz w:val="26"/>
                <w:szCs w:val="26"/>
              </w:rPr>
              <w:t>епроводы – не более 8 объектов).</w:t>
            </w:r>
          </w:p>
          <w:p w14:paraId="7EC64324" w14:textId="77777777" w:rsidR="004720B7" w:rsidRPr="002C5692" w:rsidRDefault="004720B7" w:rsidP="00F60804">
            <w:pPr>
              <w:widowControl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  <w:lang w:eastAsia="en-US"/>
              </w:rPr>
              <w:t xml:space="preserve">обеспечение выполнения функций автоматического распознавания событий с использованием возможностей </w:t>
            </w:r>
            <w:r w:rsidRPr="002C5692">
              <w:rPr>
                <w:rFonts w:eastAsia="Calibri"/>
                <w:sz w:val="26"/>
                <w:szCs w:val="26"/>
                <w:lang w:eastAsia="en-US"/>
              </w:rPr>
              <w:lastRenderedPageBreak/>
              <w:t>интеллектуальной видеоаналитики в местах массового пребывания людей на общественных территориях;</w:t>
            </w:r>
          </w:p>
          <w:p w14:paraId="170AB1CB" w14:textId="77777777" w:rsidR="004720B7" w:rsidRPr="002C5692" w:rsidRDefault="004720B7" w:rsidP="00F60804">
            <w:pPr>
              <w:widowControl/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>развитие муниципальной автоматизированной системы централизованного оповещения в городе Курске (МАСЦО) (наличие проекта);</w:t>
            </w:r>
          </w:p>
          <w:p w14:paraId="10537A03" w14:textId="77777777" w:rsidR="004720B7" w:rsidRPr="002C5692" w:rsidRDefault="004720B7" w:rsidP="00F60804">
            <w:pPr>
              <w:widowControl/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>доведение до населения города Курска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</w:p>
          <w:p w14:paraId="6D7C8095" w14:textId="77777777" w:rsidR="004720B7" w:rsidRPr="002C5692" w:rsidRDefault="004720B7" w:rsidP="00F60804">
            <w:pPr>
              <w:widowControl/>
              <w:suppressAutoHyphens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>обеспечение бесперебойной работы существующей системы экстренного оповещения (у</w:t>
            </w:r>
            <w:r w:rsidRPr="002C5692">
              <w:rPr>
                <w:rFonts w:eastAsia="Calibri"/>
                <w:sz w:val="26"/>
                <w:szCs w:val="26"/>
                <w:lang w:eastAsia="en-US"/>
              </w:rPr>
              <w:t>ровень готовности действующей системы экстренного оповещения -</w:t>
            </w:r>
            <w:r w:rsidRPr="002C5692">
              <w:rPr>
                <w:rFonts w:eastAsia="Calibri"/>
                <w:sz w:val="26"/>
                <w:szCs w:val="26"/>
              </w:rPr>
              <w:t>100 % ежегодно);</w:t>
            </w:r>
          </w:p>
          <w:p w14:paraId="5C5DB682" w14:textId="77777777" w:rsidR="004720B7" w:rsidRPr="002C5692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>организация группировки сил и средств для ликвидации природных пожаров (</w:t>
            </w:r>
            <w:r w:rsidRPr="002C5692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разработка и утверждение плана привлечения сил и средств для ликвидации чрезвычайных ситуаций, связанных с природными пожарами на территории муниципального образования «Город Курск» 2021-2022 гг. ежегодно по 1);</w:t>
            </w:r>
          </w:p>
          <w:p w14:paraId="122F861A" w14:textId="77777777" w:rsidR="004720B7" w:rsidRPr="002C5692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0B0168">
              <w:rPr>
                <w:rFonts w:eastAsia="Calibri"/>
                <w:bCs/>
                <w:sz w:val="26"/>
                <w:szCs w:val="26"/>
              </w:rPr>
              <w:t xml:space="preserve">снижение рисков возникновения пожаров по причине человеческого фактора (количество мероприятий, проведенных с населением по противопожарной тематике </w:t>
            </w:r>
            <w:r w:rsidRPr="00F626FD">
              <w:rPr>
                <w:rFonts w:eastAsia="Calibri"/>
                <w:bCs/>
                <w:sz w:val="26"/>
                <w:szCs w:val="26"/>
              </w:rPr>
              <w:t>240, 2021-2023 гг.), (количество проинструктированного населения по противопожарной тематике, не менее 3500 чел. ежегодно);</w:t>
            </w:r>
          </w:p>
          <w:p w14:paraId="44384400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C5692">
              <w:rPr>
                <w:rFonts w:eastAsia="Calibri"/>
                <w:sz w:val="26"/>
                <w:szCs w:val="26"/>
              </w:rPr>
              <w:t xml:space="preserve">повышение уровня информированности населения города Курска о </w:t>
            </w:r>
            <w:r w:rsidRPr="00B056FD">
              <w:rPr>
                <w:rFonts w:eastAsia="Calibri"/>
                <w:sz w:val="26"/>
                <w:szCs w:val="26"/>
              </w:rPr>
              <w:t xml:space="preserve">действиях в ЧС и поведении при пожаре и на водных объектах (количество изготовленных предупреждающих знаков  всего 180 (по 30 ежегодно), </w:t>
            </w:r>
            <w:r w:rsidRPr="00B056FD">
              <w:rPr>
                <w:rFonts w:eastAsia="Calibri"/>
                <w:bCs/>
                <w:sz w:val="26"/>
                <w:szCs w:val="26"/>
              </w:rPr>
              <w:t>(количество листовок всего 6000 шт.,  ежегодно по 1000 шт.), (количество евробуклетов - 5000 шт. (2022-2026 гг., ежегодно по 1000 шт.), (количество баннеров - 5 шт. и стендов - 3 шт. в 2022 г.);</w:t>
            </w:r>
          </w:p>
          <w:p w14:paraId="3D958273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56FD">
              <w:rPr>
                <w:rFonts w:eastAsia="Calibri"/>
                <w:bCs/>
                <w:sz w:val="26"/>
                <w:szCs w:val="26"/>
              </w:rPr>
              <w:t>повышение уровня оснащенности членов добровольной пожарной дружины;</w:t>
            </w:r>
          </w:p>
          <w:p w14:paraId="2BBA5670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color w:val="000000"/>
                <w:sz w:val="26"/>
                <w:szCs w:val="26"/>
              </w:rPr>
              <w:t xml:space="preserve">обеспечение </w:t>
            </w:r>
            <w:r w:rsidRPr="00B056FD">
              <w:rPr>
                <w:rFonts w:eastAsia="Calibri"/>
                <w:bCs/>
                <w:color w:val="000000"/>
                <w:sz w:val="26"/>
                <w:szCs w:val="26"/>
              </w:rPr>
              <w:t xml:space="preserve">безопасности населения на водных объектах                  в период летнего купального сезона, </w:t>
            </w:r>
            <w:r w:rsidRPr="00B056FD">
              <w:rPr>
                <w:rFonts w:eastAsia="Calibri"/>
                <w:color w:val="000000"/>
                <w:sz w:val="26"/>
                <w:szCs w:val="26"/>
              </w:rPr>
              <w:t>организация                                           (при необходимости) ежегодно не менее 1</w:t>
            </w:r>
            <w:r>
              <w:rPr>
                <w:rFonts w:eastAsia="Calibri"/>
                <w:color w:val="000000"/>
                <w:sz w:val="26"/>
                <w:szCs w:val="26"/>
              </w:rPr>
              <w:t>-го</w:t>
            </w:r>
            <w:r w:rsidRPr="00B056FD">
              <w:rPr>
                <w:rFonts w:eastAsia="Calibri"/>
                <w:color w:val="000000"/>
                <w:sz w:val="26"/>
                <w:szCs w:val="26"/>
              </w:rPr>
              <w:t xml:space="preserve"> общественного спасательного поста в традиционных местах неорганизованного отдыха населения;</w:t>
            </w:r>
          </w:p>
          <w:p w14:paraId="2692C64E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376"/>
              <w:jc w:val="both"/>
              <w:rPr>
                <w:rFonts w:eastAsia="Calibri"/>
                <w:sz w:val="26"/>
                <w:szCs w:val="26"/>
              </w:rPr>
            </w:pPr>
            <w:r w:rsidRPr="00B056FD">
              <w:rPr>
                <w:rFonts w:eastAsia="Calibri"/>
                <w:sz w:val="26"/>
                <w:szCs w:val="26"/>
              </w:rPr>
              <w:t>предупреждение несчастных случаев на водных объектах города Курска (число проведенных рейдов патрулирования мест отдыха на воде: всего – 192, ежегодно по 32 рейда);</w:t>
            </w:r>
          </w:p>
          <w:p w14:paraId="67CE59FA" w14:textId="77777777" w:rsidR="004720B7" w:rsidRPr="00B056FD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56FD">
              <w:rPr>
                <w:sz w:val="26"/>
                <w:szCs w:val="26"/>
              </w:rPr>
              <w:t>ф</w:t>
            </w:r>
            <w:r w:rsidRPr="00B056FD">
              <w:rPr>
                <w:rFonts w:eastAsia="Calibri"/>
                <w:bCs/>
                <w:sz w:val="26"/>
                <w:szCs w:val="26"/>
              </w:rPr>
              <w:t xml:space="preserve">ормирование безопасного поведения у населения города Курска (количество публикаций в области пожарной безопасности и безопасности населения на водных объектах                     </w:t>
            </w:r>
            <w:r w:rsidRPr="00B056FD">
              <w:rPr>
                <w:rFonts w:eastAsia="Calibri"/>
                <w:sz w:val="26"/>
                <w:szCs w:val="26"/>
              </w:rPr>
              <w:t>на сайте Управления:</w:t>
            </w:r>
            <w:r w:rsidRPr="00B056FD">
              <w:rPr>
                <w:rFonts w:eastAsia="Calibri"/>
                <w:bCs/>
                <w:sz w:val="26"/>
                <w:szCs w:val="26"/>
              </w:rPr>
              <w:t xml:space="preserve"> всего-420 публикаций, по 70 ежегодно);</w:t>
            </w:r>
          </w:p>
          <w:p w14:paraId="725EBC23" w14:textId="77777777" w:rsidR="004720B7" w:rsidRPr="00B056FD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B056FD">
              <w:rPr>
                <w:rFonts w:eastAsia="Calibri"/>
                <w:color w:val="000000"/>
                <w:sz w:val="26"/>
                <w:szCs w:val="26"/>
              </w:rPr>
              <w:t>установка автономных пожарных</w:t>
            </w:r>
            <w:r w:rsidRPr="002C5692">
              <w:rPr>
                <w:rFonts w:eastAsia="Calibri"/>
                <w:color w:val="000000"/>
                <w:sz w:val="26"/>
                <w:szCs w:val="26"/>
              </w:rPr>
              <w:t xml:space="preserve"> извещателей (АПИ) в жилых помещениях, в которых проживают многодетные семьи и одиноко проживающие престарелые граждане, семьи, </w:t>
            </w:r>
            <w:r w:rsidRPr="002C5692">
              <w:rPr>
                <w:rFonts w:eastAsia="Calibri"/>
                <w:color w:val="000000"/>
                <w:sz w:val="26"/>
                <w:szCs w:val="26"/>
              </w:rPr>
              <w:lastRenderedPageBreak/>
              <w:t xml:space="preserve">находящиеся в социально опасном положении, имеющие несовершеннолетних детей </w:t>
            </w:r>
            <w:r w:rsidRPr="002C5692">
              <w:rPr>
                <w:rFonts w:eastAsia="Calibri"/>
                <w:bCs/>
                <w:color w:val="000000"/>
                <w:sz w:val="26"/>
                <w:szCs w:val="26"/>
              </w:rPr>
              <w:t xml:space="preserve">(количество установленных АПИ всего - 1410 ед.: </w:t>
            </w:r>
            <w:r w:rsidRPr="00B056FD">
              <w:rPr>
                <w:rFonts w:eastAsia="Calibri"/>
                <w:bCs/>
                <w:color w:val="000000"/>
                <w:sz w:val="26"/>
                <w:szCs w:val="26"/>
              </w:rPr>
              <w:t xml:space="preserve">2021 г. - 698 ед., 2022 - 132 ед., 2023  - 140 ед., 2024 - 208 ед., 2025 – </w:t>
            </w:r>
            <w:r>
              <w:rPr>
                <w:rFonts w:eastAsia="Calibri"/>
                <w:bCs/>
                <w:color w:val="000000"/>
                <w:sz w:val="26"/>
                <w:szCs w:val="26"/>
              </w:rPr>
              <w:t>16</w:t>
            </w:r>
            <w:r w:rsidRPr="00B056FD">
              <w:rPr>
                <w:rFonts w:eastAsia="Calibri"/>
                <w:bCs/>
                <w:color w:val="000000"/>
                <w:sz w:val="26"/>
                <w:szCs w:val="26"/>
              </w:rPr>
              <w:t xml:space="preserve">2 ед., 2026  - </w:t>
            </w:r>
            <w:r>
              <w:rPr>
                <w:rFonts w:eastAsia="Calibri"/>
                <w:bCs/>
                <w:color w:val="000000"/>
                <w:sz w:val="26"/>
                <w:szCs w:val="26"/>
              </w:rPr>
              <w:t>7</w:t>
            </w:r>
            <w:r w:rsidRPr="00B056FD">
              <w:rPr>
                <w:rFonts w:eastAsia="Calibri"/>
                <w:bCs/>
                <w:color w:val="000000"/>
                <w:sz w:val="26"/>
                <w:szCs w:val="26"/>
              </w:rPr>
              <w:t>0 ед.);</w:t>
            </w:r>
          </w:p>
          <w:p w14:paraId="37646F45" w14:textId="77777777" w:rsidR="004720B7" w:rsidRPr="00B056FD" w:rsidRDefault="004720B7" w:rsidP="00F60804">
            <w:pPr>
              <w:tabs>
                <w:tab w:val="left" w:pos="0"/>
                <w:tab w:val="left" w:pos="11199"/>
              </w:tabs>
              <w:ind w:firstLine="376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56FD">
              <w:rPr>
                <w:rFonts w:eastAsia="Calibri"/>
                <w:bCs/>
                <w:sz w:val="26"/>
                <w:szCs w:val="26"/>
              </w:rPr>
              <w:t>проведение воздушного мониторинга территории города Курска по паводковой и противопожарной обстановке (количество приобретенных беспилотных летательных аппаратов в 2021 г – 1 ед.);</w:t>
            </w:r>
          </w:p>
          <w:p w14:paraId="230D7AEB" w14:textId="77777777" w:rsidR="004720B7" w:rsidRPr="00B056FD" w:rsidRDefault="004720B7" w:rsidP="00F60804">
            <w:pPr>
              <w:widowControl/>
              <w:ind w:firstLine="376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sz w:val="26"/>
                <w:szCs w:val="26"/>
                <w:lang w:eastAsia="en-US"/>
              </w:rPr>
              <w:t>уровень исполнения полномочий - 100% (2021 - 2022 годы);</w:t>
            </w:r>
          </w:p>
          <w:p w14:paraId="57313C79" w14:textId="77777777" w:rsidR="004720B7" w:rsidRPr="002C5692" w:rsidRDefault="004720B7" w:rsidP="00F60804">
            <w:pPr>
              <w:widowControl/>
              <w:ind w:firstLine="376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056FD">
              <w:rPr>
                <w:rFonts w:eastAsia="Calibri"/>
                <w:sz w:val="26"/>
                <w:szCs w:val="26"/>
                <w:lang w:eastAsia="en-US"/>
              </w:rPr>
              <w:t xml:space="preserve">уровень исполнения утвержденных бюджетных ассигнований - </w:t>
            </w:r>
            <w:r w:rsidRPr="00B056FD">
              <w:rPr>
                <w:rFonts w:eastAsia="Calibri"/>
                <w:sz w:val="26"/>
                <w:szCs w:val="26"/>
              </w:rPr>
              <w:t>≥</w:t>
            </w:r>
            <w:r w:rsidRPr="00B056FD">
              <w:rPr>
                <w:rFonts w:eastAsia="Calibri"/>
                <w:sz w:val="26"/>
                <w:szCs w:val="26"/>
                <w:lang w:eastAsia="en-US"/>
              </w:rPr>
              <w:t xml:space="preserve"> 98 % (2023 - 2026 годы</w:t>
            </w:r>
            <w:r w:rsidRPr="002C5692">
              <w:rPr>
                <w:rFonts w:eastAsia="Calibri"/>
                <w:sz w:val="26"/>
                <w:szCs w:val="26"/>
                <w:lang w:eastAsia="en-US"/>
              </w:rPr>
              <w:t>).</w:t>
            </w:r>
          </w:p>
        </w:tc>
      </w:tr>
    </w:tbl>
    <w:p w14:paraId="20F076CD" w14:textId="77777777" w:rsidR="004720B7" w:rsidRDefault="004720B7" w:rsidP="004720B7">
      <w:pPr>
        <w:tabs>
          <w:tab w:val="left" w:pos="0"/>
          <w:tab w:val="left" w:pos="3276"/>
          <w:tab w:val="center" w:pos="4677"/>
          <w:tab w:val="left" w:pos="11199"/>
        </w:tabs>
        <w:jc w:val="right"/>
        <w:outlineLvl w:val="1"/>
        <w:rPr>
          <w:rFonts w:eastAsia="Calibri"/>
          <w:sz w:val="28"/>
          <w:szCs w:val="28"/>
          <w:lang w:eastAsia="en-US"/>
        </w:rPr>
        <w:sectPr w:rsidR="004720B7" w:rsidSect="004720B7">
          <w:headerReference w:type="default" r:id="rId11"/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 w:rsidRPr="002C5692">
        <w:rPr>
          <w:rFonts w:eastAsia="Calibri"/>
          <w:sz w:val="28"/>
          <w:szCs w:val="28"/>
          <w:lang w:eastAsia="en-US"/>
        </w:rPr>
        <w:lastRenderedPageBreak/>
        <w:t>».</w:t>
      </w:r>
    </w:p>
    <w:p w14:paraId="440A62D3" w14:textId="77777777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caps/>
          <w:sz w:val="28"/>
          <w:szCs w:val="28"/>
        </w:rPr>
      </w:pPr>
      <w:r w:rsidRPr="002C5692">
        <w:rPr>
          <w:caps/>
          <w:sz w:val="28"/>
          <w:szCs w:val="28"/>
        </w:rPr>
        <w:lastRenderedPageBreak/>
        <w:t xml:space="preserve">ПРИЛОЖЕНИЕ </w:t>
      </w:r>
      <w:r>
        <w:rPr>
          <w:caps/>
          <w:sz w:val="28"/>
          <w:szCs w:val="28"/>
        </w:rPr>
        <w:t>2</w:t>
      </w:r>
    </w:p>
    <w:p w14:paraId="5D7E1603" w14:textId="77777777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sz w:val="28"/>
          <w:szCs w:val="28"/>
        </w:rPr>
      </w:pPr>
      <w:r w:rsidRPr="002C5692">
        <w:rPr>
          <w:sz w:val="28"/>
          <w:szCs w:val="28"/>
        </w:rPr>
        <w:t>к постановлению</w:t>
      </w:r>
    </w:p>
    <w:p w14:paraId="491F575E" w14:textId="77777777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Администрации города Курска</w:t>
      </w:r>
    </w:p>
    <w:p w14:paraId="526788AA" w14:textId="5C22F888" w:rsidR="004720B7" w:rsidRPr="002C5692" w:rsidRDefault="004720B7" w:rsidP="004720B7">
      <w:pPr>
        <w:widowControl/>
        <w:autoSpaceDE/>
        <w:autoSpaceDN/>
        <w:adjustRightInd/>
        <w:ind w:left="5529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от «</w:t>
      </w:r>
      <w:r>
        <w:rPr>
          <w:rFonts w:eastAsia="Calibri"/>
          <w:sz w:val="28"/>
          <w:szCs w:val="28"/>
        </w:rPr>
        <w:t>29</w:t>
      </w:r>
      <w:r w:rsidRPr="002C5692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января</w:t>
      </w:r>
      <w:r w:rsidRPr="005A06F7">
        <w:rPr>
          <w:rFonts w:eastAsia="Calibri"/>
          <w:sz w:val="28"/>
          <w:szCs w:val="28"/>
        </w:rPr>
        <w:t xml:space="preserve"> </w:t>
      </w:r>
      <w:r w:rsidRPr="002C5692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6</w:t>
      </w:r>
      <w:r w:rsidRPr="002C5692">
        <w:rPr>
          <w:rFonts w:eastAsia="Calibri"/>
          <w:sz w:val="28"/>
          <w:szCs w:val="28"/>
        </w:rPr>
        <w:t xml:space="preserve"> года</w:t>
      </w:r>
    </w:p>
    <w:p w14:paraId="68F2C197" w14:textId="587EFAE4" w:rsidR="004720B7" w:rsidRPr="0051507F" w:rsidRDefault="00A133FE" w:rsidP="00A133FE">
      <w:pPr>
        <w:widowControl/>
        <w:autoSpaceDE/>
        <w:autoSpaceDN/>
        <w:adjustRightInd/>
        <w:ind w:left="552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          </w:t>
      </w:r>
      <w:r w:rsidR="004720B7" w:rsidRPr="002C5692">
        <w:rPr>
          <w:rFonts w:eastAsia="Calibri"/>
          <w:sz w:val="28"/>
          <w:szCs w:val="28"/>
        </w:rPr>
        <w:t xml:space="preserve">№ </w:t>
      </w:r>
      <w:r w:rsidR="004720B7">
        <w:rPr>
          <w:rFonts w:eastAsia="Calibri"/>
          <w:sz w:val="28"/>
          <w:szCs w:val="28"/>
        </w:rPr>
        <w:t>32</w:t>
      </w:r>
    </w:p>
    <w:p w14:paraId="43F9A3E8" w14:textId="77777777" w:rsidR="004720B7" w:rsidRPr="002C5692" w:rsidRDefault="004720B7" w:rsidP="004720B7">
      <w:pPr>
        <w:tabs>
          <w:tab w:val="left" w:pos="0"/>
          <w:tab w:val="left" w:pos="11199"/>
        </w:tabs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5B11E441" w14:textId="77777777" w:rsidR="004720B7" w:rsidRPr="002C5692" w:rsidRDefault="004720B7" w:rsidP="004720B7">
      <w:pPr>
        <w:tabs>
          <w:tab w:val="left" w:pos="0"/>
          <w:tab w:val="left" w:pos="11199"/>
        </w:tabs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586E7DCF" w14:textId="77777777" w:rsidR="004720B7" w:rsidRPr="002C5692" w:rsidRDefault="004720B7" w:rsidP="004720B7">
      <w:pPr>
        <w:tabs>
          <w:tab w:val="left" w:pos="0"/>
          <w:tab w:val="left" w:pos="11199"/>
        </w:tabs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21DD5321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C5692">
        <w:rPr>
          <w:rFonts w:eastAsia="Calibri"/>
          <w:b/>
          <w:sz w:val="28"/>
          <w:szCs w:val="28"/>
          <w:lang w:eastAsia="en-US"/>
        </w:rPr>
        <w:t xml:space="preserve">«VI. Ожидаемые результаты реализации Программы </w:t>
      </w:r>
    </w:p>
    <w:p w14:paraId="42CAE62A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left="708" w:firstLine="709"/>
        <w:jc w:val="both"/>
        <w:rPr>
          <w:rFonts w:eastAsia="Calibri"/>
          <w:sz w:val="28"/>
          <w:szCs w:val="28"/>
        </w:rPr>
      </w:pPr>
    </w:p>
    <w:p w14:paraId="7CECB68A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В результате реализации мероприятий Программы будут достигнуты следующие результаты:</w:t>
      </w:r>
    </w:p>
    <w:p w14:paraId="2023D1CF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создание и совершенствование правовой основы в области гражданской обороны и защиты населения и территории </w:t>
      </w:r>
      <w:r>
        <w:rPr>
          <w:rFonts w:eastAsia="Calibri"/>
          <w:sz w:val="28"/>
          <w:szCs w:val="28"/>
        </w:rPr>
        <w:t xml:space="preserve">                                               </w:t>
      </w:r>
      <w:r w:rsidRPr="002C5692">
        <w:rPr>
          <w:rFonts w:eastAsia="Calibri"/>
          <w:sz w:val="28"/>
          <w:szCs w:val="28"/>
        </w:rPr>
        <w:t>от ЧС (происшествий)</w:t>
      </w:r>
      <w:r>
        <w:rPr>
          <w:rFonts w:eastAsia="Calibri"/>
          <w:sz w:val="28"/>
          <w:szCs w:val="28"/>
        </w:rPr>
        <w:t xml:space="preserve"> </w:t>
      </w:r>
      <w:r w:rsidRPr="002C5692">
        <w:rPr>
          <w:rFonts w:eastAsia="Calibri"/>
          <w:sz w:val="28"/>
          <w:szCs w:val="28"/>
        </w:rPr>
        <w:t xml:space="preserve">на территории города Курска (не менее </w:t>
      </w:r>
      <w:r>
        <w:rPr>
          <w:rFonts w:eastAsia="Calibri"/>
          <w:sz w:val="28"/>
          <w:szCs w:val="28"/>
        </w:rPr>
        <w:t xml:space="preserve">2 нормативных правовых актов </w:t>
      </w:r>
      <w:r w:rsidRPr="002C5692">
        <w:rPr>
          <w:rFonts w:eastAsia="Calibri"/>
          <w:sz w:val="28"/>
          <w:szCs w:val="28"/>
        </w:rPr>
        <w:t>в год);</w:t>
      </w:r>
    </w:p>
    <w:p w14:paraId="1934A77A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поддержание в актуальном состоянии 2 планов (гражданской обороны, по предупреждению и ликвидации ЧС) ежегодно;</w:t>
      </w:r>
    </w:p>
    <w:p w14:paraId="1409AC6B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повышение квалификации </w:t>
      </w:r>
      <w:r w:rsidRPr="00B056FD">
        <w:rPr>
          <w:rFonts w:eastAsia="Calibri"/>
          <w:sz w:val="28"/>
          <w:szCs w:val="28"/>
        </w:rPr>
        <w:t>руководящего состава и специалистов                    ГО и КГЗ ТП РСЧС (количество слушателей, обученных в области гражданской обороны и защиты от ЧС –320 чел., в т. ч.: 2021 - 2024 гг. по 50 чел. ежегодно; 2025-2026 гг. по 60 чел. ежегодно);</w:t>
      </w:r>
    </w:p>
    <w:p w14:paraId="52284815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проведение 36 мероприятий, ежегодно по 6, для повышения практических навыков в организации выполнения мероприятий ГО и защиты населения города Курска;</w:t>
      </w:r>
    </w:p>
    <w:p w14:paraId="6E6224D8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ежегодное подведение итогов</w:t>
      </w:r>
      <w:r w:rsidRPr="002C5692">
        <w:rPr>
          <w:rFonts w:eastAsia="Calibri"/>
          <w:sz w:val="28"/>
          <w:szCs w:val="28"/>
        </w:rPr>
        <w:t xml:space="preserve"> КГЗ ТП РСЧС по выполнению мероприятий ГО в текущем году и постановка задач на следующий год                        (не менее 1 мероприятия); </w:t>
      </w:r>
    </w:p>
    <w:p w14:paraId="462C5CCB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обеспечение получения, обработка, хранение, использование </w:t>
      </w:r>
      <w:r>
        <w:rPr>
          <w:rFonts w:eastAsia="Calibri"/>
          <w:sz w:val="28"/>
          <w:szCs w:val="28"/>
        </w:rPr>
        <w:t xml:space="preserve">                            </w:t>
      </w:r>
      <w:r w:rsidRPr="002C5692">
        <w:rPr>
          <w:rFonts w:eastAsia="Calibri"/>
          <w:sz w:val="28"/>
          <w:szCs w:val="28"/>
        </w:rPr>
        <w:t>и передача информации (текстовой, графической, видео и аудио и пр.), поддержание работоспособности существующих рабочих ПК и серверного оборудования Управления (закупка оборудования, расходных материалов                                                       и пр. в 2021 г., 2023 г. не менее 2 ед. в год.);</w:t>
      </w:r>
    </w:p>
    <w:p w14:paraId="2EF0A7FF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сохранение жизни и здоровья граждан в результате проведения комплекса мероприятий по организованному вывозу (выводу) населения                       из зон возможных опасностей и их размещение в безопасных районах;</w:t>
      </w:r>
    </w:p>
    <w:p w14:paraId="6169A9B7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</w:rPr>
      </w:pPr>
      <w:r w:rsidRPr="002C5692">
        <w:rPr>
          <w:rFonts w:eastAsia="Calibri"/>
          <w:color w:val="000000"/>
          <w:sz w:val="28"/>
          <w:szCs w:val="28"/>
        </w:rPr>
        <w:t xml:space="preserve">проведение проверок с </w:t>
      </w:r>
      <w:r w:rsidRPr="00B056FD">
        <w:rPr>
          <w:rFonts w:eastAsia="Calibri"/>
          <w:color w:val="000000"/>
          <w:sz w:val="28"/>
          <w:szCs w:val="28"/>
        </w:rPr>
        <w:t>целью поддержания защитных сооружений гражданской обороны в состоянии постоянной готовности к использованию по предназначению (1 раз в 3 года 267 ед., в т.ч.: 2021 г.-40 ед., 2022 г.-50 ед.,                     2023 г.-42 ед., 2024 г.-45 ед., 2025 г.-45 ед., 2026 г.-45 ед.);</w:t>
      </w:r>
    </w:p>
    <w:p w14:paraId="2DA0C7A5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обеспечение охраны не менее 7 объектов</w:t>
      </w:r>
      <w:r w:rsidRPr="002C5692">
        <w:rPr>
          <w:rFonts w:eastAsia="Calibri"/>
          <w:sz w:val="28"/>
          <w:szCs w:val="28"/>
        </w:rPr>
        <w:t xml:space="preserve"> (2021-2022 гг. ежегодно);</w:t>
      </w:r>
    </w:p>
    <w:p w14:paraId="0C17C994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оснащение АСФ города Курска необходимыми аварийно-спасательными средствами для проведения аварийно-спасательных и других неотложных работ (количество выездов дежурных смен спасателей АСФ </w:t>
      </w:r>
      <w:r w:rsidRPr="002C5692">
        <w:rPr>
          <w:rFonts w:eastAsia="Calibri"/>
          <w:sz w:val="28"/>
          <w:szCs w:val="28"/>
        </w:rPr>
        <w:lastRenderedPageBreak/>
        <w:t>города Курска для выполнения работ по спасению жизни и сохранению здоровья людей – не менее 850 ежегодно);</w:t>
      </w:r>
    </w:p>
    <w:p w14:paraId="079CF4EE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определение пригодности спасателей АСФ города Курска                                                    к профессиональной деятельности и к работе в условиях повышенной опасности (не менее 20 чел. ежегодно);</w:t>
      </w:r>
    </w:p>
    <w:p w14:paraId="2B6D10D9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страховых гарантий спасателям АСФ города Курска                         в случае возникновения страхового случая (не менее 20 чел. ежегодно);</w:t>
      </w:r>
    </w:p>
    <w:p w14:paraId="122C2C20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наличие проектно – сметной документации (1 ед.) и проведение ремонта нежилых зданий по адресу: г. Курск, ул. 2-я Рабочая 18-в, лит. А, лит. В1;</w:t>
      </w:r>
    </w:p>
    <w:p w14:paraId="43A5928E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повышение квалификации сотрудников СППиР Управления, обеспечение готовности к реагированию для оказания экстренной психологической помощи населению (участие в тренировках, конференциях и семинарах не менее 1 раза в год);</w:t>
      </w:r>
    </w:p>
    <w:p w14:paraId="41F41DA3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получение сотрудниками СППиР допуска в зону ЧС для оказания экстренной психологической помощи пострадавшему населению при ЧС                     и на пожарах (прохождение медицинского освидетельствования (не более                 3 чел.) 1 раз в три года;</w:t>
      </w:r>
    </w:p>
    <w:p w14:paraId="4D21DE11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EC6F07">
        <w:rPr>
          <w:rFonts w:eastAsia="Calibri"/>
          <w:sz w:val="28"/>
          <w:szCs w:val="28"/>
        </w:rPr>
        <w:t>снижение негативных последствий профессиональной деятельности,                            а также профилактика профессионального выгорания сотрудников Управления (проведение занятий по программам психологической подготовки спасателей АСФ города Курска, доля спасателей АСФ города Курска, прошедших обучение по психологической подготовке – 100% ежегодн</w:t>
      </w:r>
      <w:r w:rsidRPr="00F626FD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)</w:t>
      </w:r>
      <w:r w:rsidRPr="00F626FD">
        <w:rPr>
          <w:rFonts w:eastAsia="Calibri"/>
          <w:sz w:val="28"/>
          <w:szCs w:val="28"/>
        </w:rPr>
        <w:t>;</w:t>
      </w:r>
    </w:p>
    <w:p w14:paraId="27510293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создание резервов и запасов материальных ресурсов с учетом первоочередного жизнеобеспечения населения (уровень накопления резервов материальных ресурсов для ликвидации ЧС муниципального характера –                     100 % );</w:t>
      </w:r>
    </w:p>
    <w:p w14:paraId="69DC976B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увеличение численности населения, проходящего подготовку в области гражданской обороны, повышение её качества;</w:t>
      </w:r>
    </w:p>
    <w:p w14:paraId="4EA9D1CA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населения в пределах границ муниципального образования «</w:t>
      </w:r>
      <w:r>
        <w:rPr>
          <w:rFonts w:eastAsia="Calibri"/>
          <w:sz w:val="28"/>
          <w:szCs w:val="28"/>
        </w:rPr>
        <w:t>городской округ город Курск</w:t>
      </w:r>
      <w:r w:rsidRPr="002C5692">
        <w:rPr>
          <w:rFonts w:eastAsia="Calibri"/>
          <w:sz w:val="28"/>
          <w:szCs w:val="28"/>
        </w:rPr>
        <w:t>» защитными сооружениями и другими объектами ГО – 100 %;</w:t>
      </w:r>
    </w:p>
    <w:p w14:paraId="63E21E21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оснащение и укомплектование ЕДДС и оперативных групп Управления в соответствии с требованиями законодательства (доля сообщений граждан, обработанных оперативными дежурными ЕДДС города Курска, от числа принятых -100% ежегодно);</w:t>
      </w:r>
    </w:p>
    <w:p w14:paraId="74AAB978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совершенствование профессиональных навыков сотрудников                                  ЕДДС по действиям при возникновении кризисных ситуаций, происшествий, ЧС (повышение квалификации 1 раз в 5 лет и подготовка принятых на работу специалистов) (доля обученных специалистов от общей численности работников дежурных смен ЕДДС</w:t>
      </w:r>
      <w:r w:rsidRPr="002C569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C5692">
        <w:rPr>
          <w:rFonts w:eastAsia="Calibri"/>
          <w:sz w:val="28"/>
          <w:szCs w:val="28"/>
        </w:rPr>
        <w:t xml:space="preserve">в 2021 году - 80%, </w:t>
      </w:r>
      <w:r w:rsidRPr="00B056FD">
        <w:rPr>
          <w:rFonts w:eastAsia="Calibri"/>
          <w:sz w:val="28"/>
          <w:szCs w:val="28"/>
        </w:rPr>
        <w:t>2022-2026 годы                       100% ежегодно);</w:t>
      </w:r>
    </w:p>
    <w:p w14:paraId="549A167F" w14:textId="77777777" w:rsidR="004720B7" w:rsidRPr="002C5692" w:rsidRDefault="004720B7" w:rsidP="004720B7">
      <w:pPr>
        <w:suppressAutoHyphens/>
        <w:autoSpaceDE/>
        <w:autoSpaceDN/>
        <w:adjustRightInd/>
        <w:ind w:firstLine="376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     обобщение и распространение передового опыта работы </w:t>
      </w:r>
      <w:r w:rsidRPr="002C5692">
        <w:rPr>
          <w:rFonts w:eastAsia="Calibri"/>
          <w:sz w:val="28"/>
          <w:szCs w:val="28"/>
        </w:rPr>
        <w:lastRenderedPageBreak/>
        <w:t>администраций муниципальных образований Курской области по вопросам развития и обеспечения функционирования ЕДДС (</w:t>
      </w:r>
      <w:r w:rsidRPr="002C5692">
        <w:rPr>
          <w:rFonts w:eastAsia="Calibri"/>
          <w:bCs/>
          <w:sz w:val="28"/>
          <w:szCs w:val="28"/>
        </w:rPr>
        <w:t>число участий в смотрах-конкурсах - 2, по 1 ежегодно</w:t>
      </w:r>
      <w:r w:rsidRPr="002C5692">
        <w:rPr>
          <w:rFonts w:eastAsia="Calibri"/>
          <w:b/>
          <w:bCs/>
          <w:sz w:val="28"/>
          <w:szCs w:val="28"/>
        </w:rPr>
        <w:t>)</w:t>
      </w:r>
      <w:r w:rsidRPr="002C5692">
        <w:rPr>
          <w:rFonts w:eastAsia="Calibri"/>
          <w:bCs/>
          <w:sz w:val="28"/>
          <w:szCs w:val="28"/>
        </w:rPr>
        <w:t>;</w:t>
      </w:r>
    </w:p>
    <w:p w14:paraId="365DE12D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бесперебойной работы существующего аппаратно-программного комплекса «Безопасный город» - 100 %, в том числе профилактические работы и диагностика в соответствии с регламентом проведения работ по техническому обслуживанию; ежемесячное содержание каналов связи и потребностей удаленных оконечных устройств                                       для обеспечения их непрерывной работоспособности;</w:t>
      </w:r>
    </w:p>
    <w:p w14:paraId="4A94496C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обеспечение </w:t>
      </w:r>
      <w:r w:rsidRPr="00B056FD">
        <w:rPr>
          <w:rFonts w:eastAsia="Calibri"/>
          <w:sz w:val="28"/>
          <w:szCs w:val="28"/>
        </w:rPr>
        <w:t>к 2026 году 100 % объектовых систем видеонаблюдения аналитическими функциями;</w:t>
      </w:r>
    </w:p>
    <w:p w14:paraId="35D1986A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развитие АПК «Безопасный город» в городе Курске (наличие технического проекта);</w:t>
      </w:r>
    </w:p>
    <w:p w14:paraId="44D0EEBA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круглосуточного видеонаблюдения в местах массового пребывания людей на общественных территориях:</w:t>
      </w:r>
    </w:p>
    <w:p w14:paraId="1E6335B5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2021 год - (ул. Ленина 20, ул. Ленина 43, Ермошкино озеро                                   (ул. Гагарина 23, ул. 1-я Ламоновская 5), парк «имени Ф.Э. Дзержинского»);</w:t>
      </w:r>
    </w:p>
    <w:p w14:paraId="5F1015F4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2022 год - (Мемориальный комплекс «Памяти павших в Великой Отечественной войне 1941-1945 годов»);</w:t>
      </w:r>
    </w:p>
    <w:p w14:paraId="07270A22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jc w:val="both"/>
        <w:rPr>
          <w:rFonts w:eastAsia="Calibri"/>
          <w:color w:val="000000"/>
          <w:sz w:val="28"/>
          <w:szCs w:val="28"/>
        </w:rPr>
      </w:pPr>
      <w:r w:rsidRPr="002C5692">
        <w:rPr>
          <w:rFonts w:eastAsia="Calibri"/>
          <w:color w:val="000000"/>
          <w:sz w:val="28"/>
          <w:szCs w:val="28"/>
        </w:rPr>
        <w:t xml:space="preserve">           2023 год - (ул. Горького (пересечение с улицами Мирная, Кати Зеленко, Марата), Красная площадь, Мемориальный комплекс «Памяти павших в Великой Отечественной войне 1941-1945 годов», мосты, пут</w:t>
      </w:r>
      <w:r>
        <w:rPr>
          <w:rFonts w:eastAsia="Calibri"/>
          <w:color w:val="000000"/>
          <w:sz w:val="28"/>
          <w:szCs w:val="28"/>
        </w:rPr>
        <w:t>епроводы – не более 8 объектов).</w:t>
      </w:r>
    </w:p>
    <w:p w14:paraId="7FBC81AE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выполнения функций автоматического распознавания событий с использованием возможностей интеллектуальной видеоаналитики в местах массового пребывания людей на общественных территориях;</w:t>
      </w:r>
    </w:p>
    <w:p w14:paraId="7DC7ED6A" w14:textId="77777777" w:rsidR="004720B7" w:rsidRPr="002C5692" w:rsidRDefault="004720B7" w:rsidP="004720B7">
      <w:pPr>
        <w:widowControl/>
        <w:suppressAutoHyphens/>
        <w:autoSpaceDE/>
        <w:autoSpaceDN/>
        <w:adjustRightInd/>
        <w:ind w:firstLine="708"/>
        <w:jc w:val="both"/>
        <w:rPr>
          <w:rFonts w:eastAsia="Calibri"/>
          <w:bCs/>
          <w:color w:val="000000"/>
          <w:sz w:val="22"/>
          <w:szCs w:val="22"/>
        </w:rPr>
      </w:pPr>
      <w:r w:rsidRPr="002C5692">
        <w:rPr>
          <w:rFonts w:eastAsia="Calibri"/>
          <w:bCs/>
          <w:color w:val="000000"/>
          <w:sz w:val="28"/>
          <w:szCs w:val="28"/>
        </w:rPr>
        <w:t>развитие муниципальной автоматизированной системы централизованного оповещения в городе Курске (МАСЦО) (наличие проекта)</w:t>
      </w:r>
      <w:r w:rsidRPr="002C5692">
        <w:rPr>
          <w:rFonts w:eastAsia="Calibri"/>
          <w:bCs/>
          <w:color w:val="000000"/>
          <w:sz w:val="22"/>
          <w:szCs w:val="22"/>
        </w:rPr>
        <w:t>;</w:t>
      </w:r>
    </w:p>
    <w:p w14:paraId="79EBE96D" w14:textId="77777777" w:rsidR="004720B7" w:rsidRPr="002C5692" w:rsidRDefault="004720B7" w:rsidP="004720B7">
      <w:pPr>
        <w:widowControl/>
        <w:suppressAutoHyphens/>
        <w:autoSpaceDE/>
        <w:autoSpaceDN/>
        <w:adjustRightInd/>
        <w:ind w:firstLine="708"/>
        <w:jc w:val="both"/>
        <w:rPr>
          <w:rFonts w:eastAsia="Calibri"/>
          <w:bCs/>
          <w:color w:val="000000"/>
          <w:sz w:val="28"/>
          <w:szCs w:val="28"/>
        </w:rPr>
      </w:pPr>
      <w:r w:rsidRPr="002C5692">
        <w:rPr>
          <w:rFonts w:eastAsia="Calibri"/>
          <w:bCs/>
          <w:color w:val="000000"/>
          <w:sz w:val="28"/>
          <w:szCs w:val="28"/>
        </w:rPr>
        <w:t>доведение до населения города Курска сигналов оповещения                                         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14:paraId="6A66E66B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бесперебойной работы существующей системы экстренного оповещения (уровень готовности действующей системы экстренного оповещения -100 % ежегодно);</w:t>
      </w:r>
    </w:p>
    <w:p w14:paraId="08A27F66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</w:rPr>
      </w:pPr>
      <w:r w:rsidRPr="002C5692">
        <w:rPr>
          <w:rFonts w:eastAsia="Calibri"/>
          <w:color w:val="000000"/>
          <w:sz w:val="28"/>
          <w:szCs w:val="28"/>
        </w:rPr>
        <w:t>организация группировки сил и средств для ликвидации природных пожаров (разработка и утверждение плана привлечения сил и средств                             для ликвидации чрезвычайных ситуаций, связанных с природными пожарами на территории муниципального образования «Город Курск» 2021-2022 гг. ежегодно по 1);</w:t>
      </w:r>
    </w:p>
    <w:p w14:paraId="5CFE2E71" w14:textId="77777777" w:rsidR="004720B7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F626FD">
        <w:rPr>
          <w:rFonts w:eastAsia="Calibri"/>
          <w:sz w:val="28"/>
          <w:szCs w:val="28"/>
        </w:rPr>
        <w:t xml:space="preserve">снижение рисков возникновения пожаров по причине человеческого фактора (количество мероприятий, проведенных с населением по противопожарной тематике 240, 2021-2023 гг.), (количество </w:t>
      </w:r>
      <w:r w:rsidRPr="00F626FD">
        <w:rPr>
          <w:rFonts w:eastAsia="Calibri"/>
          <w:sz w:val="28"/>
          <w:szCs w:val="28"/>
        </w:rPr>
        <w:lastRenderedPageBreak/>
        <w:t>проинструктированного населения по противопожарной тематике, не менее 3500 чел. ежегодно);</w:t>
      </w:r>
    </w:p>
    <w:p w14:paraId="1E487C58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повышение уровня информированности населения города Курска                                 о действиях  в ЧС и поведении при пожаре </w:t>
      </w:r>
      <w:r w:rsidRPr="00B056FD">
        <w:rPr>
          <w:rFonts w:eastAsia="Calibri"/>
          <w:sz w:val="28"/>
          <w:szCs w:val="28"/>
        </w:rPr>
        <w:t>и на водных объектах (количество изготовленных предупреждающих знаков  всего 180 (по 30 ежегодно), (количество листовок всего 6000 шт.,  ежегодно по 1 000 шт.), (количество евробуклетов - 5000 шт. (2022-2026 гг., ежегодно по 1000 шт.), (количество баннеров - 5 шт. и стендов - 3 шт. в 2022 г.);</w:t>
      </w:r>
    </w:p>
    <w:p w14:paraId="5DD706E5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повышение уровня оснащенности членов ДПД</w:t>
      </w:r>
      <w:r w:rsidRPr="002C5692">
        <w:rPr>
          <w:rFonts w:eastAsia="Calibri"/>
          <w:sz w:val="28"/>
          <w:szCs w:val="28"/>
        </w:rPr>
        <w:t>;</w:t>
      </w:r>
    </w:p>
    <w:p w14:paraId="1D30719C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обеспечение безопасности населения на водных объектах в период летнего купального сезона, организация (при необходимости) ежегодно                     не менее 1</w:t>
      </w:r>
      <w:r>
        <w:rPr>
          <w:rFonts w:eastAsia="Calibri"/>
          <w:sz w:val="28"/>
          <w:szCs w:val="28"/>
        </w:rPr>
        <w:t>-го</w:t>
      </w:r>
      <w:r w:rsidRPr="002C5692">
        <w:rPr>
          <w:rFonts w:eastAsia="Calibri"/>
          <w:sz w:val="28"/>
          <w:szCs w:val="28"/>
        </w:rPr>
        <w:t xml:space="preserve"> общественного спасательного поста в традиционных местах неорганизованного отдыха населения;</w:t>
      </w:r>
    </w:p>
    <w:p w14:paraId="66832F28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предупреждение несчастных случаев на </w:t>
      </w:r>
      <w:r w:rsidRPr="00B056FD">
        <w:rPr>
          <w:rFonts w:eastAsia="Calibri"/>
          <w:sz w:val="28"/>
          <w:szCs w:val="28"/>
        </w:rPr>
        <w:t>водных объектах города Курска путем проведения рейдов (число проведенных рейдов: всего – 192, ежегодно по 32 рейда);</w:t>
      </w:r>
    </w:p>
    <w:p w14:paraId="51B5084B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формирование безопасного поведения у населения города Курска (количество публикаций в области пожарной безопасности и безопасности населения на водных объектах на сайте Управления: всего-420 публикаций,                                      по 70 ежегодно);</w:t>
      </w:r>
    </w:p>
    <w:p w14:paraId="290BFB44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</w:rPr>
      </w:pPr>
      <w:r w:rsidRPr="00B056FD">
        <w:rPr>
          <w:rFonts w:eastAsia="Calibri"/>
          <w:color w:val="000000"/>
          <w:sz w:val="28"/>
          <w:szCs w:val="28"/>
        </w:rPr>
        <w:t xml:space="preserve">установка автономных пожарных извещателей (АПИ) в жилых помещениях, в которых проживают многодетные семьи и одиноко проживающие престарелые граждане, семьи, находящиеся в социально опасном положении, имеющие несовершеннолетних детей (количество установленных АПИ всего - 1410 ед.: 2021 г. - 698 ед., 2022 - 132 ед., 2023  - 140 ед., 2024 - 208 ед., 2025 – </w:t>
      </w:r>
      <w:r>
        <w:rPr>
          <w:rFonts w:eastAsia="Calibri"/>
          <w:color w:val="000000"/>
          <w:sz w:val="28"/>
          <w:szCs w:val="28"/>
        </w:rPr>
        <w:t>16</w:t>
      </w:r>
      <w:r w:rsidRPr="00B056FD">
        <w:rPr>
          <w:rFonts w:eastAsia="Calibri"/>
          <w:color w:val="000000"/>
          <w:sz w:val="28"/>
          <w:szCs w:val="28"/>
        </w:rPr>
        <w:t xml:space="preserve">2 ед., 2026  - </w:t>
      </w:r>
      <w:r>
        <w:rPr>
          <w:rFonts w:eastAsia="Calibri"/>
          <w:color w:val="000000"/>
          <w:sz w:val="28"/>
          <w:szCs w:val="28"/>
        </w:rPr>
        <w:t>7</w:t>
      </w:r>
      <w:r w:rsidRPr="00B056FD">
        <w:rPr>
          <w:rFonts w:eastAsia="Calibri"/>
          <w:color w:val="000000"/>
          <w:sz w:val="28"/>
          <w:szCs w:val="28"/>
        </w:rPr>
        <w:t>0 ед.);</w:t>
      </w:r>
    </w:p>
    <w:p w14:paraId="4BB32742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проведение воздушного мониторинга территории города Курска                      по паводковой и противопожарной обстановке (количество приобретенных беспилотных летательных аппаратов в 2021 г – 1 ед.);</w:t>
      </w:r>
    </w:p>
    <w:p w14:paraId="32F5FAB9" w14:textId="77777777" w:rsidR="004720B7" w:rsidRPr="00B056FD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уровень исполнения полномочий - 100% (2021-2022 годы);</w:t>
      </w:r>
    </w:p>
    <w:p w14:paraId="21A06CB1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B056FD">
        <w:rPr>
          <w:rFonts w:eastAsia="Calibri"/>
          <w:sz w:val="28"/>
          <w:szCs w:val="28"/>
        </w:rPr>
        <w:t>уровень исполнения утвержденных бюджетных ассигнований -  ≥ 98 % (2023-2026 годы).</w:t>
      </w:r>
    </w:p>
    <w:p w14:paraId="227681D8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Целевые показатели (индикаторы) программы рассчитаны                                          в абсолютных и относительных величинах и соответствуют приоритетам, целям и задачам программы.</w:t>
      </w:r>
    </w:p>
    <w:p w14:paraId="375FF025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Перечень показателей для проведения оценки эффективности реализации Программы приведен в приложении 3 к настоящей Программе.</w:t>
      </w:r>
    </w:p>
    <w:p w14:paraId="768C8984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Методика оценки (расчета) целевых показателей утверждается приказом начальника МКУ «Управление по делам ГО и ЧС при Администрации города Курска».</w:t>
      </w:r>
    </w:p>
    <w:p w14:paraId="08847123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Методика оценки эффективности реализации Программы содержится                   </w:t>
      </w:r>
      <w:r w:rsidRPr="002C5692">
        <w:rPr>
          <w:rFonts w:eastAsia="Calibri"/>
          <w:color w:val="000000"/>
          <w:sz w:val="28"/>
          <w:szCs w:val="28"/>
        </w:rPr>
        <w:t xml:space="preserve">в приложении 4 к настоящей </w:t>
      </w:r>
      <w:r w:rsidRPr="002C5692">
        <w:rPr>
          <w:rFonts w:eastAsia="Calibri"/>
          <w:sz w:val="28"/>
          <w:szCs w:val="28"/>
        </w:rPr>
        <w:t>Программе.</w:t>
      </w:r>
    </w:p>
    <w:p w14:paraId="5BF4F9A5" w14:textId="77777777" w:rsidR="004720B7" w:rsidRPr="002C5692" w:rsidRDefault="004720B7" w:rsidP="004720B7">
      <w:pPr>
        <w:widowControl/>
        <w:tabs>
          <w:tab w:val="left" w:pos="0"/>
          <w:tab w:val="left" w:pos="11199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  <w:sectPr w:rsidR="004720B7" w:rsidRPr="002C5692" w:rsidSect="004720B7"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 w:rsidRPr="002C5692">
        <w:rPr>
          <w:rFonts w:eastAsia="Calibri"/>
          <w:sz w:val="28"/>
          <w:szCs w:val="28"/>
        </w:rPr>
        <w:t xml:space="preserve">Ожидаемые результаты реализации Программы будут положительно сказываться на показателях социально-экономического развития города </w:t>
      </w:r>
      <w:r w:rsidRPr="002C5692">
        <w:rPr>
          <w:rFonts w:eastAsia="Calibri"/>
          <w:sz w:val="28"/>
          <w:szCs w:val="28"/>
        </w:rPr>
        <w:lastRenderedPageBreak/>
        <w:t>Курска, так как программные мероприятия направлены на создание условий                                         по обеспечению пожарной, а также иных видов безопасности населения                                и территории города Курска от угроз, возникающих в ходе военных конфликтов, а также в мирное время.».</w:t>
      </w:r>
    </w:p>
    <w:p w14:paraId="601A160B" w14:textId="77777777" w:rsidR="004720B7" w:rsidRPr="0051507F" w:rsidRDefault="004720B7" w:rsidP="004720B7">
      <w:pPr>
        <w:widowControl/>
        <w:autoSpaceDE/>
        <w:autoSpaceDN/>
        <w:adjustRightInd/>
        <w:ind w:left="10632"/>
        <w:jc w:val="center"/>
        <w:rPr>
          <w:caps/>
          <w:sz w:val="28"/>
          <w:szCs w:val="28"/>
        </w:rPr>
      </w:pPr>
      <w:r w:rsidRPr="002C5692">
        <w:rPr>
          <w:caps/>
          <w:sz w:val="28"/>
          <w:szCs w:val="28"/>
        </w:rPr>
        <w:lastRenderedPageBreak/>
        <w:t xml:space="preserve">ПРИЛОЖЕНИЕ </w:t>
      </w:r>
      <w:r w:rsidRPr="0051507F">
        <w:rPr>
          <w:caps/>
          <w:sz w:val="28"/>
          <w:szCs w:val="28"/>
        </w:rPr>
        <w:t>3</w:t>
      </w:r>
    </w:p>
    <w:p w14:paraId="63CC7B70" w14:textId="77777777" w:rsidR="004720B7" w:rsidRPr="002C5692" w:rsidRDefault="004720B7" w:rsidP="004720B7">
      <w:pPr>
        <w:widowControl/>
        <w:autoSpaceDE/>
        <w:autoSpaceDN/>
        <w:adjustRightInd/>
        <w:ind w:left="10632"/>
        <w:jc w:val="center"/>
        <w:rPr>
          <w:sz w:val="28"/>
          <w:szCs w:val="28"/>
        </w:rPr>
      </w:pPr>
      <w:r w:rsidRPr="002C5692">
        <w:rPr>
          <w:sz w:val="28"/>
          <w:szCs w:val="28"/>
        </w:rPr>
        <w:t>к постановлению</w:t>
      </w:r>
    </w:p>
    <w:p w14:paraId="36A8508E" w14:textId="77777777" w:rsidR="004720B7" w:rsidRPr="002C5692" w:rsidRDefault="004720B7" w:rsidP="004720B7">
      <w:pPr>
        <w:widowControl/>
        <w:autoSpaceDE/>
        <w:autoSpaceDN/>
        <w:adjustRightInd/>
        <w:ind w:left="10632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Администрации города Курска</w:t>
      </w:r>
    </w:p>
    <w:p w14:paraId="72271B65" w14:textId="3DE87F73" w:rsidR="004720B7" w:rsidRPr="002C5692" w:rsidRDefault="004720B7" w:rsidP="004720B7">
      <w:pPr>
        <w:widowControl/>
        <w:autoSpaceDE/>
        <w:autoSpaceDN/>
        <w:adjustRightInd/>
        <w:ind w:left="10632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от «</w:t>
      </w:r>
      <w:r w:rsidR="00A133FE">
        <w:rPr>
          <w:rFonts w:eastAsia="Calibri"/>
          <w:sz w:val="28"/>
          <w:szCs w:val="28"/>
        </w:rPr>
        <w:t>29</w:t>
      </w:r>
      <w:r w:rsidRPr="002C5692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</w:t>
      </w:r>
      <w:r w:rsidR="00A133FE">
        <w:rPr>
          <w:rFonts w:eastAsia="Calibri"/>
          <w:sz w:val="28"/>
          <w:szCs w:val="28"/>
        </w:rPr>
        <w:t>января</w:t>
      </w:r>
      <w:r w:rsidRPr="002C5692"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>6</w:t>
      </w:r>
      <w:r w:rsidRPr="002C5692">
        <w:rPr>
          <w:rFonts w:eastAsia="Calibri"/>
          <w:sz w:val="28"/>
          <w:szCs w:val="28"/>
        </w:rPr>
        <w:t xml:space="preserve"> года</w:t>
      </w:r>
    </w:p>
    <w:p w14:paraId="6152DA4A" w14:textId="16ACEAB6" w:rsidR="004720B7" w:rsidRPr="0051507F" w:rsidRDefault="004720B7" w:rsidP="004720B7">
      <w:pPr>
        <w:widowControl/>
        <w:autoSpaceDE/>
        <w:autoSpaceDN/>
        <w:adjustRightInd/>
        <w:ind w:left="10632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 xml:space="preserve">№ </w:t>
      </w:r>
      <w:r w:rsidR="00A133FE">
        <w:rPr>
          <w:rFonts w:eastAsia="Calibri"/>
          <w:sz w:val="28"/>
          <w:szCs w:val="28"/>
        </w:rPr>
        <w:t>32</w:t>
      </w:r>
    </w:p>
    <w:p w14:paraId="428D389A" w14:textId="77777777" w:rsidR="004720B7" w:rsidRPr="002C5692" w:rsidRDefault="004720B7" w:rsidP="004720B7">
      <w:pPr>
        <w:widowControl/>
        <w:autoSpaceDE/>
        <w:autoSpaceDN/>
        <w:adjustRightInd/>
        <w:ind w:left="10632"/>
        <w:jc w:val="center"/>
        <w:rPr>
          <w:rFonts w:eastAsia="Calibri"/>
          <w:sz w:val="28"/>
          <w:szCs w:val="28"/>
        </w:rPr>
      </w:pPr>
    </w:p>
    <w:p w14:paraId="3EC13F1E" w14:textId="77777777" w:rsidR="004720B7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</w:p>
    <w:p w14:paraId="169F2D34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«</w:t>
      </w:r>
      <w:r w:rsidRPr="002C5692">
        <w:rPr>
          <w:rFonts w:eastAsia="Calibri"/>
          <w:b/>
          <w:bCs/>
          <w:sz w:val="28"/>
          <w:szCs w:val="28"/>
        </w:rPr>
        <w:t>ПЕРЕЧЕНЬ МЕРОПРИЯТИЙ</w:t>
      </w:r>
    </w:p>
    <w:p w14:paraId="7395EC6B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  <w:r w:rsidRPr="002C5692">
        <w:rPr>
          <w:rFonts w:eastAsia="Calibri"/>
          <w:b/>
          <w:bCs/>
          <w:sz w:val="28"/>
          <w:szCs w:val="28"/>
        </w:rPr>
        <w:t>муниципальной программы «Развитие и совершенствование системы гражданской обороны, защита населения                      и территории от чрезвычайных ситуаций, обеспечение первичных мер пожарной безопасности и безопасности людей на водных объектах в городе Курске»</w:t>
      </w:r>
    </w:p>
    <w:p w14:paraId="599BBE7A" w14:textId="77777777" w:rsidR="004720B7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</w:p>
    <w:p w14:paraId="46E74708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381"/>
        <w:gridCol w:w="1163"/>
        <w:gridCol w:w="1134"/>
        <w:gridCol w:w="1105"/>
        <w:gridCol w:w="1134"/>
        <w:gridCol w:w="1134"/>
        <w:gridCol w:w="1134"/>
        <w:gridCol w:w="1134"/>
        <w:gridCol w:w="1021"/>
        <w:gridCol w:w="850"/>
        <w:gridCol w:w="993"/>
        <w:gridCol w:w="1701"/>
      </w:tblGrid>
      <w:tr w:rsidR="004720B7" w:rsidRPr="00B056FD" w14:paraId="618979C3" w14:textId="77777777" w:rsidTr="00F60804">
        <w:trPr>
          <w:tblHeader/>
        </w:trPr>
        <w:tc>
          <w:tcPr>
            <w:tcW w:w="710" w:type="dxa"/>
            <w:vMerge w:val="restart"/>
          </w:tcPr>
          <w:p w14:paraId="319CC949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bookmarkStart w:id="0" w:name="_Hlk33087374"/>
            <w:r w:rsidRPr="00B056FD">
              <w:rPr>
                <w:rFonts w:eastAsia="Calibri"/>
                <w:b/>
                <w:bCs/>
                <w:sz w:val="22"/>
                <w:szCs w:val="22"/>
              </w:rPr>
              <w:t xml:space="preserve">№ </w:t>
            </w:r>
          </w:p>
          <w:p w14:paraId="66E2C504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381" w:type="dxa"/>
            <w:vMerge w:val="restart"/>
          </w:tcPr>
          <w:p w14:paraId="24AD1FF1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Наименование</w:t>
            </w:r>
          </w:p>
          <w:p w14:paraId="20AF3333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мероприятий</w:t>
            </w:r>
          </w:p>
        </w:tc>
        <w:tc>
          <w:tcPr>
            <w:tcW w:w="1163" w:type="dxa"/>
            <w:vMerge w:val="restart"/>
          </w:tcPr>
          <w:p w14:paraId="7C4BEC69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Источ-ник</w:t>
            </w:r>
          </w:p>
          <w:p w14:paraId="07B983E4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финансирования</w:t>
            </w:r>
          </w:p>
        </w:tc>
        <w:tc>
          <w:tcPr>
            <w:tcW w:w="1134" w:type="dxa"/>
            <w:vMerge w:val="restart"/>
          </w:tcPr>
          <w:p w14:paraId="73056C29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Сумма расхо-дов</w:t>
            </w:r>
          </w:p>
          <w:p w14:paraId="321352C9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всего,</w:t>
            </w:r>
          </w:p>
          <w:p w14:paraId="2A5BC675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 xml:space="preserve">тыс. </w:t>
            </w:r>
          </w:p>
          <w:p w14:paraId="1DD93D63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руб.</w:t>
            </w:r>
          </w:p>
        </w:tc>
        <w:tc>
          <w:tcPr>
            <w:tcW w:w="6662" w:type="dxa"/>
            <w:gridSpan w:val="6"/>
          </w:tcPr>
          <w:p w14:paraId="3214D2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в том числе по годам</w:t>
            </w:r>
          </w:p>
        </w:tc>
        <w:tc>
          <w:tcPr>
            <w:tcW w:w="850" w:type="dxa"/>
            <w:vMerge w:val="restart"/>
          </w:tcPr>
          <w:p w14:paraId="63D6F3A1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 xml:space="preserve">Срок </w:t>
            </w:r>
          </w:p>
          <w:p w14:paraId="484D4A05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реализации</w:t>
            </w:r>
          </w:p>
        </w:tc>
        <w:tc>
          <w:tcPr>
            <w:tcW w:w="993" w:type="dxa"/>
            <w:vMerge w:val="restart"/>
          </w:tcPr>
          <w:p w14:paraId="581D762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Ответствен-ный за реализацию меро-при-ятий</w:t>
            </w:r>
          </w:p>
        </w:tc>
        <w:tc>
          <w:tcPr>
            <w:tcW w:w="1701" w:type="dxa"/>
            <w:vMerge w:val="restart"/>
          </w:tcPr>
          <w:p w14:paraId="7D4BD7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Ожидаемый результат (значения целевых показателей             за весь период реализации, в том числе по годам)</w:t>
            </w:r>
          </w:p>
        </w:tc>
      </w:tr>
      <w:tr w:rsidR="004720B7" w:rsidRPr="00B056FD" w14:paraId="6A156442" w14:textId="77777777" w:rsidTr="00F60804">
        <w:trPr>
          <w:tblHeader/>
        </w:trPr>
        <w:tc>
          <w:tcPr>
            <w:tcW w:w="710" w:type="dxa"/>
            <w:vMerge/>
          </w:tcPr>
          <w:p w14:paraId="72110714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14:paraId="124970EC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3" w:type="dxa"/>
            <w:vMerge/>
          </w:tcPr>
          <w:p w14:paraId="267DBB84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08F901E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5E98AE95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14:paraId="226E623F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34" w:type="dxa"/>
            <w:vAlign w:val="center"/>
          </w:tcPr>
          <w:p w14:paraId="7FBBD5BD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134" w:type="dxa"/>
            <w:vAlign w:val="center"/>
          </w:tcPr>
          <w:p w14:paraId="64039F1B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34" w:type="dxa"/>
            <w:vAlign w:val="center"/>
          </w:tcPr>
          <w:p w14:paraId="79FBBAED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21" w:type="dxa"/>
            <w:vAlign w:val="center"/>
          </w:tcPr>
          <w:p w14:paraId="493F1A6C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850" w:type="dxa"/>
            <w:vMerge/>
          </w:tcPr>
          <w:p w14:paraId="14E572A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16D680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1D3DE20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4720B7" w:rsidRPr="00B056FD" w14:paraId="1F8D567E" w14:textId="77777777" w:rsidTr="00F60804">
        <w:trPr>
          <w:tblHeader/>
        </w:trPr>
        <w:tc>
          <w:tcPr>
            <w:tcW w:w="710" w:type="dxa"/>
          </w:tcPr>
          <w:p w14:paraId="51B434E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81" w:type="dxa"/>
          </w:tcPr>
          <w:p w14:paraId="095D941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63" w:type="dxa"/>
          </w:tcPr>
          <w:p w14:paraId="66066B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1F627B9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05" w:type="dxa"/>
          </w:tcPr>
          <w:p w14:paraId="202BAA0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46263FB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4466DD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395D429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49CF6A4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21" w:type="dxa"/>
          </w:tcPr>
          <w:p w14:paraId="352BEE3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14:paraId="715EB36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</w:t>
            </w:r>
            <w:r>
              <w:rPr>
                <w:rFonts w:eastAsia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5916820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</w:t>
            </w:r>
            <w:r>
              <w:rPr>
                <w:rFonts w:eastAsia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F8795D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</w:t>
            </w:r>
            <w:r>
              <w:rPr>
                <w:rFonts w:eastAsia="Calibri"/>
                <w:b/>
                <w:bCs/>
                <w:sz w:val="22"/>
                <w:szCs w:val="22"/>
              </w:rPr>
              <w:t>3</w:t>
            </w:r>
          </w:p>
        </w:tc>
      </w:tr>
      <w:bookmarkEnd w:id="0"/>
      <w:tr w:rsidR="004720B7" w:rsidRPr="00B056FD" w14:paraId="714EAB73" w14:textId="77777777" w:rsidTr="00F60804">
        <w:tc>
          <w:tcPr>
            <w:tcW w:w="15594" w:type="dxa"/>
            <w:gridSpan w:val="13"/>
          </w:tcPr>
          <w:p w14:paraId="0C3BE86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 xml:space="preserve">Цель: </w:t>
            </w:r>
            <w:r w:rsidRPr="00B056F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безопасности жизнедеятельности населения города Курска</w:t>
            </w:r>
          </w:p>
        </w:tc>
      </w:tr>
      <w:tr w:rsidR="004720B7" w:rsidRPr="00B056FD" w14:paraId="1032B51C" w14:textId="77777777" w:rsidTr="00F60804">
        <w:tc>
          <w:tcPr>
            <w:tcW w:w="15594" w:type="dxa"/>
            <w:gridSpan w:val="13"/>
          </w:tcPr>
          <w:p w14:paraId="72144F4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Задача 1. Обеспечение постоянной готовности органов управления, сил и средств гражданской обороны для защиты населения и территории города Курска от чрезвычайных ситуаций</w:t>
            </w:r>
          </w:p>
        </w:tc>
      </w:tr>
      <w:tr w:rsidR="004720B7" w:rsidRPr="00B056FD" w14:paraId="0B1E8B95" w14:textId="77777777" w:rsidTr="00F60804">
        <w:tc>
          <w:tcPr>
            <w:tcW w:w="710" w:type="dxa"/>
          </w:tcPr>
          <w:p w14:paraId="045AA3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75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1.1.</w:t>
            </w:r>
          </w:p>
        </w:tc>
        <w:tc>
          <w:tcPr>
            <w:tcW w:w="2381" w:type="dxa"/>
          </w:tcPr>
          <w:p w14:paraId="245084A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Разработка и внесение изменений в ранее принятые норматив-ные правовые акты, регламентирующие деятельность в области гражданской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обороны, защиты населения и территории города Курска от чрезвычай-ных ситуаций (далее – ЧС) с учетом совре-менных требований</w:t>
            </w:r>
          </w:p>
        </w:tc>
        <w:tc>
          <w:tcPr>
            <w:tcW w:w="1163" w:type="dxa"/>
          </w:tcPr>
          <w:p w14:paraId="3FFD0F2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Не требует финан-сирова-ния</w:t>
            </w:r>
          </w:p>
        </w:tc>
        <w:tc>
          <w:tcPr>
            <w:tcW w:w="1134" w:type="dxa"/>
          </w:tcPr>
          <w:p w14:paraId="6A3AE58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7084DCE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1CBC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67290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9E81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DC25E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38A6230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89A617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3598F1B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477E904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5D723C4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МКУ «Управление по де-лам ГО и ЧС при Ад-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министрации города Курск» (далее-  Управ-ление)</w:t>
            </w:r>
          </w:p>
        </w:tc>
        <w:tc>
          <w:tcPr>
            <w:tcW w:w="1701" w:type="dxa"/>
          </w:tcPr>
          <w:p w14:paraId="0280328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63"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lastRenderedPageBreak/>
              <w:t>Создание               и совершенство-вание правовой основы в облас-ти гражданской обороны и за-</w:t>
            </w:r>
            <w:r w:rsidRPr="00B056FD">
              <w:rPr>
                <w:rFonts w:eastAsia="Calibri"/>
                <w:sz w:val="22"/>
                <w:szCs w:val="22"/>
              </w:rPr>
              <w:lastRenderedPageBreak/>
              <w:t>щиты населения и территории от ЧС (происшест-вий) на территории города Курска (не менее 2 проектов НПА ежегодно)</w:t>
            </w:r>
          </w:p>
        </w:tc>
      </w:tr>
      <w:tr w:rsidR="004720B7" w:rsidRPr="00B056FD" w14:paraId="4C0CD11A" w14:textId="77777777" w:rsidTr="00F60804">
        <w:tc>
          <w:tcPr>
            <w:tcW w:w="710" w:type="dxa"/>
          </w:tcPr>
          <w:p w14:paraId="2DDD8B4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75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381" w:type="dxa"/>
          </w:tcPr>
          <w:p w14:paraId="273408F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 w:cs="Calibri"/>
                <w:sz w:val="22"/>
                <w:szCs w:val="22"/>
              </w:rPr>
            </w:pPr>
            <w:r w:rsidRPr="00B056FD">
              <w:rPr>
                <w:rFonts w:eastAsia="Calibri" w:cs="Calibri"/>
                <w:sz w:val="22"/>
                <w:szCs w:val="22"/>
              </w:rPr>
              <w:t xml:space="preserve">Планирование меро-приятий по защите населения и террито-рии города Курска по вопросам предупре-ждения и ликвидации ЧС, ГО </w:t>
            </w:r>
          </w:p>
        </w:tc>
        <w:tc>
          <w:tcPr>
            <w:tcW w:w="1163" w:type="dxa"/>
          </w:tcPr>
          <w:p w14:paraId="12486D1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7F8EEC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290F2A9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E1503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CE85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E82CF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11558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220BAB9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4C257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1E9686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0FA654B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7B0D180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405F575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Поддержание                в актуальном состоянии                2 планов:</w:t>
            </w:r>
          </w:p>
          <w:p w14:paraId="24A6E1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-гражданской обороны;</w:t>
            </w:r>
          </w:p>
          <w:p w14:paraId="313701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-по предупреж-дению и ликви-дации ЧС</w:t>
            </w:r>
          </w:p>
          <w:p w14:paraId="263B4D2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(ежегодно)</w:t>
            </w:r>
          </w:p>
        </w:tc>
      </w:tr>
      <w:tr w:rsidR="004720B7" w:rsidRPr="00B056FD" w14:paraId="2D8C8A1B" w14:textId="77777777" w:rsidTr="00F60804">
        <w:tc>
          <w:tcPr>
            <w:tcW w:w="710" w:type="dxa"/>
          </w:tcPr>
          <w:p w14:paraId="22BEA1C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75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1.3.</w:t>
            </w:r>
          </w:p>
        </w:tc>
        <w:tc>
          <w:tcPr>
            <w:tcW w:w="2381" w:type="dxa"/>
          </w:tcPr>
          <w:p w14:paraId="0651D04D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Организация обучения руководителей органов местного самоуправления города Курска, организаций, должностных лиц, 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личного состава формирований и служб системы гражданской обороны, предупреждения </w:t>
            </w:r>
          </w:p>
          <w:p w14:paraId="0BB0CE80" w14:textId="77777777" w:rsidR="004720B7" w:rsidRPr="00B056FD" w:rsidRDefault="004720B7" w:rsidP="00F60804">
            <w:pPr>
              <w:widowControl/>
              <w:tabs>
                <w:tab w:val="right" w:pos="2197"/>
              </w:tabs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и ликвидации ЧС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  <w:p w14:paraId="18EEC4A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в области гражданской обороны и защиты                    от ЧС </w:t>
            </w:r>
          </w:p>
          <w:p w14:paraId="1AFA8DA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191879B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Бюджет </w:t>
            </w:r>
          </w:p>
          <w:p w14:paraId="5B0115C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города Курска</w:t>
            </w:r>
          </w:p>
        </w:tc>
        <w:tc>
          <w:tcPr>
            <w:tcW w:w="1134" w:type="dxa"/>
          </w:tcPr>
          <w:p w14:paraId="53AC45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1 509,7</w:t>
            </w:r>
          </w:p>
        </w:tc>
        <w:tc>
          <w:tcPr>
            <w:tcW w:w="1105" w:type="dxa"/>
          </w:tcPr>
          <w:p w14:paraId="12E60AA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198,0</w:t>
            </w:r>
          </w:p>
        </w:tc>
        <w:tc>
          <w:tcPr>
            <w:tcW w:w="1134" w:type="dxa"/>
          </w:tcPr>
          <w:p w14:paraId="1E32F9C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204,0</w:t>
            </w:r>
          </w:p>
        </w:tc>
        <w:tc>
          <w:tcPr>
            <w:tcW w:w="1134" w:type="dxa"/>
          </w:tcPr>
          <w:p w14:paraId="24A492E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298,4</w:t>
            </w:r>
          </w:p>
        </w:tc>
        <w:tc>
          <w:tcPr>
            <w:tcW w:w="1134" w:type="dxa"/>
          </w:tcPr>
          <w:p w14:paraId="58A51C7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297,5</w:t>
            </w:r>
          </w:p>
        </w:tc>
        <w:tc>
          <w:tcPr>
            <w:tcW w:w="1134" w:type="dxa"/>
          </w:tcPr>
          <w:p w14:paraId="5142961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298,5</w:t>
            </w:r>
          </w:p>
        </w:tc>
        <w:tc>
          <w:tcPr>
            <w:tcW w:w="1021" w:type="dxa"/>
          </w:tcPr>
          <w:p w14:paraId="0284D0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850" w:type="dxa"/>
          </w:tcPr>
          <w:p w14:paraId="3C3C471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6F808D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31B0566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54EFCB9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0E624AB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Повышение квалификации</w:t>
            </w:r>
          </w:p>
          <w:p w14:paraId="6BD8B5FA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руководящего состава и спе-циалистов ГО        и КГЗ ТП РСЧС </w:t>
            </w:r>
            <w:r w:rsidRPr="00B056FD">
              <w:rPr>
                <w:rFonts w:eastAsia="Calibri"/>
                <w:sz w:val="22"/>
                <w:szCs w:val="22"/>
              </w:rPr>
              <w:lastRenderedPageBreak/>
              <w:t xml:space="preserve">(количество слушателей, обученных                       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>в области гражданской обороны                           и защиты от ЧС,</w:t>
            </w:r>
            <w:r w:rsidRPr="00B056FD">
              <w:rPr>
                <w:rFonts w:eastAsia="Calibri"/>
                <w:sz w:val="22"/>
                <w:szCs w:val="22"/>
              </w:rPr>
              <w:t xml:space="preserve"> - 320 чел.,                     в т.ч.: 2021- 2024 гг. по 50 чел. ежегодно.,</w:t>
            </w:r>
          </w:p>
          <w:p w14:paraId="73CA28C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2025-2026 гг. по 60 чел. ежегодно)</w:t>
            </w:r>
          </w:p>
        </w:tc>
      </w:tr>
      <w:tr w:rsidR="004720B7" w:rsidRPr="00B056FD" w14:paraId="714D2B2E" w14:textId="77777777" w:rsidTr="00F60804">
        <w:tc>
          <w:tcPr>
            <w:tcW w:w="710" w:type="dxa"/>
          </w:tcPr>
          <w:p w14:paraId="039AFFD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75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1.4.</w:t>
            </w:r>
          </w:p>
        </w:tc>
        <w:tc>
          <w:tcPr>
            <w:tcW w:w="2381" w:type="dxa"/>
          </w:tcPr>
          <w:p w14:paraId="6C564A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Проведение учений, тренировок и других плановых мероприятий по гражданской обороне и защите населения </w:t>
            </w:r>
          </w:p>
          <w:p w14:paraId="4572179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и территории города Курска от ЧС</w:t>
            </w:r>
          </w:p>
        </w:tc>
        <w:tc>
          <w:tcPr>
            <w:tcW w:w="1163" w:type="dxa"/>
          </w:tcPr>
          <w:p w14:paraId="44FF7CD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финанси-рования</w:t>
            </w:r>
          </w:p>
        </w:tc>
        <w:tc>
          <w:tcPr>
            <w:tcW w:w="1134" w:type="dxa"/>
          </w:tcPr>
          <w:p w14:paraId="1864B8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6B0F2D4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49E7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469F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634B8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5423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18DDE45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38E3F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532D36F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08A2BC9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662A71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054F659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Повышение практических навыков в                           организации выполнения мероприятий ГО и защиты населения</w:t>
            </w:r>
          </w:p>
          <w:p w14:paraId="51F9A5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(количество мероприятий - 36, ежегодно                     по 6) </w:t>
            </w:r>
          </w:p>
        </w:tc>
      </w:tr>
      <w:tr w:rsidR="004720B7" w:rsidRPr="00B056FD" w14:paraId="71FF872B" w14:textId="77777777" w:rsidTr="00F60804">
        <w:tc>
          <w:tcPr>
            <w:tcW w:w="710" w:type="dxa"/>
          </w:tcPr>
          <w:p w14:paraId="387E6DF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75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1.5.</w:t>
            </w:r>
          </w:p>
        </w:tc>
        <w:tc>
          <w:tcPr>
            <w:tcW w:w="2381" w:type="dxa"/>
          </w:tcPr>
          <w:p w14:paraId="654D3FB8" w14:textId="77777777" w:rsidR="004720B7" w:rsidRPr="00B056FD" w:rsidRDefault="004720B7" w:rsidP="00F60804">
            <w:pPr>
              <w:suppressAutoHyphens/>
              <w:adjustRightInd/>
              <w:jc w:val="both"/>
              <w:rPr>
                <w:bCs/>
                <w:sz w:val="22"/>
                <w:szCs w:val="22"/>
              </w:rPr>
            </w:pPr>
            <w:r w:rsidRPr="00B056FD">
              <w:rPr>
                <w:bCs/>
                <w:sz w:val="22"/>
                <w:szCs w:val="22"/>
              </w:rPr>
              <w:t xml:space="preserve">Проведение учебно-методического сбора </w:t>
            </w:r>
          </w:p>
          <w:p w14:paraId="5F926F60" w14:textId="77777777" w:rsidR="004720B7" w:rsidRPr="00B056FD" w:rsidRDefault="004720B7" w:rsidP="00F60804">
            <w:pPr>
              <w:suppressAutoHyphens/>
              <w:adjustRightInd/>
              <w:jc w:val="both"/>
              <w:rPr>
                <w:sz w:val="22"/>
                <w:szCs w:val="22"/>
              </w:rPr>
            </w:pPr>
            <w:r w:rsidRPr="00B056FD">
              <w:rPr>
                <w:sz w:val="22"/>
                <w:szCs w:val="22"/>
              </w:rPr>
              <w:t>(с поощрением организаций, учреждений, специалистов                                в области ГО)</w:t>
            </w:r>
          </w:p>
        </w:tc>
        <w:tc>
          <w:tcPr>
            <w:tcW w:w="1163" w:type="dxa"/>
          </w:tcPr>
          <w:p w14:paraId="0FC7A78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финанси-рования</w:t>
            </w:r>
          </w:p>
          <w:p w14:paraId="7973480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9F07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2DFAA2B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41AB5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55EB9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3AC27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422C5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AAB616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BC5039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60286B4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09A8B3C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28058E1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  <w:p w14:paraId="7829F0E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0BF69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Подведение итогов КГЗ ТП РСЧС по выполнению мероприятий ГО в текущем году и пос-тановка задач на следующий год (количес-тво проведен-ных меропри-ятий не менее 1 ежегодно)</w:t>
            </w:r>
          </w:p>
        </w:tc>
      </w:tr>
      <w:tr w:rsidR="004720B7" w:rsidRPr="00B056FD" w14:paraId="732C5965" w14:textId="77777777" w:rsidTr="00F60804">
        <w:tc>
          <w:tcPr>
            <w:tcW w:w="710" w:type="dxa"/>
          </w:tcPr>
          <w:p w14:paraId="72F1831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75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1.6.</w:t>
            </w:r>
          </w:p>
        </w:tc>
        <w:tc>
          <w:tcPr>
            <w:tcW w:w="2381" w:type="dxa"/>
          </w:tcPr>
          <w:p w14:paraId="363FF189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Приобретение компьютерной техники и периферии, серверного, сетевого оборудования;</w:t>
            </w:r>
          </w:p>
          <w:p w14:paraId="4E21F44D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и т.п., а также</w:t>
            </w:r>
          </w:p>
          <w:p w14:paraId="07A61E85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программного обеспечения, комплектующих </w:t>
            </w:r>
          </w:p>
          <w:p w14:paraId="0AED810D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и расходных материалов (материнские платы,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блоки питания, процессоры, модули оперативной памяти, видеокарты,                        кабели и т.п)</w:t>
            </w:r>
          </w:p>
        </w:tc>
        <w:tc>
          <w:tcPr>
            <w:tcW w:w="1163" w:type="dxa"/>
          </w:tcPr>
          <w:p w14:paraId="547C94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</w:t>
            </w:r>
          </w:p>
          <w:p w14:paraId="4A48D01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города Курска</w:t>
            </w:r>
          </w:p>
        </w:tc>
        <w:tc>
          <w:tcPr>
            <w:tcW w:w="1134" w:type="dxa"/>
          </w:tcPr>
          <w:p w14:paraId="6664485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657,6</w:t>
            </w:r>
          </w:p>
        </w:tc>
        <w:tc>
          <w:tcPr>
            <w:tcW w:w="1105" w:type="dxa"/>
          </w:tcPr>
          <w:p w14:paraId="3037213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334,6</w:t>
            </w:r>
          </w:p>
        </w:tc>
        <w:tc>
          <w:tcPr>
            <w:tcW w:w="1134" w:type="dxa"/>
          </w:tcPr>
          <w:p w14:paraId="4E023A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85AD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323,0</w:t>
            </w:r>
          </w:p>
        </w:tc>
        <w:tc>
          <w:tcPr>
            <w:tcW w:w="1134" w:type="dxa"/>
          </w:tcPr>
          <w:p w14:paraId="11512A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EAA94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26D48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570638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2021, 2023</w:t>
            </w:r>
          </w:p>
          <w:p w14:paraId="03A7BE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55361B1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17BAC536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Обеспечение получения, об-работка, хране-ние, исполь-зование и передача информации (текстовой, графической, видео и аудио  и пр.), поддер-жание работо-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способности существующих рабочих ПК                      и серверного оборудования Управления (закупка обору-дования, а так-же расходных материалов                  и пр. в 2021, 2023 не менее </w:t>
            </w:r>
            <w:r w:rsidRPr="00B056FD">
              <w:rPr>
                <w:rFonts w:eastAsia="Calibri"/>
                <w:bCs/>
                <w:sz w:val="22"/>
                <w:szCs w:val="22"/>
              </w:rPr>
              <w:br/>
              <w:t>2 ед. в год)</w:t>
            </w:r>
          </w:p>
        </w:tc>
      </w:tr>
      <w:tr w:rsidR="004720B7" w:rsidRPr="00B056FD" w14:paraId="6154F1C9" w14:textId="77777777" w:rsidTr="00F60804">
        <w:tc>
          <w:tcPr>
            <w:tcW w:w="710" w:type="dxa"/>
          </w:tcPr>
          <w:p w14:paraId="076E5B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1.7.</w:t>
            </w:r>
          </w:p>
        </w:tc>
        <w:tc>
          <w:tcPr>
            <w:tcW w:w="2381" w:type="dxa"/>
          </w:tcPr>
          <w:p w14:paraId="2FA7AFCE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Проведение комплекса мероприятий по организованному вывозу (выводу) населения из зон возможных опасностей и их размещение в безопасных районах</w:t>
            </w:r>
          </w:p>
        </w:tc>
        <w:tc>
          <w:tcPr>
            <w:tcW w:w="1163" w:type="dxa"/>
          </w:tcPr>
          <w:p w14:paraId="4F10408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Не </w:t>
            </w:r>
          </w:p>
          <w:p w14:paraId="3D87B0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требует финан-сирования</w:t>
            </w:r>
          </w:p>
        </w:tc>
        <w:tc>
          <w:tcPr>
            <w:tcW w:w="1134" w:type="dxa"/>
          </w:tcPr>
          <w:p w14:paraId="19960F0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1105" w:type="dxa"/>
          </w:tcPr>
          <w:p w14:paraId="2CCA2FC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9757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161F1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B425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0120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7B3794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1E42FD5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0AFCBDF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1D1015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0D27031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Коми-тет об-разова-ния го-рода Курска;</w:t>
            </w:r>
          </w:p>
          <w:p w14:paraId="2CAE4DD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35ED0BB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61E6764A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Сохранение жизни и здоровья граждан</w:t>
            </w:r>
          </w:p>
        </w:tc>
      </w:tr>
      <w:tr w:rsidR="004720B7" w:rsidRPr="00B056FD" w14:paraId="1A989C43" w14:textId="77777777" w:rsidTr="00F60804">
        <w:tc>
          <w:tcPr>
            <w:tcW w:w="710" w:type="dxa"/>
          </w:tcPr>
          <w:p w14:paraId="12CCA4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249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1.8.</w:t>
            </w:r>
          </w:p>
        </w:tc>
        <w:tc>
          <w:tcPr>
            <w:tcW w:w="2381" w:type="dxa"/>
          </w:tcPr>
          <w:p w14:paraId="4FCA05F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Проверка технического состояния защитных сооружений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гражданской обороны (ЗС ГО)</w:t>
            </w:r>
          </w:p>
          <w:p w14:paraId="14536C1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5F673B6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165F827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691DD0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37D8599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01F1F8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3AC9EB8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6F5C669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46D89E9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7F4840A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11E4F29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lastRenderedPageBreak/>
              <w:t>Не требует финан-сирова-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lastRenderedPageBreak/>
              <w:t>ния</w:t>
            </w:r>
          </w:p>
        </w:tc>
        <w:tc>
          <w:tcPr>
            <w:tcW w:w="1134" w:type="dxa"/>
          </w:tcPr>
          <w:p w14:paraId="173ADC5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48233DB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0335A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2D120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19FE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433C1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36464A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D76BDB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5F58641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5D051EB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2879756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699DF7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Поддержание ЗС ГО в состо-янии постоян-ной готовности                     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к использова-нию по пред-назначению (1 раз в 3 года) Кол-во проверок всего - 267 ед., в т.ч.:</w:t>
            </w:r>
          </w:p>
          <w:p w14:paraId="681E930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2021-40 ед.;</w:t>
            </w:r>
          </w:p>
          <w:p w14:paraId="77FC23C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2022-50 ед.;</w:t>
            </w:r>
          </w:p>
          <w:p w14:paraId="1EF4684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2023-42 ед.;</w:t>
            </w:r>
          </w:p>
          <w:p w14:paraId="2151121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2024-45 ед;</w:t>
            </w:r>
          </w:p>
          <w:p w14:paraId="3E2F828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2025-45 ед;</w:t>
            </w:r>
          </w:p>
          <w:p w14:paraId="3FAE3E4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2026-45 ед.</w:t>
            </w:r>
          </w:p>
        </w:tc>
      </w:tr>
      <w:tr w:rsidR="004720B7" w:rsidRPr="00B056FD" w14:paraId="33C5CCE0" w14:textId="77777777" w:rsidTr="00F60804">
        <w:tc>
          <w:tcPr>
            <w:tcW w:w="710" w:type="dxa"/>
          </w:tcPr>
          <w:p w14:paraId="6BAF881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9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1.9.</w:t>
            </w:r>
          </w:p>
        </w:tc>
        <w:tc>
          <w:tcPr>
            <w:tcW w:w="2381" w:type="dxa"/>
          </w:tcPr>
          <w:p w14:paraId="4804945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Организация охраны помещений, в которых размещены: Администрация города Курска;</w:t>
            </w:r>
          </w:p>
          <w:p w14:paraId="72BC0AF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отраслевые и террито-риальные органы Администрации города Курска</w:t>
            </w:r>
          </w:p>
        </w:tc>
        <w:tc>
          <w:tcPr>
            <w:tcW w:w="1163" w:type="dxa"/>
          </w:tcPr>
          <w:p w14:paraId="32FCE6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2B1D7E5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16 550,0</w:t>
            </w:r>
          </w:p>
        </w:tc>
        <w:tc>
          <w:tcPr>
            <w:tcW w:w="1105" w:type="dxa"/>
          </w:tcPr>
          <w:p w14:paraId="25845DD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5 842,3</w:t>
            </w:r>
          </w:p>
        </w:tc>
        <w:tc>
          <w:tcPr>
            <w:tcW w:w="1134" w:type="dxa"/>
          </w:tcPr>
          <w:p w14:paraId="6210EE9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9 845,7</w:t>
            </w:r>
          </w:p>
        </w:tc>
        <w:tc>
          <w:tcPr>
            <w:tcW w:w="1134" w:type="dxa"/>
          </w:tcPr>
          <w:p w14:paraId="3E9D65B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862,0</w:t>
            </w:r>
          </w:p>
        </w:tc>
        <w:tc>
          <w:tcPr>
            <w:tcW w:w="1134" w:type="dxa"/>
          </w:tcPr>
          <w:p w14:paraId="37537E3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1EA7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480AD6F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2E4D88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0053B25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25EDCB1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E95D5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45323FC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Обеспечение охраны не менее                               7 объектов (2021-2022 гг. ежегодно)</w:t>
            </w:r>
          </w:p>
        </w:tc>
      </w:tr>
      <w:tr w:rsidR="004720B7" w:rsidRPr="00B056FD" w14:paraId="72144BED" w14:textId="77777777" w:rsidTr="00F60804">
        <w:tc>
          <w:tcPr>
            <w:tcW w:w="710" w:type="dxa"/>
            <w:vMerge w:val="restart"/>
          </w:tcPr>
          <w:p w14:paraId="4651727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9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1.10.</w:t>
            </w:r>
          </w:p>
        </w:tc>
        <w:tc>
          <w:tcPr>
            <w:tcW w:w="2381" w:type="dxa"/>
          </w:tcPr>
          <w:p w14:paraId="3DA0DE7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Приобретение для</w:t>
            </w:r>
            <w:r w:rsidRPr="00B056F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 Аварийно-спасательного форми-рования города </w:t>
            </w:r>
            <w:r w:rsidRPr="00B056FD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Курска (далее – АСФ), оборудования, снаряжения, инструментов, мате-риалов, медикаментов, а также вещевого обеспечения</w:t>
            </w:r>
          </w:p>
          <w:p w14:paraId="5F83BE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C2A0F8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4A1CA6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DDE21D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2DC501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79E422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4001900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6FEC2F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3" w:type="dxa"/>
          </w:tcPr>
          <w:p w14:paraId="468B666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 города Курска</w:t>
            </w:r>
          </w:p>
        </w:tc>
        <w:tc>
          <w:tcPr>
            <w:tcW w:w="1134" w:type="dxa"/>
          </w:tcPr>
          <w:p w14:paraId="6CE59A3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3 300,9</w:t>
            </w:r>
          </w:p>
          <w:p w14:paraId="3F59634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63418E7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1 067,2</w:t>
            </w:r>
          </w:p>
        </w:tc>
        <w:tc>
          <w:tcPr>
            <w:tcW w:w="1134" w:type="dxa"/>
          </w:tcPr>
          <w:p w14:paraId="6502C9C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2233,7</w:t>
            </w:r>
          </w:p>
        </w:tc>
        <w:tc>
          <w:tcPr>
            <w:tcW w:w="1134" w:type="dxa"/>
          </w:tcPr>
          <w:p w14:paraId="370509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5BA3D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AA476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2C82066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33C31B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074C68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19580F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  <w:vMerge w:val="restart"/>
          </w:tcPr>
          <w:p w14:paraId="624A63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AE0832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Оснащение АСФ необходи-мыми аварийно </w:t>
            </w: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–спасательны-ми средствами для проведения аварийно-спа-сательных                       и других неот-ложных работ (количество выездов дежурных смен спасателей АСФ города Курска – не менее 850 в год)</w:t>
            </w:r>
          </w:p>
        </w:tc>
      </w:tr>
      <w:tr w:rsidR="004720B7" w:rsidRPr="00B056FD" w14:paraId="21FB127F" w14:textId="77777777" w:rsidTr="00F60804">
        <w:tc>
          <w:tcPr>
            <w:tcW w:w="710" w:type="dxa"/>
            <w:vMerge/>
          </w:tcPr>
          <w:p w14:paraId="0FB1BE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9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30E07B4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Организация деятель-ности (развитие и совершенствование) АСФ и службы </w:t>
            </w:r>
            <w:r w:rsidRPr="00B056FD">
              <w:rPr>
                <w:color w:val="000000"/>
                <w:sz w:val="22"/>
                <w:szCs w:val="22"/>
                <w:lang w:eastAsia="zh-CN"/>
              </w:rPr>
              <w:t xml:space="preserve">психологической под-держки и реабили-тации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(далее – СППиР) Управления</w:t>
            </w:r>
          </w:p>
        </w:tc>
        <w:tc>
          <w:tcPr>
            <w:tcW w:w="1163" w:type="dxa"/>
          </w:tcPr>
          <w:p w14:paraId="2EE550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2E4AF09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6 716,7</w:t>
            </w:r>
          </w:p>
        </w:tc>
        <w:tc>
          <w:tcPr>
            <w:tcW w:w="1105" w:type="dxa"/>
          </w:tcPr>
          <w:p w14:paraId="0BFD856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F3E6D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EB637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2487,7</w:t>
            </w:r>
          </w:p>
          <w:p w14:paraId="1B5420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0580FE1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A1AEB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2504,1</w:t>
            </w:r>
          </w:p>
          <w:p w14:paraId="15B7CE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84D2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965,3</w:t>
            </w:r>
          </w:p>
          <w:p w14:paraId="4D9EB87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D18239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759,6</w:t>
            </w:r>
          </w:p>
          <w:p w14:paraId="021A61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909F99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1EB966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499F5B3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  <w:vMerge/>
          </w:tcPr>
          <w:p w14:paraId="017BA88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FCD81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Количество выездов дежур-ных смен спа-сателей АСФ города Курска для выполне-ния работ по спасению жиз-ни и сохране-нию здоровья людей – не </w:t>
            </w: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менее 850                          в год)</w:t>
            </w:r>
          </w:p>
        </w:tc>
      </w:tr>
      <w:tr w:rsidR="004720B7" w:rsidRPr="00B056FD" w14:paraId="4A098287" w14:textId="77777777" w:rsidTr="00F60804">
        <w:tc>
          <w:tcPr>
            <w:tcW w:w="710" w:type="dxa"/>
          </w:tcPr>
          <w:p w14:paraId="3801683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1.11.</w:t>
            </w:r>
          </w:p>
        </w:tc>
        <w:tc>
          <w:tcPr>
            <w:tcW w:w="2381" w:type="dxa"/>
          </w:tcPr>
          <w:p w14:paraId="29086DF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Прохождение работ-никами АСФ города Курска предвари-тельных, периодичес-ких, предрейсовых и послерейсовых меди-цинских осмотров, обязательного психи-атрического освиде-тельствования</w:t>
            </w:r>
          </w:p>
          <w:p w14:paraId="436F37A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1CB5FD5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0CC4FB5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82,7</w:t>
            </w:r>
          </w:p>
        </w:tc>
        <w:tc>
          <w:tcPr>
            <w:tcW w:w="1105" w:type="dxa"/>
          </w:tcPr>
          <w:p w14:paraId="7BEB722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35,3</w:t>
            </w:r>
          </w:p>
        </w:tc>
        <w:tc>
          <w:tcPr>
            <w:tcW w:w="1134" w:type="dxa"/>
          </w:tcPr>
          <w:p w14:paraId="12862B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47,4</w:t>
            </w:r>
          </w:p>
        </w:tc>
        <w:tc>
          <w:tcPr>
            <w:tcW w:w="1134" w:type="dxa"/>
          </w:tcPr>
          <w:p w14:paraId="405068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D29AA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82F7D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C6BD04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F21D1F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3F81B87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6E8E9A1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6FBAAE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67BFF43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Определение пригодности спасателей АСФ к профес-сиональной деятельности                и к работе                      в условиях повышенной опасности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(не менее 20 чел. ежегодно)</w:t>
            </w: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</w:tr>
      <w:tr w:rsidR="004720B7" w:rsidRPr="00B056FD" w14:paraId="4A0AA229" w14:textId="77777777" w:rsidTr="00F60804">
        <w:tc>
          <w:tcPr>
            <w:tcW w:w="710" w:type="dxa"/>
          </w:tcPr>
          <w:p w14:paraId="69E161F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1.12.</w:t>
            </w:r>
          </w:p>
        </w:tc>
        <w:tc>
          <w:tcPr>
            <w:tcW w:w="2381" w:type="dxa"/>
          </w:tcPr>
          <w:p w14:paraId="067904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Страхование спаса-телей АСФ города Курска от несчастных случаев и болезней </w:t>
            </w:r>
          </w:p>
          <w:p w14:paraId="6BB9D07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A0A0A"/>
                <w:sz w:val="22"/>
                <w:szCs w:val="22"/>
                <w:shd w:val="clear" w:color="auto" w:fill="FFFFFF"/>
                <w:lang w:eastAsia="en-US"/>
              </w:rPr>
            </w:pPr>
            <w:r w:rsidRPr="00B056FD">
              <w:rPr>
                <w:rFonts w:eastAsia="Calibri"/>
                <w:color w:val="0A0A0A"/>
                <w:sz w:val="22"/>
                <w:szCs w:val="22"/>
                <w:shd w:val="clear" w:color="auto" w:fill="FFFFFF"/>
                <w:lang w:eastAsia="en-US"/>
              </w:rPr>
              <w:t xml:space="preserve">в соответствии </w:t>
            </w:r>
          </w:p>
          <w:p w14:paraId="527E39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A0A0A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  <w:r w:rsidRPr="00B056FD">
              <w:rPr>
                <w:rFonts w:eastAsia="Calibri"/>
                <w:color w:val="0A0A0A"/>
                <w:sz w:val="22"/>
                <w:szCs w:val="22"/>
                <w:shd w:val="clear" w:color="auto" w:fill="FFFFFF"/>
                <w:lang w:eastAsia="en-US"/>
              </w:rPr>
              <w:t>со статьей 31 Федерального Закона от 22.08.1995 №151-ФЗ</w:t>
            </w:r>
            <w:r w:rsidRPr="00B056FD">
              <w:rPr>
                <w:rFonts w:eastAsia="Calibri"/>
                <w:bCs/>
                <w:color w:val="0A0A0A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 «Об аварийно-спасательных службах</w:t>
            </w:r>
          </w:p>
          <w:p w14:paraId="4F792A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A0A0A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 xml:space="preserve">и статусе спасателей». </w:t>
            </w:r>
          </w:p>
        </w:tc>
        <w:tc>
          <w:tcPr>
            <w:tcW w:w="1163" w:type="dxa"/>
          </w:tcPr>
          <w:p w14:paraId="765B793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92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2E472D9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29,8</w:t>
            </w:r>
          </w:p>
          <w:p w14:paraId="7BACF39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350AAE3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14:paraId="75CB63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14,8</w:t>
            </w:r>
          </w:p>
        </w:tc>
        <w:tc>
          <w:tcPr>
            <w:tcW w:w="1134" w:type="dxa"/>
          </w:tcPr>
          <w:p w14:paraId="16A3E47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80245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FFBEA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2C42EA3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E1FDAA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47142B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6BE82AE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44C3B1C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2287AD2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Обеспечение страховых гарантий спасателям АСФ в случае возникновения страхового случая (</w:t>
            </w:r>
            <w:r w:rsidRPr="00B056FD">
              <w:rPr>
                <w:rFonts w:eastAsia="Calibri"/>
                <w:sz w:val="22"/>
                <w:szCs w:val="22"/>
              </w:rPr>
              <w:t>не менее 20 чел. ежегодно)</w:t>
            </w:r>
          </w:p>
        </w:tc>
      </w:tr>
      <w:tr w:rsidR="004720B7" w:rsidRPr="00B056FD" w14:paraId="3518BA02" w14:textId="77777777" w:rsidTr="00F60804">
        <w:tc>
          <w:tcPr>
            <w:tcW w:w="710" w:type="dxa"/>
          </w:tcPr>
          <w:p w14:paraId="14FBD5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1.13.</w:t>
            </w:r>
          </w:p>
        </w:tc>
        <w:tc>
          <w:tcPr>
            <w:tcW w:w="2381" w:type="dxa"/>
          </w:tcPr>
          <w:p w14:paraId="1C37FBA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Разработка проектно -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сметной документации на проведение ремонта нежилых зданий </w:t>
            </w:r>
          </w:p>
          <w:p w14:paraId="2ABE514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по адресу: г. Курск, </w:t>
            </w:r>
          </w:p>
          <w:p w14:paraId="62418E5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ул. 2-я Рабочая 18-в, </w:t>
            </w:r>
          </w:p>
          <w:p w14:paraId="07FEDFF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лит. А, лит. В1, </w:t>
            </w:r>
          </w:p>
          <w:p w14:paraId="57E22B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 которых размещается АСФ города Курска</w:t>
            </w:r>
          </w:p>
        </w:tc>
        <w:tc>
          <w:tcPr>
            <w:tcW w:w="1163" w:type="dxa"/>
          </w:tcPr>
          <w:p w14:paraId="1A9EEBD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Бюджет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города Курска</w:t>
            </w:r>
          </w:p>
        </w:tc>
        <w:tc>
          <w:tcPr>
            <w:tcW w:w="1134" w:type="dxa"/>
          </w:tcPr>
          <w:p w14:paraId="5DC9403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199,8</w:t>
            </w:r>
          </w:p>
        </w:tc>
        <w:tc>
          <w:tcPr>
            <w:tcW w:w="1105" w:type="dxa"/>
          </w:tcPr>
          <w:p w14:paraId="0CB1338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13A38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7657A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E609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199,8</w:t>
            </w:r>
          </w:p>
        </w:tc>
        <w:tc>
          <w:tcPr>
            <w:tcW w:w="1134" w:type="dxa"/>
          </w:tcPr>
          <w:p w14:paraId="629B508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7B6DFBB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55DF0F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2024</w:t>
            </w:r>
          </w:p>
        </w:tc>
        <w:tc>
          <w:tcPr>
            <w:tcW w:w="993" w:type="dxa"/>
          </w:tcPr>
          <w:p w14:paraId="3FF340E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ление</w:t>
            </w:r>
          </w:p>
        </w:tc>
        <w:tc>
          <w:tcPr>
            <w:tcW w:w="1701" w:type="dxa"/>
          </w:tcPr>
          <w:p w14:paraId="720E99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Наличие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проектно – сметной документации    (1 ед.)</w:t>
            </w:r>
          </w:p>
        </w:tc>
      </w:tr>
      <w:tr w:rsidR="004720B7" w:rsidRPr="00B056FD" w14:paraId="55D1A51C" w14:textId="77777777" w:rsidTr="00F60804">
        <w:tc>
          <w:tcPr>
            <w:tcW w:w="710" w:type="dxa"/>
          </w:tcPr>
          <w:p w14:paraId="10A4AF4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1.14.</w:t>
            </w:r>
          </w:p>
        </w:tc>
        <w:tc>
          <w:tcPr>
            <w:tcW w:w="2381" w:type="dxa"/>
          </w:tcPr>
          <w:p w14:paraId="18E4F46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Проведение ремонта нежилых зданий по адресу: г. Курск,                ул. 2-я Рабочая 18-в, лит. А, лит. В1,                          в которых размещается АСФ города Курска</w:t>
            </w:r>
          </w:p>
        </w:tc>
        <w:tc>
          <w:tcPr>
            <w:tcW w:w="1163" w:type="dxa"/>
          </w:tcPr>
          <w:p w14:paraId="2280394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2C22454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6645,9</w:t>
            </w:r>
          </w:p>
        </w:tc>
        <w:tc>
          <w:tcPr>
            <w:tcW w:w="1105" w:type="dxa"/>
          </w:tcPr>
          <w:p w14:paraId="39C9025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6AE6D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426,0</w:t>
            </w:r>
          </w:p>
        </w:tc>
        <w:tc>
          <w:tcPr>
            <w:tcW w:w="1134" w:type="dxa"/>
          </w:tcPr>
          <w:p w14:paraId="7326CB40" w14:textId="77777777" w:rsidR="004720B7" w:rsidRPr="00B056FD" w:rsidRDefault="004720B7" w:rsidP="00F60804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14:paraId="32504DE9" w14:textId="77777777" w:rsidR="004720B7" w:rsidRPr="00B056FD" w:rsidRDefault="004720B7" w:rsidP="00F60804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6219,9</w:t>
            </w:r>
          </w:p>
        </w:tc>
        <w:tc>
          <w:tcPr>
            <w:tcW w:w="1134" w:type="dxa"/>
          </w:tcPr>
          <w:p w14:paraId="4DC9C0A1" w14:textId="77777777" w:rsidR="004720B7" w:rsidRPr="00B056FD" w:rsidRDefault="004720B7" w:rsidP="00F60804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</w:tcPr>
          <w:p w14:paraId="4FEFCA4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D303EA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2022, </w:t>
            </w:r>
            <w:r w:rsidRPr="00B056FD">
              <w:rPr>
                <w:rFonts w:eastAsia="Calibri"/>
                <w:bCs/>
                <w:sz w:val="22"/>
                <w:szCs w:val="22"/>
                <w:lang w:val="en-US"/>
              </w:rPr>
              <w:t>202</w:t>
            </w:r>
            <w:r w:rsidRPr="00B056FD">
              <w:rPr>
                <w:rFonts w:eastAsia="Calibri"/>
                <w:bCs/>
                <w:sz w:val="22"/>
                <w:szCs w:val="22"/>
              </w:rPr>
              <w:t>4</w:t>
            </w:r>
          </w:p>
          <w:p w14:paraId="7EDFF7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71283A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2F566AF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Соответствие установленным требованиям </w:t>
            </w:r>
          </w:p>
          <w:p w14:paraId="2151AF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1A745F2B" w14:textId="77777777" w:rsidTr="00F60804">
        <w:tc>
          <w:tcPr>
            <w:tcW w:w="710" w:type="dxa"/>
          </w:tcPr>
          <w:p w14:paraId="66B7FD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1.15.</w:t>
            </w:r>
          </w:p>
        </w:tc>
        <w:tc>
          <w:tcPr>
            <w:tcW w:w="2381" w:type="dxa"/>
          </w:tcPr>
          <w:p w14:paraId="3B722DC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Участие сотрудников службы </w:t>
            </w:r>
            <w:r w:rsidRPr="00B056FD">
              <w:rPr>
                <w:color w:val="000000"/>
                <w:sz w:val="22"/>
                <w:szCs w:val="22"/>
                <w:lang w:eastAsia="zh-CN"/>
              </w:rPr>
              <w:t xml:space="preserve">психологи-ческой поддержки </w:t>
            </w:r>
          </w:p>
          <w:p w14:paraId="26526B3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color w:val="000000"/>
                <w:sz w:val="22"/>
                <w:szCs w:val="22"/>
                <w:lang w:eastAsia="zh-CN"/>
              </w:rPr>
              <w:t xml:space="preserve">и реабилитации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(далее – СППиР) Управления </w:t>
            </w:r>
          </w:p>
          <w:p w14:paraId="42E884A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color w:val="FF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в тренировках, конференциях    и                        семинарах по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lastRenderedPageBreak/>
              <w:t xml:space="preserve">вопросам оказания экстренной психологической и информационно-психологической помощи населению </w:t>
            </w:r>
          </w:p>
        </w:tc>
        <w:tc>
          <w:tcPr>
            <w:tcW w:w="1163" w:type="dxa"/>
          </w:tcPr>
          <w:p w14:paraId="6D36132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Не требует финан-сирова-ния</w:t>
            </w:r>
          </w:p>
        </w:tc>
        <w:tc>
          <w:tcPr>
            <w:tcW w:w="1134" w:type="dxa"/>
          </w:tcPr>
          <w:p w14:paraId="4E8964C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07EC2DB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A19B6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D33F1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28478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4D98C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2EEBF3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CED097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1C915F7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10074EE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036A365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Управ-ление </w:t>
            </w:r>
          </w:p>
        </w:tc>
        <w:tc>
          <w:tcPr>
            <w:tcW w:w="1701" w:type="dxa"/>
          </w:tcPr>
          <w:p w14:paraId="1CB3028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Повышение квалификации сотрудников СППиР Управления, обеспечение готовности                        к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реагированию для оказания экстренной психологичес-кой помощи населению (участие не менее 1 раза                   в год)</w:t>
            </w:r>
          </w:p>
        </w:tc>
      </w:tr>
      <w:tr w:rsidR="004720B7" w:rsidRPr="00B056FD" w14:paraId="6D7DB253" w14:textId="77777777" w:rsidTr="00F60804">
        <w:tc>
          <w:tcPr>
            <w:tcW w:w="710" w:type="dxa"/>
          </w:tcPr>
          <w:p w14:paraId="7D73A69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1.16.</w:t>
            </w:r>
          </w:p>
        </w:tc>
        <w:tc>
          <w:tcPr>
            <w:tcW w:w="2381" w:type="dxa"/>
          </w:tcPr>
          <w:p w14:paraId="58CB1B5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Прохождение предварительных </w:t>
            </w:r>
          </w:p>
          <w:p w14:paraId="02E4B7D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и периодических медицинских осмотров</w:t>
            </w:r>
          </w:p>
          <w:p w14:paraId="1B6D87C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i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и обязательного психиатрического освидетельствования сотрудников СППиР</w:t>
            </w:r>
          </w:p>
        </w:tc>
        <w:tc>
          <w:tcPr>
            <w:tcW w:w="1163" w:type="dxa"/>
          </w:tcPr>
          <w:p w14:paraId="53FE9A8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697A6D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3,4</w:t>
            </w:r>
          </w:p>
        </w:tc>
        <w:tc>
          <w:tcPr>
            <w:tcW w:w="1105" w:type="dxa"/>
          </w:tcPr>
          <w:p w14:paraId="18C4E6A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3,4</w:t>
            </w:r>
          </w:p>
          <w:p w14:paraId="54D0AE3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B94EB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0EE78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D40BD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D717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1DC0196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D9C669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14:paraId="2419136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Управ-ление </w:t>
            </w:r>
          </w:p>
        </w:tc>
        <w:tc>
          <w:tcPr>
            <w:tcW w:w="1701" w:type="dxa"/>
            <w:vMerge w:val="restart"/>
          </w:tcPr>
          <w:p w14:paraId="7109971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Получение допуска в зону ЧС для</w:t>
            </w:r>
          </w:p>
          <w:p w14:paraId="17F6ADF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оказания экстренной психологичес-кой помощи пострадавшему населению при ЧС и на пожарах (не более 3 чел.)                  1 раз в три года</w:t>
            </w:r>
          </w:p>
        </w:tc>
      </w:tr>
      <w:tr w:rsidR="004720B7" w:rsidRPr="00B056FD" w14:paraId="090DC107" w14:textId="77777777" w:rsidTr="00F60804">
        <w:tc>
          <w:tcPr>
            <w:tcW w:w="710" w:type="dxa"/>
          </w:tcPr>
          <w:p w14:paraId="0A2F1E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1.17.</w:t>
            </w:r>
          </w:p>
        </w:tc>
        <w:tc>
          <w:tcPr>
            <w:tcW w:w="2381" w:type="dxa"/>
          </w:tcPr>
          <w:p w14:paraId="4CA5804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Аттестация сотрудников СППиР для подтверждения квалификации «Спасатель»</w:t>
            </w:r>
          </w:p>
        </w:tc>
        <w:tc>
          <w:tcPr>
            <w:tcW w:w="1163" w:type="dxa"/>
          </w:tcPr>
          <w:p w14:paraId="0437457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5771A58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3DE6F8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CD32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0C58D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B85F4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2B413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1D70C2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9F3CF6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14:paraId="696958B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Управ-ление </w:t>
            </w:r>
          </w:p>
        </w:tc>
        <w:tc>
          <w:tcPr>
            <w:tcW w:w="1701" w:type="dxa"/>
            <w:vMerge/>
          </w:tcPr>
          <w:p w14:paraId="097C852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3A0E896C" w14:textId="77777777" w:rsidTr="00F60804">
        <w:tc>
          <w:tcPr>
            <w:tcW w:w="710" w:type="dxa"/>
          </w:tcPr>
          <w:p w14:paraId="6FB2ED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1.18.</w:t>
            </w:r>
          </w:p>
        </w:tc>
        <w:tc>
          <w:tcPr>
            <w:tcW w:w="2381" w:type="dxa"/>
          </w:tcPr>
          <w:p w14:paraId="3E4B5E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Оснащение комнаты психологической разгрузки                                        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и реабилитации Управления и вещевое обеспечение </w:t>
            </w:r>
          </w:p>
          <w:p w14:paraId="6C685CE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сотрудников СППиР</w:t>
            </w:r>
          </w:p>
          <w:p w14:paraId="7AC1F0F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3" w:type="dxa"/>
          </w:tcPr>
          <w:p w14:paraId="7D466A7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 города Курска</w:t>
            </w:r>
          </w:p>
        </w:tc>
        <w:tc>
          <w:tcPr>
            <w:tcW w:w="1134" w:type="dxa"/>
          </w:tcPr>
          <w:p w14:paraId="116FCB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46,7</w:t>
            </w:r>
          </w:p>
          <w:p w14:paraId="08DBC6E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726954A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46,7</w:t>
            </w:r>
          </w:p>
        </w:tc>
        <w:tc>
          <w:tcPr>
            <w:tcW w:w="1134" w:type="dxa"/>
          </w:tcPr>
          <w:p w14:paraId="4DE10C8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AAF8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17B52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8E5D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3B84FD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0DB7C9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0F46868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1FA34681" w14:textId="77777777" w:rsidR="004720B7" w:rsidRPr="00B056FD" w:rsidRDefault="004720B7" w:rsidP="00F60804">
            <w:pPr>
              <w:tabs>
                <w:tab w:val="center" w:pos="317"/>
              </w:tabs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ab/>
              <w:t>2024</w:t>
            </w:r>
          </w:p>
        </w:tc>
        <w:tc>
          <w:tcPr>
            <w:tcW w:w="993" w:type="dxa"/>
          </w:tcPr>
          <w:p w14:paraId="55D480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450C7D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Снижение негативных последствий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профес-сиональной деятельности,                 а также профи-лактика про-фессионально-го выгорания сотрудников Управления, (проведение занятий по программам психологичес-кой подготовки спасателей АСФ города Курска, доля спасателей АСФ, прошед-ших обучение по психологи-ческой подго-товке, – 100 % ежегодно)</w:t>
            </w:r>
          </w:p>
        </w:tc>
      </w:tr>
      <w:tr w:rsidR="004720B7" w:rsidRPr="00B056FD" w14:paraId="2673E9AC" w14:textId="77777777" w:rsidTr="00F60804">
        <w:tc>
          <w:tcPr>
            <w:tcW w:w="710" w:type="dxa"/>
          </w:tcPr>
          <w:p w14:paraId="5ABACEA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1.19.</w:t>
            </w:r>
          </w:p>
        </w:tc>
        <w:tc>
          <w:tcPr>
            <w:tcW w:w="2381" w:type="dxa"/>
          </w:tcPr>
          <w:p w14:paraId="4B977F8A" w14:textId="77777777" w:rsidR="004720B7" w:rsidRPr="00B056FD" w:rsidRDefault="004720B7" w:rsidP="00F60804">
            <w:pPr>
              <w:widowControl/>
              <w:autoSpaceDE/>
              <w:autoSpaceDN/>
              <w:adjustRightInd/>
              <w:spacing w:after="160" w:line="259" w:lineRule="auto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sz w:val="22"/>
                <w:szCs w:val="22"/>
              </w:rPr>
              <w:t xml:space="preserve">Создание в целях гражданской обороны </w:t>
            </w:r>
            <w:r w:rsidRPr="00B056FD">
              <w:rPr>
                <w:sz w:val="22"/>
                <w:szCs w:val="22"/>
              </w:rPr>
              <w:lastRenderedPageBreak/>
              <w:t>запасов материально-технических, продовольственных, медицинских и иных средств, а также резервов материальных ресурсов для ликвидации ЧС муниципального характера</w:t>
            </w:r>
          </w:p>
        </w:tc>
        <w:tc>
          <w:tcPr>
            <w:tcW w:w="1163" w:type="dxa"/>
          </w:tcPr>
          <w:p w14:paraId="0E04AFE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Бюджет города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Курска</w:t>
            </w:r>
          </w:p>
        </w:tc>
        <w:tc>
          <w:tcPr>
            <w:tcW w:w="1134" w:type="dxa"/>
          </w:tcPr>
          <w:p w14:paraId="64DD9B9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lastRenderedPageBreak/>
              <w:t>4 577,8</w:t>
            </w:r>
          </w:p>
        </w:tc>
        <w:tc>
          <w:tcPr>
            <w:tcW w:w="1105" w:type="dxa"/>
          </w:tcPr>
          <w:p w14:paraId="24A6EC2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BEC7D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05995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2 336,5</w:t>
            </w:r>
          </w:p>
        </w:tc>
        <w:tc>
          <w:tcPr>
            <w:tcW w:w="1134" w:type="dxa"/>
          </w:tcPr>
          <w:p w14:paraId="5DD8595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693,6</w:t>
            </w:r>
          </w:p>
        </w:tc>
        <w:tc>
          <w:tcPr>
            <w:tcW w:w="1134" w:type="dxa"/>
          </w:tcPr>
          <w:p w14:paraId="4FE894C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1 022,7</w:t>
            </w:r>
          </w:p>
        </w:tc>
        <w:tc>
          <w:tcPr>
            <w:tcW w:w="1021" w:type="dxa"/>
          </w:tcPr>
          <w:p w14:paraId="289F9FC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525,0</w:t>
            </w:r>
          </w:p>
        </w:tc>
        <w:tc>
          <w:tcPr>
            <w:tcW w:w="850" w:type="dxa"/>
          </w:tcPr>
          <w:p w14:paraId="0EC0A1A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2023-2026</w:t>
            </w:r>
          </w:p>
        </w:tc>
        <w:tc>
          <w:tcPr>
            <w:tcW w:w="993" w:type="dxa"/>
          </w:tcPr>
          <w:p w14:paraId="0F075FA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28ECB85F" w14:textId="77777777" w:rsidR="004720B7" w:rsidRPr="00B056FD" w:rsidRDefault="004720B7" w:rsidP="00F60804">
            <w:pPr>
              <w:widowControl/>
              <w:autoSpaceDE/>
              <w:autoSpaceDN/>
              <w:adjustRightInd/>
              <w:spacing w:after="160"/>
              <w:jc w:val="both"/>
              <w:rPr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Создание резервов и за-</w:t>
            </w:r>
            <w:r w:rsidRPr="00B056FD">
              <w:rPr>
                <w:rFonts w:eastAsia="Calibri"/>
                <w:sz w:val="22"/>
                <w:szCs w:val="22"/>
              </w:rPr>
              <w:lastRenderedPageBreak/>
              <w:t>пасов матери-альных ресур-сов с учетом первоочередного жизнеобес-печения насе-ления (у</w:t>
            </w:r>
            <w:r w:rsidRPr="00B056FD">
              <w:rPr>
                <w:sz w:val="22"/>
                <w:szCs w:val="22"/>
              </w:rPr>
              <w:t>ровень накопления резервов материальных ресурсов для ликвидации ЧС муниципаль-ного характера – 100%)</w:t>
            </w:r>
          </w:p>
          <w:p w14:paraId="1C69EB48" w14:textId="77777777" w:rsidR="004720B7" w:rsidRPr="00B056FD" w:rsidRDefault="004720B7" w:rsidP="00F60804">
            <w:pPr>
              <w:widowControl/>
              <w:autoSpaceDE/>
              <w:autoSpaceDN/>
              <w:adjustRightInd/>
              <w:spacing w:after="160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7CA2D168" w14:textId="77777777" w:rsidTr="00F60804">
        <w:tc>
          <w:tcPr>
            <w:tcW w:w="710" w:type="dxa"/>
          </w:tcPr>
          <w:p w14:paraId="47D82E0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1.20.</w:t>
            </w:r>
          </w:p>
        </w:tc>
        <w:tc>
          <w:tcPr>
            <w:tcW w:w="2381" w:type="dxa"/>
          </w:tcPr>
          <w:p w14:paraId="4B6A5B0B" w14:textId="77777777" w:rsidR="004720B7" w:rsidRPr="00B056FD" w:rsidRDefault="004720B7" w:rsidP="00F60804">
            <w:pPr>
              <w:widowControl/>
              <w:jc w:val="both"/>
              <w:rPr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Повышение грамот-ности населения                         в вопросах защиты населения и террито-рии от чрезвычайных ситуаций с исполь-зованием средств мас-совой информации                      и сети «Интернет»</w:t>
            </w:r>
          </w:p>
        </w:tc>
        <w:tc>
          <w:tcPr>
            <w:tcW w:w="1163" w:type="dxa"/>
          </w:tcPr>
          <w:p w14:paraId="4A339E0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3942FF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5A43A8B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ABCEF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2ECD5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87674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91FA3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C39E2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3A5026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6C58F66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2BF21CA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0242B62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452841B" w14:textId="77777777" w:rsidR="004720B7" w:rsidRPr="00B056FD" w:rsidRDefault="004720B7" w:rsidP="00F60804">
            <w:pPr>
              <w:widowControl/>
              <w:rPr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Увеличение численности населения, про-ходящего под-готовку в об-ласти граждан-ской обороны, повышение ее качества</w:t>
            </w:r>
          </w:p>
        </w:tc>
      </w:tr>
      <w:tr w:rsidR="004720B7" w:rsidRPr="00B056FD" w14:paraId="5BF016BB" w14:textId="77777777" w:rsidTr="00F60804">
        <w:tc>
          <w:tcPr>
            <w:tcW w:w="710" w:type="dxa"/>
            <w:vMerge w:val="restart"/>
          </w:tcPr>
          <w:p w14:paraId="0D486C3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1.21.</w:t>
            </w:r>
          </w:p>
        </w:tc>
        <w:tc>
          <w:tcPr>
            <w:tcW w:w="2381" w:type="dxa"/>
            <w:vMerge w:val="restart"/>
          </w:tcPr>
          <w:p w14:paraId="2E6BF69C" w14:textId="77777777" w:rsidR="004720B7" w:rsidRPr="00B056FD" w:rsidRDefault="004720B7" w:rsidP="00F60804">
            <w:pPr>
              <w:widowControl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Создание, реконструкция                              и поддержание                            в состоянии постоянной готовности к использованию муниципальных защитных сооружений и других объектов гражданской обороны</w:t>
            </w:r>
          </w:p>
          <w:p w14:paraId="7EE091D7" w14:textId="77777777" w:rsidR="004720B7" w:rsidRPr="00B056FD" w:rsidRDefault="004720B7" w:rsidP="00F60804">
            <w:pPr>
              <w:widowControl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847D6C7" w14:textId="77777777" w:rsidR="004720B7" w:rsidRPr="00B056FD" w:rsidRDefault="004720B7" w:rsidP="00F60804">
            <w:pPr>
              <w:widowControl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073289" w14:textId="77777777" w:rsidR="004720B7" w:rsidRPr="00B056FD" w:rsidRDefault="004720B7" w:rsidP="00F60804">
            <w:pPr>
              <w:widowControl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A2A8B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vMerge w:val="restart"/>
          </w:tcPr>
          <w:p w14:paraId="4D4910B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  <w:p w14:paraId="071267E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6828468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6C26AB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2299632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7E029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0A3768B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B96E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DD8AE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2618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84185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2A790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16F0E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1C88D53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14:paraId="4867AD1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Управ-ление;</w:t>
            </w:r>
          </w:p>
          <w:p w14:paraId="4C682D1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5397033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комитет доку-мента-цион-ного, ресур-сного обеспе-чения и автома-тизации систем управ-ления Адми-нистра-ции города Курска;</w:t>
            </w:r>
          </w:p>
          <w:p w14:paraId="6363BE8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049147E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комитет образо-вания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города Курска;</w:t>
            </w:r>
          </w:p>
          <w:p w14:paraId="5480B40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68881A9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комитет жилищ-но-ком-муналь-ного хо-зяйства города Курска (МУП «Гор-тепло-сеть», МУП «Курскводока-нал»).</w:t>
            </w:r>
          </w:p>
          <w:p w14:paraId="48719BE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  <w:p w14:paraId="4975CBF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71EE301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lastRenderedPageBreak/>
              <w:t>Обеспечение населения                     в пределах границ муниципаль-ного образования «Город Курск» защитными сооружениями и другими объектами ГО – 100 %</w:t>
            </w:r>
          </w:p>
          <w:p w14:paraId="06F76526" w14:textId="77777777" w:rsidR="004720B7" w:rsidRPr="00B056FD" w:rsidRDefault="004720B7" w:rsidP="00F60804">
            <w:pPr>
              <w:widowControl/>
              <w:tabs>
                <w:tab w:val="left" w:pos="0"/>
                <w:tab w:val="left" w:pos="11199"/>
              </w:tabs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</w:tr>
      <w:tr w:rsidR="004720B7" w:rsidRPr="00B056FD" w14:paraId="3EA42CAC" w14:textId="77777777" w:rsidTr="00F60804">
        <w:tc>
          <w:tcPr>
            <w:tcW w:w="710" w:type="dxa"/>
            <w:vMerge/>
          </w:tcPr>
          <w:p w14:paraId="24A4D9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14:paraId="6327AEBF" w14:textId="77777777" w:rsidR="004720B7" w:rsidRPr="00B056FD" w:rsidRDefault="004720B7" w:rsidP="00F60804">
            <w:pPr>
              <w:widowControl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vMerge/>
          </w:tcPr>
          <w:p w14:paraId="0467CC3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1283B2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272,9</w:t>
            </w:r>
          </w:p>
        </w:tc>
        <w:tc>
          <w:tcPr>
            <w:tcW w:w="1105" w:type="dxa"/>
          </w:tcPr>
          <w:p w14:paraId="6A53071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44363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E046D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0AEA7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272,9</w:t>
            </w:r>
          </w:p>
        </w:tc>
        <w:tc>
          <w:tcPr>
            <w:tcW w:w="1134" w:type="dxa"/>
          </w:tcPr>
          <w:p w14:paraId="29D2C0B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1536DC6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4B24BA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2024-2026</w:t>
            </w:r>
          </w:p>
        </w:tc>
        <w:tc>
          <w:tcPr>
            <w:tcW w:w="993" w:type="dxa"/>
            <w:vMerge/>
          </w:tcPr>
          <w:p w14:paraId="770D6FF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8DC513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Обеспечение населения                     в пределах границ муниципаль-ного образования «городской округ город Курск» защитными сооружениями 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lastRenderedPageBreak/>
              <w:t>и другими объектами ГО – 100 %</w:t>
            </w:r>
          </w:p>
          <w:p w14:paraId="2ECE6277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720B7" w:rsidRPr="00B056FD" w14:paraId="2FACFF3A" w14:textId="77777777" w:rsidTr="00F60804">
        <w:tc>
          <w:tcPr>
            <w:tcW w:w="4254" w:type="dxa"/>
            <w:gridSpan w:val="3"/>
          </w:tcPr>
          <w:p w14:paraId="3B529A3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lastRenderedPageBreak/>
              <w:t>Всего по мероприятиям задачи № 1</w:t>
            </w:r>
          </w:p>
        </w:tc>
        <w:tc>
          <w:tcPr>
            <w:tcW w:w="1134" w:type="dxa"/>
          </w:tcPr>
          <w:p w14:paraId="6AF371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7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40 593,9</w:t>
            </w:r>
          </w:p>
        </w:tc>
        <w:tc>
          <w:tcPr>
            <w:tcW w:w="1105" w:type="dxa"/>
          </w:tcPr>
          <w:p w14:paraId="1853FC1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7 542,5</w:t>
            </w:r>
          </w:p>
        </w:tc>
        <w:tc>
          <w:tcPr>
            <w:tcW w:w="1134" w:type="dxa"/>
          </w:tcPr>
          <w:p w14:paraId="68FB5B9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08" w:firstLine="10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12771,6</w:t>
            </w:r>
          </w:p>
        </w:tc>
        <w:tc>
          <w:tcPr>
            <w:tcW w:w="1134" w:type="dxa"/>
          </w:tcPr>
          <w:p w14:paraId="0DF6A500" w14:textId="77777777" w:rsidR="004720B7" w:rsidRPr="00B056FD" w:rsidRDefault="004720B7" w:rsidP="00F60804">
            <w:pPr>
              <w:tabs>
                <w:tab w:val="left" w:pos="501"/>
              </w:tabs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6307,6</w:t>
            </w:r>
          </w:p>
        </w:tc>
        <w:tc>
          <w:tcPr>
            <w:tcW w:w="1134" w:type="dxa"/>
          </w:tcPr>
          <w:p w14:paraId="4A24BA5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9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10187,8</w:t>
            </w:r>
          </w:p>
        </w:tc>
        <w:tc>
          <w:tcPr>
            <w:tcW w:w="1134" w:type="dxa"/>
          </w:tcPr>
          <w:p w14:paraId="7E0E083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2 286,5</w:t>
            </w:r>
          </w:p>
        </w:tc>
        <w:tc>
          <w:tcPr>
            <w:tcW w:w="1021" w:type="dxa"/>
          </w:tcPr>
          <w:p w14:paraId="7B5E8AB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1 497,9</w:t>
            </w:r>
          </w:p>
        </w:tc>
        <w:tc>
          <w:tcPr>
            <w:tcW w:w="850" w:type="dxa"/>
          </w:tcPr>
          <w:p w14:paraId="74FD3D4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22433F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1EB6C7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0A90AC99" w14:textId="77777777" w:rsidTr="00F60804">
        <w:tc>
          <w:tcPr>
            <w:tcW w:w="15594" w:type="dxa"/>
            <w:gridSpan w:val="13"/>
          </w:tcPr>
          <w:p w14:paraId="1AC820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Задача 2.  Совершенствование системы мониторинга, прогнозирования чрезвычайных ситуаций и оперативного реагирования на них в рамках антикризисного управления</w:t>
            </w:r>
          </w:p>
        </w:tc>
      </w:tr>
      <w:tr w:rsidR="004720B7" w:rsidRPr="00B056FD" w14:paraId="7F34FEA6" w14:textId="77777777" w:rsidTr="00F60804">
        <w:tc>
          <w:tcPr>
            <w:tcW w:w="710" w:type="dxa"/>
            <w:vMerge w:val="restart"/>
          </w:tcPr>
          <w:p w14:paraId="6B3A297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2.1.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3156C4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B056FD">
              <w:rPr>
                <w:sz w:val="22"/>
                <w:szCs w:val="22"/>
              </w:rPr>
              <w:t xml:space="preserve">Приобретение необходимых товаров, </w:t>
            </w:r>
            <w:r w:rsidRPr="00B056FD">
              <w:rPr>
                <w:sz w:val="22"/>
                <w:szCs w:val="22"/>
              </w:rPr>
              <w:lastRenderedPageBreak/>
              <w:t xml:space="preserve">в том числе вещевое обеспечение, для  Единой дежурно-диспетчерской службы города Курска (далее - ЕДДС) и 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>оперативных групп</w:t>
            </w:r>
            <w:r w:rsidRPr="00B056FD">
              <w:rPr>
                <w:sz w:val="22"/>
                <w:szCs w:val="22"/>
              </w:rPr>
              <w:t xml:space="preserve"> Управления, </w:t>
            </w:r>
          </w:p>
          <w:p w14:paraId="68C31A8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B056FD">
              <w:rPr>
                <w:sz w:val="22"/>
                <w:szCs w:val="22"/>
              </w:rPr>
              <w:t xml:space="preserve">а также проведение текущего ремонта оборудования </w:t>
            </w:r>
          </w:p>
          <w:p w14:paraId="1FDC868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6A22B83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</w:t>
            </w:r>
          </w:p>
          <w:p w14:paraId="510142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города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Курска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85BA85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900,9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2F5651D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290,3</w:t>
            </w:r>
          </w:p>
          <w:p w14:paraId="1D8FB54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2B03E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610,6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422A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526E3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59EAA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008BB98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B590DA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726D1CC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5EF4E4B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2022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3F7963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Управ-ление</w:t>
            </w:r>
          </w:p>
        </w:tc>
        <w:tc>
          <w:tcPr>
            <w:tcW w:w="1701" w:type="dxa"/>
            <w:vMerge w:val="restart"/>
          </w:tcPr>
          <w:p w14:paraId="7C4BF78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Оснащение                     и укомплекто-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вание ЕДДС                  и оперативных групп Управ-ления в соот-ветствии с тре-бованиями законодательства (Доля сооб-щений граж-дан, обрабо-танных опера-</w:t>
            </w:r>
          </w:p>
          <w:p w14:paraId="0964E8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тивными дежурными ЕДДС города Курска, от числа приня-тых – 100 % ежегодно)</w:t>
            </w:r>
          </w:p>
        </w:tc>
      </w:tr>
      <w:tr w:rsidR="004720B7" w:rsidRPr="00B056FD" w14:paraId="06FE53AC" w14:textId="77777777" w:rsidTr="00F60804">
        <w:tc>
          <w:tcPr>
            <w:tcW w:w="710" w:type="dxa"/>
            <w:vMerge/>
          </w:tcPr>
          <w:p w14:paraId="2F1A25D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192A3C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B056FD">
              <w:rPr>
                <w:sz w:val="22"/>
                <w:szCs w:val="22"/>
              </w:rPr>
              <w:t>Организация работы ЕДДС города Курска и оперативных групп Управления, их развитие и совершенствование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0454C9A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</w:t>
            </w:r>
          </w:p>
          <w:p w14:paraId="43C98E1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города Курска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5D1AE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364,2</w:t>
            </w:r>
          </w:p>
          <w:p w14:paraId="5CDE67E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5B462F5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93E01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07F1D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364,2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D5ED7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03F4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9B960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7AB24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1BAC6B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4098905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7E712A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6C38CD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478E9386" w14:textId="77777777" w:rsidTr="00F60804">
        <w:tc>
          <w:tcPr>
            <w:tcW w:w="710" w:type="dxa"/>
          </w:tcPr>
          <w:p w14:paraId="65DC98D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2.2.</w:t>
            </w:r>
          </w:p>
        </w:tc>
        <w:tc>
          <w:tcPr>
            <w:tcW w:w="2381" w:type="dxa"/>
          </w:tcPr>
          <w:p w14:paraId="5AE15D0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Обучение специалистов ЕДДС </w:t>
            </w:r>
          </w:p>
          <w:p w14:paraId="12B9DF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 учебно- методическом центре</w:t>
            </w:r>
          </w:p>
        </w:tc>
        <w:tc>
          <w:tcPr>
            <w:tcW w:w="1163" w:type="dxa"/>
          </w:tcPr>
          <w:p w14:paraId="7FCCBA8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6C1BD5A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02E166E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C366F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61A1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836E1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22595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0C95BC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7D2DBF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7F4CE0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4348CC2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5ACC784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712F88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Совершенствование професси-ональных на-выков сотруд-ников ЕДДС по действиям при возникновении кризисных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ситуаций, происшествий, ЧС (повышение квалификации                1 раз в 5 лет                      и подготовка принятых на работу специ-алистов) (доля обученных спе-циалистов от общей числен-ности работ-ников дежур-ных смен ЕДДС в 2021 году – 80 %, 2022-2026 годы 100 %) ежегодно)</w:t>
            </w:r>
          </w:p>
        </w:tc>
      </w:tr>
      <w:tr w:rsidR="004720B7" w:rsidRPr="00B056FD" w14:paraId="16F51388" w14:textId="77777777" w:rsidTr="00F60804">
        <w:tc>
          <w:tcPr>
            <w:tcW w:w="710" w:type="dxa"/>
          </w:tcPr>
          <w:p w14:paraId="43BE69C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2.3.</w:t>
            </w:r>
          </w:p>
        </w:tc>
        <w:tc>
          <w:tcPr>
            <w:tcW w:w="2381" w:type="dxa"/>
          </w:tcPr>
          <w:p w14:paraId="7AEBBE1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FF0000"/>
                <w:sz w:val="22"/>
                <w:szCs w:val="22"/>
              </w:rPr>
            </w:pPr>
            <w:r w:rsidRPr="00B056FD">
              <w:rPr>
                <w:bCs/>
                <w:sz w:val="22"/>
                <w:szCs w:val="22"/>
                <w:lang w:eastAsia="en-US"/>
              </w:rPr>
              <w:t xml:space="preserve">Участие в смотрах-конкурсах на лучшую Единую дежурно-диспетчерскую службу среди </w:t>
            </w:r>
            <w:r w:rsidRPr="00B056FD">
              <w:rPr>
                <w:bCs/>
                <w:sz w:val="22"/>
                <w:szCs w:val="22"/>
                <w:lang w:eastAsia="en-US"/>
              </w:rPr>
              <w:lastRenderedPageBreak/>
              <w:t>муниципальных образований Курской области</w:t>
            </w:r>
          </w:p>
        </w:tc>
        <w:tc>
          <w:tcPr>
            <w:tcW w:w="1163" w:type="dxa"/>
          </w:tcPr>
          <w:p w14:paraId="40E791C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Не требует финан-сирова-ния</w:t>
            </w:r>
          </w:p>
        </w:tc>
        <w:tc>
          <w:tcPr>
            <w:tcW w:w="1134" w:type="dxa"/>
          </w:tcPr>
          <w:p w14:paraId="0ED0660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6BE6A8C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E5C7C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2D6C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9D54C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CACF4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27EC75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4B2015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4BEA2A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717E433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13E5121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5F2A0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Обобщение                   и распростра-нение передо-вого опыта работы адми-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нистраций муниципаль-ных образова-ний Курской области по вопросам раз-вития и обес-печения функционирования ЕДДС</w:t>
            </w:r>
          </w:p>
          <w:p w14:paraId="57F664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(число участий в смотрах-конкурсах – 2, </w:t>
            </w:r>
          </w:p>
          <w:p w14:paraId="228D049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по 1 ежегодно</w:t>
            </w:r>
            <w:r w:rsidRPr="00B056FD"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</w:tr>
      <w:tr w:rsidR="004720B7" w:rsidRPr="00B056FD" w14:paraId="0C921C93" w14:textId="77777777" w:rsidTr="00F60804">
        <w:tc>
          <w:tcPr>
            <w:tcW w:w="710" w:type="dxa"/>
          </w:tcPr>
          <w:p w14:paraId="52FB0E9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381" w:type="dxa"/>
          </w:tcPr>
          <w:p w14:paraId="046C7E7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Техническое обслуживание сегментов и систем аппаратно-программных средств передачи и обработки различных видов информации аппаратно-программного комплекса «Безопасный город»</w:t>
            </w:r>
          </w:p>
        </w:tc>
        <w:tc>
          <w:tcPr>
            <w:tcW w:w="1163" w:type="dxa"/>
            <w:vMerge w:val="restart"/>
          </w:tcPr>
          <w:p w14:paraId="513B93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75A909B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2860,9</w:t>
            </w:r>
          </w:p>
        </w:tc>
        <w:tc>
          <w:tcPr>
            <w:tcW w:w="1105" w:type="dxa"/>
          </w:tcPr>
          <w:p w14:paraId="70E632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2 860,9</w:t>
            </w:r>
          </w:p>
        </w:tc>
        <w:tc>
          <w:tcPr>
            <w:tcW w:w="1134" w:type="dxa"/>
          </w:tcPr>
          <w:p w14:paraId="4A2A73E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ADC7E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D9BD7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47011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502588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60B063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7FFA374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14:paraId="3D27B40D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  <w:vMerge w:val="restart"/>
          </w:tcPr>
          <w:p w14:paraId="373329F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Обеспечение бесперебойной работы аппа-ратно-програм-много комплек-са «Безопасный город» - 100 %</w:t>
            </w:r>
          </w:p>
          <w:p w14:paraId="40DDE15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(в том числе профилактичес-кие работы, диагностика                    в соответствии                 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с регламентом проведения работ по техни-ческому обслу-живанию, еже-месячное содержание каналов связи   и потребностей удаленных оконечных устройств для обеспечения </w:t>
            </w:r>
          </w:p>
          <w:p w14:paraId="1B1B979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их непрерыв-ной работоспо-собности)</w:t>
            </w:r>
          </w:p>
        </w:tc>
      </w:tr>
      <w:tr w:rsidR="004720B7" w:rsidRPr="00B056FD" w14:paraId="4EB34513" w14:textId="77777777" w:rsidTr="00F60804">
        <w:tc>
          <w:tcPr>
            <w:tcW w:w="710" w:type="dxa"/>
          </w:tcPr>
          <w:p w14:paraId="5C5EDB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3E22AA8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Содержание, техническое обслуживание</w:t>
            </w:r>
          </w:p>
          <w:p w14:paraId="52F5B8B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сегментов и систем аппаратно-программных средств передачи и обработки различных видов информации аппаратно-программного комплекса «Безопасный город» (</w:t>
            </w:r>
            <w:r w:rsidRPr="00B056FD">
              <w:rPr>
                <w:rFonts w:eastAsia="Calibri"/>
                <w:sz w:val="22"/>
                <w:szCs w:val="22"/>
              </w:rPr>
              <w:t>оплата каналов связи, регламентное обслу-живание оборудования, оплата аренды за размещение оборудования, оплата потребляемой электроэнергии и прочее)</w:t>
            </w:r>
          </w:p>
        </w:tc>
        <w:tc>
          <w:tcPr>
            <w:tcW w:w="1163" w:type="dxa"/>
            <w:vMerge/>
          </w:tcPr>
          <w:p w14:paraId="37BC27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56D0C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45 098,6</w:t>
            </w:r>
          </w:p>
        </w:tc>
        <w:tc>
          <w:tcPr>
            <w:tcW w:w="1105" w:type="dxa"/>
          </w:tcPr>
          <w:p w14:paraId="4594412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944D5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3579,4</w:t>
            </w:r>
          </w:p>
        </w:tc>
        <w:tc>
          <w:tcPr>
            <w:tcW w:w="1134" w:type="dxa"/>
          </w:tcPr>
          <w:p w14:paraId="4B68943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8505,0</w:t>
            </w:r>
          </w:p>
        </w:tc>
        <w:tc>
          <w:tcPr>
            <w:tcW w:w="1134" w:type="dxa"/>
          </w:tcPr>
          <w:p w14:paraId="060BF5D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3977,1</w:t>
            </w:r>
          </w:p>
        </w:tc>
        <w:tc>
          <w:tcPr>
            <w:tcW w:w="1134" w:type="dxa"/>
          </w:tcPr>
          <w:p w14:paraId="13E372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6120,7</w:t>
            </w:r>
          </w:p>
        </w:tc>
        <w:tc>
          <w:tcPr>
            <w:tcW w:w="1021" w:type="dxa"/>
          </w:tcPr>
          <w:p w14:paraId="17A01B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22916,4</w:t>
            </w:r>
          </w:p>
        </w:tc>
        <w:tc>
          <w:tcPr>
            <w:tcW w:w="850" w:type="dxa"/>
          </w:tcPr>
          <w:p w14:paraId="7440D1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2022-2026</w:t>
            </w:r>
          </w:p>
        </w:tc>
        <w:tc>
          <w:tcPr>
            <w:tcW w:w="993" w:type="dxa"/>
            <w:vMerge/>
          </w:tcPr>
          <w:p w14:paraId="75C1DC0A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29236A5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3CE85B98" w14:textId="77777777" w:rsidTr="00F60804">
        <w:tc>
          <w:tcPr>
            <w:tcW w:w="710" w:type="dxa"/>
          </w:tcPr>
          <w:p w14:paraId="4E6DCF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2.5.</w:t>
            </w:r>
          </w:p>
        </w:tc>
        <w:tc>
          <w:tcPr>
            <w:tcW w:w="2381" w:type="dxa"/>
          </w:tcPr>
          <w:p w14:paraId="65CFAC9D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Интеграция мониторинговых систем в АПК «Безопасный город»</w:t>
            </w:r>
          </w:p>
          <w:p w14:paraId="6B1DEF3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766F8F5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Бюджет города Курска </w:t>
            </w:r>
          </w:p>
        </w:tc>
        <w:tc>
          <w:tcPr>
            <w:tcW w:w="1134" w:type="dxa"/>
          </w:tcPr>
          <w:p w14:paraId="30DBB00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56,3</w:t>
            </w:r>
          </w:p>
        </w:tc>
        <w:tc>
          <w:tcPr>
            <w:tcW w:w="1105" w:type="dxa"/>
          </w:tcPr>
          <w:p w14:paraId="76FD2D9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CB28B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E6B2B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62674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20D80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56,3</w:t>
            </w:r>
          </w:p>
        </w:tc>
        <w:tc>
          <w:tcPr>
            <w:tcW w:w="1021" w:type="dxa"/>
          </w:tcPr>
          <w:p w14:paraId="030B3D5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613BDA3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502F33A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3DDD0C3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642B956A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  <w:p w14:paraId="770FFD1D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  <w:p w14:paraId="3B6E3A2C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BA6E8C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Обеспечение                 к </w:t>
            </w:r>
            <w:r w:rsidRPr="00B056F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2026 году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 100% объекто-вых систем 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lastRenderedPageBreak/>
              <w:t>видеонаблюде-ния аналитичес-кими функциями</w:t>
            </w:r>
          </w:p>
          <w:p w14:paraId="212FAC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01EBC987" w14:textId="77777777" w:rsidTr="00F60804">
        <w:tc>
          <w:tcPr>
            <w:tcW w:w="710" w:type="dxa"/>
          </w:tcPr>
          <w:p w14:paraId="390EAD2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2.6.</w:t>
            </w:r>
          </w:p>
        </w:tc>
        <w:tc>
          <w:tcPr>
            <w:tcW w:w="2381" w:type="dxa"/>
          </w:tcPr>
          <w:p w14:paraId="0314E6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Техническое проекти-рование сегмента фун-кционального блока «Безопасность населе-ния и муниципальной (коммунальной) инфраструктуры» АПК «Безопасный город» г. Курск, на территориях, приле-гающих к учреждени-ям УФСИН России по Курской области</w:t>
            </w:r>
          </w:p>
        </w:tc>
        <w:tc>
          <w:tcPr>
            <w:tcW w:w="1163" w:type="dxa"/>
          </w:tcPr>
          <w:p w14:paraId="53CEB9E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3CBF2BF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339,0</w:t>
            </w:r>
          </w:p>
        </w:tc>
        <w:tc>
          <w:tcPr>
            <w:tcW w:w="1105" w:type="dxa"/>
          </w:tcPr>
          <w:p w14:paraId="0D075B8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503DD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339,0</w:t>
            </w:r>
          </w:p>
        </w:tc>
        <w:tc>
          <w:tcPr>
            <w:tcW w:w="1134" w:type="dxa"/>
          </w:tcPr>
          <w:p w14:paraId="1761201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41A15F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C949E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024B3A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58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B0BEE7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33C765C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</w:t>
            </w:r>
          </w:p>
          <w:p w14:paraId="03986DC5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ление</w:t>
            </w:r>
          </w:p>
        </w:tc>
        <w:tc>
          <w:tcPr>
            <w:tcW w:w="1701" w:type="dxa"/>
          </w:tcPr>
          <w:p w14:paraId="09B7D65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lang w:eastAsia="en-US"/>
              </w:rPr>
              <w:t>Развитие АПК «Безопасный город» в городе Курске (наличие технического проекта)</w:t>
            </w:r>
          </w:p>
          <w:p w14:paraId="6CA59A4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281D2A4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62E9F431" w14:textId="77777777" w:rsidTr="00F60804">
        <w:tc>
          <w:tcPr>
            <w:tcW w:w="710" w:type="dxa"/>
            <w:vMerge w:val="restart"/>
          </w:tcPr>
          <w:p w14:paraId="4D9EEA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bookmarkStart w:id="1" w:name="_Hlk33087336"/>
            <w:r w:rsidRPr="00B056FD">
              <w:rPr>
                <w:rFonts w:eastAsia="Calibri"/>
                <w:bCs/>
                <w:sz w:val="22"/>
                <w:szCs w:val="22"/>
              </w:rPr>
              <w:t>2.7.</w:t>
            </w:r>
          </w:p>
        </w:tc>
        <w:tc>
          <w:tcPr>
            <w:tcW w:w="2381" w:type="dxa"/>
          </w:tcPr>
          <w:p w14:paraId="649536A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Установка систем видеонаблюдения </w:t>
            </w:r>
          </w:p>
          <w:p w14:paraId="4B5DFB8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в местах массового пребывания граждан, на общественных территориях (парки, прогулочные зоны) </w:t>
            </w:r>
          </w:p>
          <w:p w14:paraId="6F8774F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и их объединение </w:t>
            </w:r>
          </w:p>
          <w:p w14:paraId="3A9ED21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в единый ситуационный центр </w:t>
            </w:r>
          </w:p>
          <w:p w14:paraId="79EDA1C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 рамках концепции «умной» безопасности в целях развития возможностей подсистемы интеллектуального видеонаблюдения АПК «Безопасный город» и обеспечения общественной безопасности</w:t>
            </w:r>
          </w:p>
        </w:tc>
        <w:tc>
          <w:tcPr>
            <w:tcW w:w="1163" w:type="dxa"/>
            <w:vMerge w:val="restart"/>
          </w:tcPr>
          <w:p w14:paraId="2C6433B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 города Курска</w:t>
            </w:r>
          </w:p>
        </w:tc>
        <w:tc>
          <w:tcPr>
            <w:tcW w:w="1134" w:type="dxa"/>
          </w:tcPr>
          <w:p w14:paraId="1B201CC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766,1</w:t>
            </w:r>
          </w:p>
        </w:tc>
        <w:tc>
          <w:tcPr>
            <w:tcW w:w="1105" w:type="dxa"/>
          </w:tcPr>
          <w:p w14:paraId="39FD452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420,5</w:t>
            </w:r>
          </w:p>
        </w:tc>
        <w:tc>
          <w:tcPr>
            <w:tcW w:w="1134" w:type="dxa"/>
          </w:tcPr>
          <w:p w14:paraId="4452C5D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345,6</w:t>
            </w:r>
          </w:p>
        </w:tc>
        <w:tc>
          <w:tcPr>
            <w:tcW w:w="1134" w:type="dxa"/>
          </w:tcPr>
          <w:p w14:paraId="367D307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B9DB4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1E825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417B498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1BFA40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2021-</w:t>
            </w:r>
          </w:p>
          <w:p w14:paraId="20050D1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  <w:p w14:paraId="7CD416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14:paraId="6F5EE3BC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  <w:p w14:paraId="26539C9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14:paraId="70ABC3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Обеспечение круглосуточно-го видеонаблю-дения в местах  массового пре-бывания людей на обществен-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ных территори-ях: 2021 год - (ул. Ленина 20, ул. Ленина 43, Ермошкино озеро (ул. Гагарина 23, ул. 1-я Ламо-новская 5), парк «имени Ф.Э. Дзержин-ского»);</w:t>
            </w:r>
          </w:p>
          <w:p w14:paraId="086A3E4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2022 год - Мемориальный комплекс «Памяти павших в Великой Отечественной войне 1941-1945 годов»;</w:t>
            </w:r>
          </w:p>
          <w:p w14:paraId="6EE5047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2023 год –                 (ул. Горького (пересечение                с улицами Мирная, Кати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lastRenderedPageBreak/>
              <w:t>Зеленко, Марата), Красная площадь, Мемориальный комплекс «Памяти павших в Великой Отечественной войне 1941-1945 годов», мосты, путепроводы – не более 8 объектов.</w:t>
            </w:r>
          </w:p>
        </w:tc>
      </w:tr>
      <w:tr w:rsidR="004720B7" w:rsidRPr="00B056FD" w14:paraId="14B47F46" w14:textId="77777777" w:rsidTr="00F60804">
        <w:tc>
          <w:tcPr>
            <w:tcW w:w="710" w:type="dxa"/>
            <w:vMerge/>
          </w:tcPr>
          <w:p w14:paraId="4449F26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63E5949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Установка систем видеонаблюдения </w:t>
            </w:r>
          </w:p>
          <w:p w14:paraId="798234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 местах массового пребывания граждан, на общественных территориях (парки, прогулочные зоны), иных объектах (мосты, путепроводы и др.)</w:t>
            </w:r>
          </w:p>
          <w:p w14:paraId="132AD5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и их объединение </w:t>
            </w:r>
          </w:p>
          <w:p w14:paraId="6D53C34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в единый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ситуационный центр </w:t>
            </w:r>
          </w:p>
          <w:p w14:paraId="417789E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 рамках концепции «умной» безопасности в целях развития возможностей подсистемы интеллектуального видеонаблюдения АПК «Безопасный город» и обеспечения общественной безопасности</w:t>
            </w:r>
          </w:p>
        </w:tc>
        <w:tc>
          <w:tcPr>
            <w:tcW w:w="1163" w:type="dxa"/>
            <w:vMerge/>
          </w:tcPr>
          <w:p w14:paraId="21F260B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75721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14605,4</w:t>
            </w:r>
          </w:p>
        </w:tc>
        <w:tc>
          <w:tcPr>
            <w:tcW w:w="1105" w:type="dxa"/>
          </w:tcPr>
          <w:p w14:paraId="36A606B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5C5C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5DC83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14605,4</w:t>
            </w:r>
          </w:p>
        </w:tc>
        <w:tc>
          <w:tcPr>
            <w:tcW w:w="1134" w:type="dxa"/>
          </w:tcPr>
          <w:p w14:paraId="7CD61FB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8AE15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13F3427D" w14:textId="77777777" w:rsidR="004720B7" w:rsidRPr="00B056FD" w:rsidRDefault="004720B7" w:rsidP="00F60804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764A6942" w14:textId="77777777" w:rsidR="004720B7" w:rsidRPr="00B056FD" w:rsidRDefault="004720B7" w:rsidP="00F60804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1FB4FD7E" w14:textId="77777777" w:rsidR="004720B7" w:rsidRPr="00B056FD" w:rsidRDefault="004720B7" w:rsidP="00F60804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7D6D8FA1" w14:textId="77777777" w:rsidR="004720B7" w:rsidRPr="00B056FD" w:rsidRDefault="004720B7" w:rsidP="00F60804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6F2C10EA" w14:textId="77777777" w:rsidR="004720B7" w:rsidRPr="00B056FD" w:rsidRDefault="004720B7" w:rsidP="00F60804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0891E3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5FE121B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5AD70235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057C82D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bookmarkEnd w:id="1"/>
      <w:tr w:rsidR="004720B7" w:rsidRPr="00B056FD" w14:paraId="6C06766C" w14:textId="77777777" w:rsidTr="00F60804">
        <w:tc>
          <w:tcPr>
            <w:tcW w:w="710" w:type="dxa"/>
          </w:tcPr>
          <w:p w14:paraId="6B835BF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2.8.</w:t>
            </w:r>
          </w:p>
        </w:tc>
        <w:tc>
          <w:tcPr>
            <w:tcW w:w="2381" w:type="dxa"/>
          </w:tcPr>
          <w:p w14:paraId="296D2EFD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Внедрение современ-ных средств обеспече-ния безопасности, мо-ниторинга, связи и оперативного реагиро-вания, совершенство-вание системы «Безо-пасный город» (внед-рение интеллектуаль-ных модулей ситуаци-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онной видеоаналитики подсистемы интеллек-туального видеонаб-людения АПК «Безопасный город»</w:t>
            </w:r>
          </w:p>
        </w:tc>
        <w:tc>
          <w:tcPr>
            <w:tcW w:w="1163" w:type="dxa"/>
          </w:tcPr>
          <w:p w14:paraId="5CB0625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Не требует финан-сирова-ния</w:t>
            </w:r>
          </w:p>
        </w:tc>
        <w:tc>
          <w:tcPr>
            <w:tcW w:w="1134" w:type="dxa"/>
          </w:tcPr>
          <w:p w14:paraId="75BAB4C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16B5D6B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FBDD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60593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4A8A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BD0C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158281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AB547E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2794270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79AA4DFF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  <w:p w14:paraId="157F25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D42E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Обеспечение выполнения функций автоматическо-го распознава-ния событий с использовани-ем возможнос-тей интеллек-туальной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видео-аналитики в местах массо-вого пребыва-ния людей на общественных территориях </w:t>
            </w:r>
          </w:p>
        </w:tc>
      </w:tr>
      <w:tr w:rsidR="004720B7" w:rsidRPr="00B056FD" w14:paraId="7AE1A04F" w14:textId="77777777" w:rsidTr="00F60804">
        <w:tc>
          <w:tcPr>
            <w:tcW w:w="710" w:type="dxa"/>
          </w:tcPr>
          <w:p w14:paraId="4EF9F11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2.9.</w:t>
            </w:r>
          </w:p>
        </w:tc>
        <w:tc>
          <w:tcPr>
            <w:tcW w:w="2381" w:type="dxa"/>
          </w:tcPr>
          <w:p w14:paraId="65A3C451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Разработка проектно-сметной документации для развития (реконструкции) муниципальной автоматизированной системы централизованного оповещения (МАСЦО)</w:t>
            </w:r>
          </w:p>
        </w:tc>
        <w:tc>
          <w:tcPr>
            <w:tcW w:w="1163" w:type="dxa"/>
          </w:tcPr>
          <w:p w14:paraId="56AF4F0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Бюджет города</w:t>
            </w:r>
          </w:p>
          <w:p w14:paraId="1E76FC0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Курска</w:t>
            </w:r>
          </w:p>
          <w:p w14:paraId="55AFA5D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7AB26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1247,3</w:t>
            </w:r>
          </w:p>
          <w:p w14:paraId="541BE0B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C8842D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78153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D25E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687E7DE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B1DB9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1104,0</w:t>
            </w:r>
          </w:p>
        </w:tc>
        <w:tc>
          <w:tcPr>
            <w:tcW w:w="1021" w:type="dxa"/>
          </w:tcPr>
          <w:p w14:paraId="5D43132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7143192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2023, 2025</w:t>
            </w:r>
          </w:p>
        </w:tc>
        <w:tc>
          <w:tcPr>
            <w:tcW w:w="993" w:type="dxa"/>
          </w:tcPr>
          <w:p w14:paraId="36281641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Управ-ление </w:t>
            </w:r>
          </w:p>
          <w:p w14:paraId="3AEA7A7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69835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Развитие муни-ципальной автоматизиро-ванной систе-мы централизо-ванного опове-щения (нали-чие проекта).</w:t>
            </w:r>
          </w:p>
        </w:tc>
      </w:tr>
      <w:tr w:rsidR="004720B7" w:rsidRPr="00B056FD" w14:paraId="170B33AC" w14:textId="77777777" w:rsidTr="00F60804">
        <w:tc>
          <w:tcPr>
            <w:tcW w:w="710" w:type="dxa"/>
            <w:vMerge w:val="restart"/>
          </w:tcPr>
          <w:p w14:paraId="3CCFFDDF" w14:textId="77777777" w:rsidR="004720B7" w:rsidRPr="00B056FD" w:rsidRDefault="004720B7" w:rsidP="00F60804">
            <w:pPr>
              <w:suppressAutoHyphens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2.10.</w:t>
            </w:r>
          </w:p>
        </w:tc>
        <w:tc>
          <w:tcPr>
            <w:tcW w:w="2381" w:type="dxa"/>
            <w:vMerge w:val="restart"/>
          </w:tcPr>
          <w:p w14:paraId="124B2191" w14:textId="77777777" w:rsidR="004720B7" w:rsidRPr="00B056FD" w:rsidRDefault="004720B7" w:rsidP="00F60804">
            <w:pPr>
              <w:suppressAutoHyphens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Создание, развитие и содержание муниципальной автоматизированной системы централизованного оповещения населения об угрозе или о возникновении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lastRenderedPageBreak/>
              <w:t>чрезвычайных ситуаций на территории муниципального образования «городской округ город Курск»</w:t>
            </w:r>
          </w:p>
        </w:tc>
        <w:tc>
          <w:tcPr>
            <w:tcW w:w="1163" w:type="dxa"/>
          </w:tcPr>
          <w:p w14:paraId="67536B1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Всего, в т. ч.:</w:t>
            </w:r>
          </w:p>
        </w:tc>
        <w:tc>
          <w:tcPr>
            <w:tcW w:w="1134" w:type="dxa"/>
          </w:tcPr>
          <w:p w14:paraId="063FA8F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166 159,6</w:t>
            </w:r>
          </w:p>
        </w:tc>
        <w:tc>
          <w:tcPr>
            <w:tcW w:w="1105" w:type="dxa"/>
          </w:tcPr>
          <w:p w14:paraId="53420F9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285D7B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254AA32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3B62893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47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B056FD">
              <w:rPr>
                <w:rFonts w:eastAsia="Calibri"/>
                <w:bCs/>
                <w:color w:val="000000"/>
                <w:sz w:val="18"/>
                <w:szCs w:val="18"/>
              </w:rPr>
              <w:t>121452,3</w:t>
            </w:r>
          </w:p>
        </w:tc>
        <w:tc>
          <w:tcPr>
            <w:tcW w:w="1134" w:type="dxa"/>
          </w:tcPr>
          <w:p w14:paraId="4E366EE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  <w:r w:rsidRPr="00B056FD">
              <w:rPr>
                <w:rFonts w:eastAsia="Calibri"/>
                <w:bCs/>
                <w:color w:val="000000"/>
              </w:rPr>
              <w:t>21995,9</w:t>
            </w:r>
          </w:p>
        </w:tc>
        <w:tc>
          <w:tcPr>
            <w:tcW w:w="1021" w:type="dxa"/>
          </w:tcPr>
          <w:p w14:paraId="194953A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trike/>
                <w:color w:val="FF0000"/>
              </w:rPr>
            </w:pPr>
            <w:r>
              <w:rPr>
                <w:rFonts w:eastAsia="Calibri"/>
                <w:bCs/>
                <w:color w:val="000000" w:themeColor="text1"/>
              </w:rPr>
              <w:t>22711,4</w:t>
            </w:r>
          </w:p>
        </w:tc>
        <w:tc>
          <w:tcPr>
            <w:tcW w:w="850" w:type="dxa"/>
            <w:vMerge w:val="restart"/>
          </w:tcPr>
          <w:p w14:paraId="2D1C2A28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2024-</w:t>
            </w: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993" w:type="dxa"/>
            <w:vMerge w:val="restart"/>
          </w:tcPr>
          <w:p w14:paraId="2C8A023F" w14:textId="77777777" w:rsidR="004720B7" w:rsidRPr="00B056FD" w:rsidRDefault="004720B7" w:rsidP="00F60804">
            <w:pPr>
              <w:suppressAutoHyphens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  <w:vMerge w:val="restart"/>
          </w:tcPr>
          <w:p w14:paraId="4584E9D4" w14:textId="77777777" w:rsidR="004720B7" w:rsidRPr="00B056FD" w:rsidRDefault="004720B7" w:rsidP="00F60804">
            <w:pPr>
              <w:suppressAutoHyphens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Доведение до населения города Курска сигналов оповещения и экстренной информации об опасностях, возникающих </w:t>
            </w:r>
            <w:r w:rsidRPr="00B056FD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4720B7" w:rsidRPr="00B056FD" w14:paraId="70679315" w14:textId="77777777" w:rsidTr="00F60804">
        <w:tc>
          <w:tcPr>
            <w:tcW w:w="710" w:type="dxa"/>
            <w:vMerge/>
          </w:tcPr>
          <w:p w14:paraId="23CA16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14:paraId="1AC12A71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</w:tcPr>
          <w:p w14:paraId="7F85FB1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51FE19C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58 208,4</w:t>
            </w:r>
          </w:p>
        </w:tc>
        <w:tc>
          <w:tcPr>
            <w:tcW w:w="1105" w:type="dxa"/>
          </w:tcPr>
          <w:p w14:paraId="1C30270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7E56572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5159D5D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7E6EA51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47"/>
              <w:jc w:val="center"/>
              <w:rPr>
                <w:rFonts w:eastAsia="Calibri"/>
                <w:bCs/>
                <w:color w:val="000000"/>
              </w:rPr>
            </w:pPr>
            <w:r w:rsidRPr="00B056FD">
              <w:rPr>
                <w:rFonts w:eastAsia="Calibri"/>
                <w:bCs/>
                <w:color w:val="000000"/>
              </w:rPr>
              <w:t>13501,1</w:t>
            </w:r>
          </w:p>
        </w:tc>
        <w:tc>
          <w:tcPr>
            <w:tcW w:w="1134" w:type="dxa"/>
          </w:tcPr>
          <w:p w14:paraId="75C0AF2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  <w:r w:rsidRPr="00B056FD">
              <w:rPr>
                <w:rFonts w:eastAsia="Calibri"/>
                <w:bCs/>
                <w:color w:val="000000"/>
              </w:rPr>
              <w:t>21995,9</w:t>
            </w:r>
          </w:p>
        </w:tc>
        <w:tc>
          <w:tcPr>
            <w:tcW w:w="1021" w:type="dxa"/>
          </w:tcPr>
          <w:p w14:paraId="7C0C94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22711,4</w:t>
            </w:r>
          </w:p>
        </w:tc>
        <w:tc>
          <w:tcPr>
            <w:tcW w:w="850" w:type="dxa"/>
            <w:vMerge/>
          </w:tcPr>
          <w:p w14:paraId="099BA6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35EE1EE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A0E448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</w:tr>
      <w:tr w:rsidR="004720B7" w:rsidRPr="00B056FD" w14:paraId="783BC4E6" w14:textId="77777777" w:rsidTr="00F60804">
        <w:tc>
          <w:tcPr>
            <w:tcW w:w="710" w:type="dxa"/>
            <w:vMerge/>
          </w:tcPr>
          <w:p w14:paraId="508274A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14:paraId="37C122D3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</w:tcPr>
          <w:p w14:paraId="0761C66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Област-ной бюджет</w:t>
            </w:r>
          </w:p>
        </w:tc>
        <w:tc>
          <w:tcPr>
            <w:tcW w:w="1134" w:type="dxa"/>
          </w:tcPr>
          <w:p w14:paraId="4D06324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  <w:r w:rsidRPr="00B056FD">
              <w:rPr>
                <w:rFonts w:eastAsia="Calibri"/>
                <w:bCs/>
                <w:color w:val="000000"/>
              </w:rPr>
              <w:t>1079,5</w:t>
            </w:r>
          </w:p>
        </w:tc>
        <w:tc>
          <w:tcPr>
            <w:tcW w:w="1105" w:type="dxa"/>
          </w:tcPr>
          <w:p w14:paraId="01C33F6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3A6457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367A672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10D45EB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47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B056FD">
              <w:rPr>
                <w:rFonts w:eastAsia="Calibri"/>
                <w:bCs/>
                <w:color w:val="000000"/>
                <w:sz w:val="18"/>
                <w:szCs w:val="18"/>
              </w:rPr>
              <w:t>1079,5</w:t>
            </w:r>
          </w:p>
        </w:tc>
        <w:tc>
          <w:tcPr>
            <w:tcW w:w="1134" w:type="dxa"/>
          </w:tcPr>
          <w:p w14:paraId="3E4295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021" w:type="dxa"/>
          </w:tcPr>
          <w:p w14:paraId="1B808F8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trike/>
                <w:color w:val="FF0000"/>
              </w:rPr>
            </w:pPr>
          </w:p>
        </w:tc>
        <w:tc>
          <w:tcPr>
            <w:tcW w:w="850" w:type="dxa"/>
            <w:vMerge/>
          </w:tcPr>
          <w:p w14:paraId="2E101E7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3B6D99F1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76B77C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4720B7" w:rsidRPr="00B056FD" w14:paraId="34D4AE56" w14:textId="77777777" w:rsidTr="00F60804">
        <w:tc>
          <w:tcPr>
            <w:tcW w:w="710" w:type="dxa"/>
            <w:vMerge/>
          </w:tcPr>
          <w:p w14:paraId="27FD924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14:paraId="45E1AF32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</w:tcPr>
          <w:p w14:paraId="7E0ADF3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Федераль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ный бюджет</w:t>
            </w:r>
          </w:p>
        </w:tc>
        <w:tc>
          <w:tcPr>
            <w:tcW w:w="1134" w:type="dxa"/>
          </w:tcPr>
          <w:p w14:paraId="02230B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  <w:r w:rsidRPr="00B056FD">
              <w:rPr>
                <w:rFonts w:eastAsia="Calibri"/>
                <w:bCs/>
                <w:color w:val="000000"/>
              </w:rPr>
              <w:lastRenderedPageBreak/>
              <w:t>106871,7</w:t>
            </w:r>
          </w:p>
        </w:tc>
        <w:tc>
          <w:tcPr>
            <w:tcW w:w="1105" w:type="dxa"/>
          </w:tcPr>
          <w:p w14:paraId="1576DCE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0C054AA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420DFD7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134" w:type="dxa"/>
          </w:tcPr>
          <w:p w14:paraId="2DC2011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47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B056FD">
              <w:rPr>
                <w:rFonts w:eastAsia="Calibri"/>
                <w:bCs/>
                <w:color w:val="000000"/>
                <w:sz w:val="18"/>
                <w:szCs w:val="18"/>
              </w:rPr>
              <w:t>106871,7</w:t>
            </w:r>
          </w:p>
        </w:tc>
        <w:tc>
          <w:tcPr>
            <w:tcW w:w="1134" w:type="dxa"/>
          </w:tcPr>
          <w:p w14:paraId="06B1C6E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021" w:type="dxa"/>
          </w:tcPr>
          <w:p w14:paraId="6D2827B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trike/>
                <w:color w:val="FF0000"/>
              </w:rPr>
            </w:pPr>
          </w:p>
        </w:tc>
        <w:tc>
          <w:tcPr>
            <w:tcW w:w="850" w:type="dxa"/>
            <w:vMerge/>
          </w:tcPr>
          <w:p w14:paraId="3888803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7AC2EDF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38F203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4720B7" w:rsidRPr="00B056FD" w14:paraId="19B54B49" w14:textId="77777777" w:rsidTr="00F60804">
        <w:tc>
          <w:tcPr>
            <w:tcW w:w="710" w:type="dxa"/>
          </w:tcPr>
          <w:p w14:paraId="5E30DB7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2.11.</w:t>
            </w:r>
          </w:p>
        </w:tc>
        <w:tc>
          <w:tcPr>
            <w:tcW w:w="2381" w:type="dxa"/>
          </w:tcPr>
          <w:p w14:paraId="1360C70B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Содержание, техническое обслуживание имеющейся системы оповещения (КСЭОН) (оплата каналов связи, регламентное обслу-живание оборудования, оплата аренды за размещение оборудования, оплата потребляемой элек-троэнергии, оформле-ние и переоформление документов, работы </w:t>
            </w:r>
            <w:r w:rsidRPr="00B056FD">
              <w:rPr>
                <w:rFonts w:eastAsia="Calibri"/>
                <w:sz w:val="22"/>
                <w:szCs w:val="22"/>
              </w:rPr>
              <w:lastRenderedPageBreak/>
              <w:t>по ремонту и техническому обслуживанию)</w:t>
            </w:r>
          </w:p>
        </w:tc>
        <w:tc>
          <w:tcPr>
            <w:tcW w:w="1163" w:type="dxa"/>
          </w:tcPr>
          <w:p w14:paraId="02C09DC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 города Курска</w:t>
            </w:r>
          </w:p>
        </w:tc>
        <w:tc>
          <w:tcPr>
            <w:tcW w:w="1134" w:type="dxa"/>
          </w:tcPr>
          <w:p w14:paraId="3272B3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</w:t>
            </w:r>
            <w:r>
              <w:rPr>
                <w:rFonts w:eastAsia="Calibri"/>
                <w:bCs/>
                <w:sz w:val="22"/>
                <w:szCs w:val="22"/>
              </w:rPr>
              <w:t> 433,5</w:t>
            </w:r>
          </w:p>
        </w:tc>
        <w:tc>
          <w:tcPr>
            <w:tcW w:w="1105" w:type="dxa"/>
          </w:tcPr>
          <w:p w14:paraId="754F349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307,2</w:t>
            </w:r>
          </w:p>
        </w:tc>
        <w:tc>
          <w:tcPr>
            <w:tcW w:w="1134" w:type="dxa"/>
          </w:tcPr>
          <w:p w14:paraId="7AA22EE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306,8</w:t>
            </w:r>
          </w:p>
        </w:tc>
        <w:tc>
          <w:tcPr>
            <w:tcW w:w="1134" w:type="dxa"/>
          </w:tcPr>
          <w:p w14:paraId="3AEEDD1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306,9</w:t>
            </w:r>
          </w:p>
        </w:tc>
        <w:tc>
          <w:tcPr>
            <w:tcW w:w="1134" w:type="dxa"/>
          </w:tcPr>
          <w:p w14:paraId="78A48E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352,6</w:t>
            </w:r>
          </w:p>
        </w:tc>
        <w:tc>
          <w:tcPr>
            <w:tcW w:w="1134" w:type="dxa"/>
          </w:tcPr>
          <w:p w14:paraId="5BFF7C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1080,0</w:t>
            </w:r>
          </w:p>
        </w:tc>
        <w:tc>
          <w:tcPr>
            <w:tcW w:w="1021" w:type="dxa"/>
          </w:tcPr>
          <w:p w14:paraId="734D34E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1080,0</w:t>
            </w:r>
          </w:p>
        </w:tc>
        <w:tc>
          <w:tcPr>
            <w:tcW w:w="850" w:type="dxa"/>
          </w:tcPr>
          <w:p w14:paraId="73F3637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5B3C05F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28BE2CC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22C78EEE" w14:textId="77777777" w:rsidR="004720B7" w:rsidRPr="00B056FD" w:rsidRDefault="004720B7" w:rsidP="00F6080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CC2F76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</w:rPr>
              <w:t>Обеспечение бесперебойной работы существующей системы экстренного оповещения (у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>ровень готовности действующей системы экстренного оповещения –</w:t>
            </w:r>
          </w:p>
          <w:p w14:paraId="3E9949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</w:rPr>
              <w:t>100% ежегодно)</w:t>
            </w:r>
          </w:p>
        </w:tc>
      </w:tr>
      <w:tr w:rsidR="004720B7" w:rsidRPr="00B056FD" w14:paraId="3BA9EB43" w14:textId="77777777" w:rsidTr="00F60804">
        <w:tc>
          <w:tcPr>
            <w:tcW w:w="3091" w:type="dxa"/>
            <w:gridSpan w:val="2"/>
            <w:vMerge w:val="restart"/>
          </w:tcPr>
          <w:p w14:paraId="5B15E89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Всего по мероприятиям задачи № 2</w:t>
            </w:r>
          </w:p>
        </w:tc>
        <w:tc>
          <w:tcPr>
            <w:tcW w:w="1163" w:type="dxa"/>
          </w:tcPr>
          <w:p w14:paraId="7289B89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134" w:type="dxa"/>
          </w:tcPr>
          <w:p w14:paraId="287C0FE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7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235 831,8</w:t>
            </w:r>
          </w:p>
        </w:tc>
        <w:tc>
          <w:tcPr>
            <w:tcW w:w="1105" w:type="dxa"/>
          </w:tcPr>
          <w:p w14:paraId="3A7A61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3 878,9</w:t>
            </w:r>
          </w:p>
        </w:tc>
        <w:tc>
          <w:tcPr>
            <w:tcW w:w="1134" w:type="dxa"/>
          </w:tcPr>
          <w:p w14:paraId="0406528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5181,4</w:t>
            </w:r>
          </w:p>
        </w:tc>
        <w:tc>
          <w:tcPr>
            <w:tcW w:w="1134" w:type="dxa"/>
          </w:tcPr>
          <w:p w14:paraId="0199F91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23924,8</w:t>
            </w:r>
          </w:p>
        </w:tc>
        <w:tc>
          <w:tcPr>
            <w:tcW w:w="1134" w:type="dxa"/>
          </w:tcPr>
          <w:p w14:paraId="0AF4AEB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056FD">
              <w:rPr>
                <w:rFonts w:eastAsia="Calibri"/>
                <w:b/>
                <w:bCs/>
                <w:sz w:val="18"/>
                <w:szCs w:val="18"/>
              </w:rPr>
              <w:t>125782,0</w:t>
            </w:r>
          </w:p>
        </w:tc>
        <w:tc>
          <w:tcPr>
            <w:tcW w:w="1134" w:type="dxa"/>
          </w:tcPr>
          <w:p w14:paraId="67E0268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30356,9</w:t>
            </w:r>
          </w:p>
        </w:tc>
        <w:tc>
          <w:tcPr>
            <w:tcW w:w="1021" w:type="dxa"/>
          </w:tcPr>
          <w:p w14:paraId="1D340D2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46707,8</w:t>
            </w:r>
          </w:p>
        </w:tc>
        <w:tc>
          <w:tcPr>
            <w:tcW w:w="850" w:type="dxa"/>
          </w:tcPr>
          <w:p w14:paraId="70E8B6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2ABF942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A4144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720B7" w:rsidRPr="00B056FD" w14:paraId="6576A99C" w14:textId="77777777" w:rsidTr="00F60804">
        <w:tc>
          <w:tcPr>
            <w:tcW w:w="3091" w:type="dxa"/>
            <w:gridSpan w:val="2"/>
            <w:vMerge/>
          </w:tcPr>
          <w:p w14:paraId="00B3478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78CBC5E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3C733F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7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127880,6</w:t>
            </w:r>
          </w:p>
        </w:tc>
        <w:tc>
          <w:tcPr>
            <w:tcW w:w="1105" w:type="dxa"/>
          </w:tcPr>
          <w:p w14:paraId="2C5DB2E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3 878,9</w:t>
            </w:r>
          </w:p>
        </w:tc>
        <w:tc>
          <w:tcPr>
            <w:tcW w:w="1134" w:type="dxa"/>
          </w:tcPr>
          <w:p w14:paraId="21A4009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5181,4</w:t>
            </w:r>
          </w:p>
        </w:tc>
        <w:tc>
          <w:tcPr>
            <w:tcW w:w="1134" w:type="dxa"/>
          </w:tcPr>
          <w:p w14:paraId="2BB8343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23924,8</w:t>
            </w:r>
          </w:p>
        </w:tc>
        <w:tc>
          <w:tcPr>
            <w:tcW w:w="1134" w:type="dxa"/>
          </w:tcPr>
          <w:p w14:paraId="54B8102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17830,8</w:t>
            </w:r>
          </w:p>
        </w:tc>
        <w:tc>
          <w:tcPr>
            <w:tcW w:w="1134" w:type="dxa"/>
          </w:tcPr>
          <w:p w14:paraId="344F75E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30356,9</w:t>
            </w:r>
          </w:p>
        </w:tc>
        <w:tc>
          <w:tcPr>
            <w:tcW w:w="1021" w:type="dxa"/>
          </w:tcPr>
          <w:p w14:paraId="676B672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46707,8</w:t>
            </w:r>
          </w:p>
        </w:tc>
        <w:tc>
          <w:tcPr>
            <w:tcW w:w="850" w:type="dxa"/>
          </w:tcPr>
          <w:p w14:paraId="1E601D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685E60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9B221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720B7" w:rsidRPr="00B056FD" w14:paraId="34717DCA" w14:textId="77777777" w:rsidTr="00F60804">
        <w:tc>
          <w:tcPr>
            <w:tcW w:w="3091" w:type="dxa"/>
            <w:gridSpan w:val="2"/>
            <w:vMerge/>
          </w:tcPr>
          <w:p w14:paraId="1455B1C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369296B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Област-ной бюджет</w:t>
            </w:r>
          </w:p>
        </w:tc>
        <w:tc>
          <w:tcPr>
            <w:tcW w:w="1134" w:type="dxa"/>
          </w:tcPr>
          <w:p w14:paraId="30AC6F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7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1079,5</w:t>
            </w:r>
          </w:p>
        </w:tc>
        <w:tc>
          <w:tcPr>
            <w:tcW w:w="1105" w:type="dxa"/>
          </w:tcPr>
          <w:p w14:paraId="622D22A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9683A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469A7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A031E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056FD">
              <w:rPr>
                <w:rFonts w:eastAsia="Calibri"/>
                <w:b/>
                <w:bCs/>
                <w:sz w:val="18"/>
                <w:szCs w:val="18"/>
              </w:rPr>
              <w:t>1079,5</w:t>
            </w:r>
          </w:p>
        </w:tc>
        <w:tc>
          <w:tcPr>
            <w:tcW w:w="1134" w:type="dxa"/>
          </w:tcPr>
          <w:p w14:paraId="38A6412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D1D784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E9B840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F2594C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CA718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720B7" w:rsidRPr="00B056FD" w14:paraId="6566B103" w14:textId="77777777" w:rsidTr="00F60804">
        <w:tc>
          <w:tcPr>
            <w:tcW w:w="3091" w:type="dxa"/>
            <w:gridSpan w:val="2"/>
            <w:vMerge/>
          </w:tcPr>
          <w:p w14:paraId="00F3880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19B524C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Феде-ральный бюджет</w:t>
            </w:r>
          </w:p>
        </w:tc>
        <w:tc>
          <w:tcPr>
            <w:tcW w:w="1134" w:type="dxa"/>
          </w:tcPr>
          <w:p w14:paraId="555058F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7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106871,7</w:t>
            </w:r>
          </w:p>
        </w:tc>
        <w:tc>
          <w:tcPr>
            <w:tcW w:w="1105" w:type="dxa"/>
          </w:tcPr>
          <w:p w14:paraId="0671879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6C2A5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CA0133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0DB1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056FD">
              <w:rPr>
                <w:rFonts w:eastAsia="Calibri"/>
                <w:b/>
                <w:bCs/>
                <w:sz w:val="18"/>
                <w:szCs w:val="18"/>
              </w:rPr>
              <w:t>106871,7</w:t>
            </w:r>
          </w:p>
        </w:tc>
        <w:tc>
          <w:tcPr>
            <w:tcW w:w="1134" w:type="dxa"/>
          </w:tcPr>
          <w:p w14:paraId="2C5C35B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88520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63A780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C1B6A6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CCC9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720B7" w:rsidRPr="00B056FD" w14:paraId="661F4B2F" w14:textId="77777777" w:rsidTr="00F60804">
        <w:tc>
          <w:tcPr>
            <w:tcW w:w="15594" w:type="dxa"/>
            <w:gridSpan w:val="13"/>
          </w:tcPr>
          <w:p w14:paraId="2FA19D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Задача 3. О</w:t>
            </w:r>
            <w:r w:rsidRPr="00B056FD">
              <w:rPr>
                <w:rFonts w:eastAsia="Calibri"/>
                <w:b/>
                <w:sz w:val="22"/>
                <w:szCs w:val="22"/>
                <w:shd w:val="clear" w:color="auto" w:fill="FFFFFF"/>
                <w:lang w:eastAsia="en-US"/>
              </w:rPr>
              <w:t xml:space="preserve">беспечение первичных мер пожарной безопасности и безопасности людей на водных объектах </w:t>
            </w:r>
          </w:p>
        </w:tc>
      </w:tr>
      <w:tr w:rsidR="004720B7" w:rsidRPr="00B056FD" w14:paraId="1949CA50" w14:textId="77777777" w:rsidTr="00F60804">
        <w:tc>
          <w:tcPr>
            <w:tcW w:w="710" w:type="dxa"/>
          </w:tcPr>
          <w:p w14:paraId="599425B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381" w:type="dxa"/>
          </w:tcPr>
          <w:p w14:paraId="2377969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Разработка и утвер-ждение плана привле-чения сил и средств для ликвидации чрезвычайных ситуаций, связанных с природными пожарами на территории муници-пального образования «Город Курск» </w:t>
            </w:r>
          </w:p>
        </w:tc>
        <w:tc>
          <w:tcPr>
            <w:tcW w:w="1163" w:type="dxa"/>
          </w:tcPr>
          <w:p w14:paraId="3DD86EF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3326440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5E0CF79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83526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FCAD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A48BC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9255B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1EFF9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E3D7BF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17C961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23B9388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13BB85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1C0E26A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Организация группировки сил и средств для ликвидации природных пожаров </w:t>
            </w:r>
          </w:p>
          <w:p w14:paraId="65EE703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(всего 2 ед.,</w:t>
            </w:r>
          </w:p>
          <w:p w14:paraId="0753149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2021-2022 гг. ежегодно по 1)</w:t>
            </w:r>
          </w:p>
        </w:tc>
      </w:tr>
      <w:tr w:rsidR="004720B7" w:rsidRPr="00B056FD" w14:paraId="034D44C6" w14:textId="77777777" w:rsidTr="00F60804">
        <w:tc>
          <w:tcPr>
            <w:tcW w:w="710" w:type="dxa"/>
            <w:vMerge w:val="restart"/>
          </w:tcPr>
          <w:p w14:paraId="3EE3104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3.2.</w:t>
            </w:r>
          </w:p>
        </w:tc>
        <w:tc>
          <w:tcPr>
            <w:tcW w:w="2381" w:type="dxa"/>
          </w:tcPr>
          <w:p w14:paraId="27F4CDB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Организация проведения и участие </w:t>
            </w:r>
          </w:p>
          <w:p w14:paraId="7583948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в собраниях граждан, рейдов в жилом секторе, а также подворовых (поквар-тирных) обходов граждан </w:t>
            </w:r>
          </w:p>
          <w:p w14:paraId="53E5023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392BA7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F075F4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E046D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0BA58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D97DE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EBF4B7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63" w:type="dxa"/>
          </w:tcPr>
          <w:p w14:paraId="3BC045D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5A4428F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03E3653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AFBE2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1E0A8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8781C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8AEF9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4F15353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BA83B6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7FFBBAE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773D294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  <w:vMerge w:val="restart"/>
          </w:tcPr>
          <w:p w14:paraId="00652CB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Адми-нистрации Сейм-ского округа,Цент-рально-го округа,</w:t>
            </w:r>
          </w:p>
          <w:p w14:paraId="44700FB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Желез-нодо-рожно-го округа,</w:t>
            </w:r>
          </w:p>
          <w:p w14:paraId="1A17A6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18619F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Повышение уровня знаний населения в об-ласти пожар-ной безопас-ности  и пре-дотвращение возникновения пожаров </w:t>
            </w:r>
          </w:p>
          <w:p w14:paraId="741F80A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в жилом секторе</w:t>
            </w:r>
          </w:p>
          <w:p w14:paraId="779752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(количество мероприятий, ежегодно по 80)</w:t>
            </w:r>
          </w:p>
        </w:tc>
      </w:tr>
      <w:tr w:rsidR="004720B7" w:rsidRPr="00B056FD" w14:paraId="1FFF6F4F" w14:textId="77777777" w:rsidTr="00F60804">
        <w:tc>
          <w:tcPr>
            <w:tcW w:w="710" w:type="dxa"/>
            <w:vMerge/>
          </w:tcPr>
          <w:p w14:paraId="465411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</w:tcPr>
          <w:p w14:paraId="221D52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color w:val="000000"/>
                <w:sz w:val="22"/>
                <w:szCs w:val="22"/>
                <w:lang w:eastAsia="en-US"/>
              </w:rPr>
              <w:t>Организация проведения инструктажей населения о мерах пожарной безопасности</w:t>
            </w:r>
          </w:p>
        </w:tc>
        <w:tc>
          <w:tcPr>
            <w:tcW w:w="1163" w:type="dxa"/>
            <w:vMerge w:val="restart"/>
          </w:tcPr>
          <w:p w14:paraId="59F66C08" w14:textId="77777777" w:rsidR="004720B7" w:rsidRPr="00B056FD" w:rsidRDefault="004720B7" w:rsidP="00F60804">
            <w:pPr>
              <w:suppressAutoHyphens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5D9B4E7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2A1D0F3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DE1D8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1FAEB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7F7BA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B86EB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47C5EA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2476C4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  <w:p w14:paraId="7912C50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01E5FF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542AE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Снижение рисков возникновения пожаров по причине чело-веческого фак-тора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(количес-тво меропри-ятий, проведен-ных  с </w:t>
            </w:r>
            <w:r w:rsidRPr="00B056FD">
              <w:rPr>
                <w:rFonts w:eastAsia="Calibri"/>
                <w:bCs/>
                <w:sz w:val="22"/>
                <w:szCs w:val="22"/>
              </w:rPr>
              <w:t xml:space="preserve">населе-нием по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противопожар-ной тематике,  ежегодно по 80)</w:t>
            </w:r>
          </w:p>
        </w:tc>
      </w:tr>
      <w:tr w:rsidR="004720B7" w:rsidRPr="00B056FD" w14:paraId="0622C27B" w14:textId="77777777" w:rsidTr="00F60804">
        <w:tc>
          <w:tcPr>
            <w:tcW w:w="710" w:type="dxa"/>
            <w:vMerge/>
          </w:tcPr>
          <w:p w14:paraId="255DFFC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14:paraId="222ADD4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vMerge/>
          </w:tcPr>
          <w:p w14:paraId="617787B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9D732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5057A7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D182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85F8F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AE479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FC8C7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46A5CF0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2042E0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2024-2026</w:t>
            </w:r>
          </w:p>
        </w:tc>
        <w:tc>
          <w:tcPr>
            <w:tcW w:w="993" w:type="dxa"/>
            <w:vMerge/>
          </w:tcPr>
          <w:p w14:paraId="5567F29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FD1FEA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Снижение рисков возникновения пожаров по причине чело-веческого фак-тора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(</w:t>
            </w:r>
            <w:r w:rsidRPr="00B056FD">
              <w:rPr>
                <w:rFonts w:eastAsia="Calibri"/>
                <w:bCs/>
                <w:sz w:val="22"/>
                <w:szCs w:val="22"/>
                <w:lang w:eastAsia="en-US"/>
              </w:rPr>
              <w:t>количество проинструктированного населения по противопожарной тематике</w:t>
            </w:r>
            <w:r w:rsidRPr="00B056FD">
              <w:rPr>
                <w:rFonts w:eastAsia="Calibri"/>
                <w:bCs/>
                <w:sz w:val="22"/>
                <w:szCs w:val="22"/>
              </w:rPr>
              <w:t>,  не менее 3500 чел. ежегодно)</w:t>
            </w:r>
          </w:p>
        </w:tc>
      </w:tr>
      <w:tr w:rsidR="004720B7" w:rsidRPr="00B056FD" w14:paraId="07AF65B3" w14:textId="77777777" w:rsidTr="00F60804">
        <w:tc>
          <w:tcPr>
            <w:tcW w:w="710" w:type="dxa"/>
          </w:tcPr>
          <w:p w14:paraId="7E8BA78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3.3.</w:t>
            </w:r>
          </w:p>
        </w:tc>
        <w:tc>
          <w:tcPr>
            <w:tcW w:w="2381" w:type="dxa"/>
          </w:tcPr>
          <w:p w14:paraId="4EA78E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Организация информирования населения в области безопасной жизнедеятельности </w:t>
            </w:r>
          </w:p>
        </w:tc>
        <w:tc>
          <w:tcPr>
            <w:tcW w:w="1163" w:type="dxa"/>
          </w:tcPr>
          <w:p w14:paraId="0D224D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7807AEF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363,8</w:t>
            </w:r>
          </w:p>
        </w:tc>
        <w:tc>
          <w:tcPr>
            <w:tcW w:w="1105" w:type="dxa"/>
          </w:tcPr>
          <w:p w14:paraId="59CFFF0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14:paraId="1B77FD3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93,3</w:t>
            </w:r>
          </w:p>
        </w:tc>
        <w:tc>
          <w:tcPr>
            <w:tcW w:w="1134" w:type="dxa"/>
          </w:tcPr>
          <w:p w14:paraId="653A3E5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14:paraId="06763F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14:paraId="0179D3F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1021" w:type="dxa"/>
          </w:tcPr>
          <w:p w14:paraId="39C6862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14:paraId="10162A1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3D598D1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2F85C7C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3A4DE7C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9C15F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Количество изготовленных предупрежда-ющих знаков: по 30 ед. ежегодно,</w:t>
            </w:r>
          </w:p>
          <w:p w14:paraId="6A7AE4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количество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листовок по                   1 000 шт. ежегодно, евробуклетов  2022-2026 гг., по 1000 шт. ежегодно, 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>количество баннеров –                      5 шт.</w:t>
            </w:r>
            <w:r w:rsidRPr="00B056FD">
              <w:rPr>
                <w:rFonts w:eastAsia="Calibri"/>
                <w:bCs/>
                <w:sz w:val="22"/>
                <w:szCs w:val="22"/>
              </w:rPr>
              <w:t xml:space="preserve"> в 2022 году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>, стендов                      3 шт.</w:t>
            </w:r>
            <w:r w:rsidRPr="00B056FD">
              <w:rPr>
                <w:rFonts w:eastAsia="Calibri"/>
                <w:bCs/>
                <w:sz w:val="22"/>
                <w:szCs w:val="22"/>
              </w:rPr>
              <w:t xml:space="preserve"> в 2022 году</w:t>
            </w:r>
            <w:r w:rsidRPr="00B056FD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4720B7" w:rsidRPr="00B056FD" w14:paraId="30289A94" w14:textId="77777777" w:rsidTr="00F60804">
        <w:tc>
          <w:tcPr>
            <w:tcW w:w="710" w:type="dxa"/>
          </w:tcPr>
          <w:p w14:paraId="6EDD48C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3.4.</w:t>
            </w:r>
          </w:p>
        </w:tc>
        <w:tc>
          <w:tcPr>
            <w:tcW w:w="2381" w:type="dxa"/>
          </w:tcPr>
          <w:p w14:paraId="3A3F23A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Оснащение членов добровольной пожарной дружины (ДПД) средствами защиты и оборудованием </w:t>
            </w:r>
          </w:p>
        </w:tc>
        <w:tc>
          <w:tcPr>
            <w:tcW w:w="1163" w:type="dxa"/>
          </w:tcPr>
          <w:p w14:paraId="2347EA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190E57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900,9</w:t>
            </w:r>
          </w:p>
        </w:tc>
        <w:tc>
          <w:tcPr>
            <w:tcW w:w="1105" w:type="dxa"/>
          </w:tcPr>
          <w:p w14:paraId="564C46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2BC30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E57EE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900,9</w:t>
            </w:r>
          </w:p>
        </w:tc>
        <w:tc>
          <w:tcPr>
            <w:tcW w:w="1134" w:type="dxa"/>
          </w:tcPr>
          <w:p w14:paraId="2341D62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C0A0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BC7356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458B7F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14:paraId="0A9648C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4272260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Повышение уровня оснащенности членов ДПД</w:t>
            </w:r>
          </w:p>
        </w:tc>
      </w:tr>
      <w:tr w:rsidR="004720B7" w:rsidRPr="00B056FD" w14:paraId="313896FA" w14:textId="77777777" w:rsidTr="00F60804">
        <w:tc>
          <w:tcPr>
            <w:tcW w:w="710" w:type="dxa"/>
          </w:tcPr>
          <w:p w14:paraId="20BEEBA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3.5.</w:t>
            </w:r>
          </w:p>
        </w:tc>
        <w:tc>
          <w:tcPr>
            <w:tcW w:w="2381" w:type="dxa"/>
          </w:tcPr>
          <w:p w14:paraId="5763D90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Организация работы общественных спасательных постов </w:t>
            </w:r>
          </w:p>
          <w:p w14:paraId="2C8A06E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в местах отдыха населения города Курска на водных объектах  на время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летнего купального сезона (закупка </w:t>
            </w:r>
            <w:r w:rsidRPr="00B056FD">
              <w:rPr>
                <w:rFonts w:eastAsia="Calibri"/>
                <w:sz w:val="22"/>
                <w:szCs w:val="22"/>
              </w:rPr>
              <w:t xml:space="preserve">не-обходимого оборудо-вания,  инвентаря, форменной одежды, аптечек и медикамен-тов, изготовление </w:t>
            </w:r>
          </w:p>
          <w:p w14:paraId="4637EDE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и установка стендов </w:t>
            </w:r>
          </w:p>
          <w:p w14:paraId="6AAEF89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и плакатов и т.д.)</w:t>
            </w:r>
          </w:p>
        </w:tc>
        <w:tc>
          <w:tcPr>
            <w:tcW w:w="1163" w:type="dxa"/>
          </w:tcPr>
          <w:p w14:paraId="558440E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Не требует финан-сирова-ния</w:t>
            </w:r>
          </w:p>
        </w:tc>
        <w:tc>
          <w:tcPr>
            <w:tcW w:w="1134" w:type="dxa"/>
          </w:tcPr>
          <w:p w14:paraId="4DBABBA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trike/>
                <w:sz w:val="22"/>
                <w:szCs w:val="22"/>
              </w:rPr>
            </w:pPr>
          </w:p>
        </w:tc>
        <w:tc>
          <w:tcPr>
            <w:tcW w:w="1105" w:type="dxa"/>
          </w:tcPr>
          <w:p w14:paraId="0FBDD86D" w14:textId="77777777" w:rsidR="004720B7" w:rsidRPr="00B056FD" w:rsidRDefault="004720B7" w:rsidP="00F60804">
            <w:pPr>
              <w:tabs>
                <w:tab w:val="center" w:pos="387"/>
              </w:tabs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24908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C8ACE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9F214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CC2E5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0A1B2E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trike/>
                <w:sz w:val="22"/>
                <w:szCs w:val="22"/>
              </w:rPr>
            </w:pPr>
          </w:p>
        </w:tc>
        <w:tc>
          <w:tcPr>
            <w:tcW w:w="850" w:type="dxa"/>
          </w:tcPr>
          <w:p w14:paraId="4FC75B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2E09425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34432D5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14:paraId="102E663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F1484D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 w:cs="Calibri"/>
                <w:bCs/>
                <w:sz w:val="22"/>
                <w:szCs w:val="22"/>
              </w:rPr>
              <w:t xml:space="preserve">Обеспечение безопасности населения на водных объектах                         в период летнего </w:t>
            </w:r>
            <w:r w:rsidRPr="00B056FD">
              <w:rPr>
                <w:rFonts w:eastAsia="Calibri" w:cs="Calibri"/>
                <w:bCs/>
                <w:sz w:val="22"/>
                <w:szCs w:val="22"/>
              </w:rPr>
              <w:lastRenderedPageBreak/>
              <w:t>купального сезона</w:t>
            </w:r>
            <w:r w:rsidRPr="00B056FD">
              <w:rPr>
                <w:rFonts w:eastAsia="Calibri"/>
                <w:sz w:val="22"/>
                <w:szCs w:val="22"/>
              </w:rPr>
              <w:t>, организация (при необходи-мости) не менее 1-го общест-венного спаса-тельного поста ежегодно)</w:t>
            </w:r>
          </w:p>
        </w:tc>
      </w:tr>
      <w:tr w:rsidR="004720B7" w:rsidRPr="00B056FD" w14:paraId="6529ACCA" w14:textId="77777777" w:rsidTr="00F60804">
        <w:tc>
          <w:tcPr>
            <w:tcW w:w="710" w:type="dxa"/>
          </w:tcPr>
          <w:p w14:paraId="6304C61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3.6.</w:t>
            </w:r>
          </w:p>
        </w:tc>
        <w:tc>
          <w:tcPr>
            <w:tcW w:w="2381" w:type="dxa"/>
          </w:tcPr>
          <w:p w14:paraId="493149C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Проведение рейдов, организация патрулирования мест отдыха на воде </w:t>
            </w:r>
          </w:p>
        </w:tc>
        <w:tc>
          <w:tcPr>
            <w:tcW w:w="1163" w:type="dxa"/>
          </w:tcPr>
          <w:p w14:paraId="02E96D0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Не требует финан-сирова-ния</w:t>
            </w:r>
          </w:p>
        </w:tc>
        <w:tc>
          <w:tcPr>
            <w:tcW w:w="1134" w:type="dxa"/>
          </w:tcPr>
          <w:p w14:paraId="500895C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74671D9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E7AF2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366D8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14235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9C98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181DD3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E10BDE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7351495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107757F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4D764B9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4E3F984E" w14:textId="77777777" w:rsidR="004720B7" w:rsidRPr="00B056FD" w:rsidRDefault="004720B7" w:rsidP="00F60804">
            <w:pPr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Предупрежде-ние несчастных случаев на вод-ных объектах, (число прове-денных рейдов: всего – 192, ежегодно по </w:t>
            </w:r>
          </w:p>
          <w:p w14:paraId="78C2D31B" w14:textId="77777777" w:rsidR="004720B7" w:rsidRPr="00B056FD" w:rsidRDefault="004720B7" w:rsidP="00F60804">
            <w:pPr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32 рейда)</w:t>
            </w:r>
          </w:p>
        </w:tc>
      </w:tr>
      <w:tr w:rsidR="004720B7" w:rsidRPr="00B056FD" w14:paraId="743B1CD0" w14:textId="77777777" w:rsidTr="00F60804">
        <w:tc>
          <w:tcPr>
            <w:tcW w:w="710" w:type="dxa"/>
          </w:tcPr>
          <w:p w14:paraId="0AD6B68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3.7.</w:t>
            </w:r>
          </w:p>
        </w:tc>
        <w:tc>
          <w:tcPr>
            <w:tcW w:w="2381" w:type="dxa"/>
          </w:tcPr>
          <w:p w14:paraId="6A23FC4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Поддержание работы сайта Управления, размещение публикаций пропагандисткой </w:t>
            </w:r>
          </w:p>
          <w:p w14:paraId="019311D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и профилактической направленности </w:t>
            </w:r>
          </w:p>
          <w:p w14:paraId="021FD58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в области пожарной безопасности </w:t>
            </w:r>
          </w:p>
          <w:p w14:paraId="1A4F318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и безопасности населения на водных объектах </w:t>
            </w:r>
          </w:p>
        </w:tc>
        <w:tc>
          <w:tcPr>
            <w:tcW w:w="1163" w:type="dxa"/>
          </w:tcPr>
          <w:p w14:paraId="6B2CB23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 города Курска</w:t>
            </w:r>
          </w:p>
        </w:tc>
        <w:tc>
          <w:tcPr>
            <w:tcW w:w="1134" w:type="dxa"/>
          </w:tcPr>
          <w:p w14:paraId="2CBDDE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3,0</w:t>
            </w:r>
          </w:p>
        </w:tc>
        <w:tc>
          <w:tcPr>
            <w:tcW w:w="1105" w:type="dxa"/>
          </w:tcPr>
          <w:p w14:paraId="0B0166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14:paraId="4FB4C44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DBDE6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EF9E6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9CF43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050D1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7886D1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67CE726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7608ED0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4F7B1F0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416253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Формирование безопасного поведения у на-селения города Курска (коли-чество публи-каций в 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области пожарной безопасности                              и безопасности населения на водных объек-тах: всего - 420 публикаций, по 70 ежегодно)</w:t>
            </w:r>
          </w:p>
        </w:tc>
      </w:tr>
      <w:tr w:rsidR="004720B7" w:rsidRPr="00B056FD" w14:paraId="6B8F1C87" w14:textId="77777777" w:rsidTr="00F60804">
        <w:tc>
          <w:tcPr>
            <w:tcW w:w="710" w:type="dxa"/>
          </w:tcPr>
          <w:p w14:paraId="1ACD56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3.8.</w:t>
            </w:r>
          </w:p>
        </w:tc>
        <w:tc>
          <w:tcPr>
            <w:tcW w:w="2381" w:type="dxa"/>
          </w:tcPr>
          <w:p w14:paraId="52848DC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Закупка автономных пожарных извещателей (АПИ)</w:t>
            </w:r>
          </w:p>
        </w:tc>
        <w:tc>
          <w:tcPr>
            <w:tcW w:w="1163" w:type="dxa"/>
          </w:tcPr>
          <w:p w14:paraId="423F3F2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0F67197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487,8</w:t>
            </w:r>
          </w:p>
        </w:tc>
        <w:tc>
          <w:tcPr>
            <w:tcW w:w="1105" w:type="dxa"/>
          </w:tcPr>
          <w:p w14:paraId="01495AC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321,4</w:t>
            </w:r>
          </w:p>
        </w:tc>
        <w:tc>
          <w:tcPr>
            <w:tcW w:w="1134" w:type="dxa"/>
          </w:tcPr>
          <w:p w14:paraId="762B542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479B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17334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161E9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5A0D98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166,4</w:t>
            </w:r>
          </w:p>
        </w:tc>
        <w:tc>
          <w:tcPr>
            <w:tcW w:w="850" w:type="dxa"/>
          </w:tcPr>
          <w:p w14:paraId="66C6EDB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789B144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7065862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01D7DC4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512AA1D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 xml:space="preserve">Установка автономных пожарных извещателей (АПИ) в жилых помещениях, в которых проживают многодетные семьи и одиноко проживающие престарелые граждане, семьи, находящиеся в социально 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lastRenderedPageBreak/>
              <w:t>опасном положении, имеющие несовершен-нолетних детей (количество установленных АПИ всего - 1410 ед.:2021 г. - 698 ед., 2022 - 132 ед., 2023 - 1</w:t>
            </w:r>
            <w:r>
              <w:rPr>
                <w:rFonts w:eastAsia="Calibri"/>
                <w:bCs/>
                <w:color w:val="000000"/>
                <w:sz w:val="22"/>
                <w:szCs w:val="22"/>
              </w:rPr>
              <w:t>40 ед., 2024 - 208 ед., 2025 – 162 ед., 2026  - 7</w:t>
            </w:r>
            <w:r w:rsidRPr="00B056FD">
              <w:rPr>
                <w:rFonts w:eastAsia="Calibri"/>
                <w:bCs/>
                <w:color w:val="000000"/>
                <w:sz w:val="22"/>
                <w:szCs w:val="22"/>
              </w:rPr>
              <w:t>0 ед.)</w:t>
            </w:r>
          </w:p>
        </w:tc>
      </w:tr>
      <w:tr w:rsidR="004720B7" w:rsidRPr="00B056FD" w14:paraId="0E17A2D3" w14:textId="77777777" w:rsidTr="00F60804">
        <w:tc>
          <w:tcPr>
            <w:tcW w:w="710" w:type="dxa"/>
          </w:tcPr>
          <w:p w14:paraId="6C46681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3.9.</w:t>
            </w:r>
          </w:p>
        </w:tc>
        <w:tc>
          <w:tcPr>
            <w:tcW w:w="2381" w:type="dxa"/>
          </w:tcPr>
          <w:p w14:paraId="64134C4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Закупка беспилотного летательного аппарата (БПЛА)</w:t>
            </w:r>
          </w:p>
        </w:tc>
        <w:tc>
          <w:tcPr>
            <w:tcW w:w="1163" w:type="dxa"/>
          </w:tcPr>
          <w:p w14:paraId="53626C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01FA9DB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195,0</w:t>
            </w:r>
          </w:p>
        </w:tc>
        <w:tc>
          <w:tcPr>
            <w:tcW w:w="1105" w:type="dxa"/>
          </w:tcPr>
          <w:p w14:paraId="06813D7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195,0</w:t>
            </w:r>
          </w:p>
          <w:p w14:paraId="2720AD3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A3034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C1644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30600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DFD9A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61AD77D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6DB585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37D89DE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0C2F804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15586B2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7C135E5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 xml:space="preserve">Проведение воздушного мониторинга территории города Курска по паводковой и противопожар-ной обстановке (количество приобретенных </w:t>
            </w:r>
            <w:r w:rsidRPr="00B056FD">
              <w:rPr>
                <w:rFonts w:eastAsia="Calibri"/>
                <w:sz w:val="22"/>
                <w:szCs w:val="22"/>
              </w:rPr>
              <w:lastRenderedPageBreak/>
              <w:t>БПЛА в 2021 г – 1 ед.)</w:t>
            </w:r>
          </w:p>
        </w:tc>
      </w:tr>
      <w:tr w:rsidR="004720B7" w:rsidRPr="00B056FD" w14:paraId="4AE45A59" w14:textId="77777777" w:rsidTr="00F60804">
        <w:tc>
          <w:tcPr>
            <w:tcW w:w="4254" w:type="dxa"/>
            <w:gridSpan w:val="3"/>
          </w:tcPr>
          <w:p w14:paraId="3BCE438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lastRenderedPageBreak/>
              <w:t>Всего по мероприятиям задачи № 3</w:t>
            </w:r>
          </w:p>
        </w:tc>
        <w:tc>
          <w:tcPr>
            <w:tcW w:w="1134" w:type="dxa"/>
          </w:tcPr>
          <w:p w14:paraId="7300974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1950,5</w:t>
            </w:r>
          </w:p>
        </w:tc>
        <w:tc>
          <w:tcPr>
            <w:tcW w:w="1105" w:type="dxa"/>
          </w:tcPr>
          <w:p w14:paraId="78B99DA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554,4</w:t>
            </w:r>
          </w:p>
        </w:tc>
        <w:tc>
          <w:tcPr>
            <w:tcW w:w="1134" w:type="dxa"/>
          </w:tcPr>
          <w:p w14:paraId="03E29F9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1134" w:type="dxa"/>
          </w:tcPr>
          <w:p w14:paraId="2810F7B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951,4</w:t>
            </w:r>
          </w:p>
        </w:tc>
        <w:tc>
          <w:tcPr>
            <w:tcW w:w="1134" w:type="dxa"/>
          </w:tcPr>
          <w:p w14:paraId="2DFBE0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14:paraId="32D211C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</w:tcPr>
          <w:p w14:paraId="3FFFE2B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191,4</w:t>
            </w:r>
          </w:p>
          <w:p w14:paraId="56A888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1A84B0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6F679E5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3344D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720B7" w:rsidRPr="00B056FD" w14:paraId="602E86C2" w14:textId="77777777" w:rsidTr="00F60804">
        <w:tc>
          <w:tcPr>
            <w:tcW w:w="15594" w:type="dxa"/>
            <w:gridSpan w:val="13"/>
          </w:tcPr>
          <w:p w14:paraId="356AE06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Задача 4. Финансовое обеспечение деятельности МКУ «Управление по делам ГО и ЧС при Администрации города Курска»</w:t>
            </w:r>
          </w:p>
        </w:tc>
      </w:tr>
      <w:tr w:rsidR="004720B7" w:rsidRPr="00B056FD" w14:paraId="3F5825CA" w14:textId="77777777" w:rsidTr="00F60804">
        <w:tc>
          <w:tcPr>
            <w:tcW w:w="710" w:type="dxa"/>
          </w:tcPr>
          <w:p w14:paraId="73F4B00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4.1.</w:t>
            </w:r>
          </w:p>
        </w:tc>
        <w:tc>
          <w:tcPr>
            <w:tcW w:w="2381" w:type="dxa"/>
          </w:tcPr>
          <w:p w14:paraId="0D12819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Содержание и разви-тие, материально- техническое обеспе-чение деятельности</w:t>
            </w:r>
          </w:p>
          <w:p w14:paraId="1A0277C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МКУ «Управление по делам ГО и ЧС при Администрации города Курска» (выплата заработной платы</w:t>
            </w:r>
          </w:p>
          <w:p w14:paraId="6BB961F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с начислениями, продовольственного пайка спасателям АСФ, оплата расходов, связанных с информационно - коммуникационными технологиями, коммунальных расходов, аренды помещения и транс-</w:t>
            </w: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 xml:space="preserve">портных средств, страхование и ремонт автотранспорта </w:t>
            </w:r>
          </w:p>
          <w:p w14:paraId="41F0DAD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 xml:space="preserve">и оборудования, </w:t>
            </w:r>
          </w:p>
          <w:p w14:paraId="500818E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а также прочие расходы)</w:t>
            </w:r>
          </w:p>
        </w:tc>
        <w:tc>
          <w:tcPr>
            <w:tcW w:w="1163" w:type="dxa"/>
          </w:tcPr>
          <w:p w14:paraId="61B176D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lastRenderedPageBreak/>
              <w:t>Бюджет города Курска</w:t>
            </w:r>
          </w:p>
        </w:tc>
        <w:tc>
          <w:tcPr>
            <w:tcW w:w="1134" w:type="dxa"/>
          </w:tcPr>
          <w:p w14:paraId="702822A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>471781,9</w:t>
            </w:r>
          </w:p>
        </w:tc>
        <w:tc>
          <w:tcPr>
            <w:tcW w:w="1105" w:type="dxa"/>
          </w:tcPr>
          <w:p w14:paraId="4EC5CAF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44" w:right="-73"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58761,3</w:t>
            </w:r>
          </w:p>
        </w:tc>
        <w:tc>
          <w:tcPr>
            <w:tcW w:w="1134" w:type="dxa"/>
          </w:tcPr>
          <w:p w14:paraId="15073F9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43" w:right="-73"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76153,0</w:t>
            </w:r>
          </w:p>
        </w:tc>
        <w:tc>
          <w:tcPr>
            <w:tcW w:w="1134" w:type="dxa"/>
          </w:tcPr>
          <w:p w14:paraId="52204F7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53"/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81466,6</w:t>
            </w:r>
          </w:p>
        </w:tc>
        <w:tc>
          <w:tcPr>
            <w:tcW w:w="1134" w:type="dxa"/>
          </w:tcPr>
          <w:p w14:paraId="3C96460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82842,4</w:t>
            </w:r>
          </w:p>
        </w:tc>
        <w:tc>
          <w:tcPr>
            <w:tcW w:w="1134" w:type="dxa"/>
          </w:tcPr>
          <w:p w14:paraId="6C0854C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Cs/>
                <w:color w:val="000000" w:themeColor="text1"/>
                <w:sz w:val="22"/>
                <w:szCs w:val="22"/>
              </w:rPr>
              <w:t>89327,6</w:t>
            </w:r>
          </w:p>
        </w:tc>
        <w:tc>
          <w:tcPr>
            <w:tcW w:w="1021" w:type="dxa"/>
          </w:tcPr>
          <w:p w14:paraId="16AA1E6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83231,0</w:t>
            </w:r>
          </w:p>
        </w:tc>
        <w:tc>
          <w:tcPr>
            <w:tcW w:w="850" w:type="dxa"/>
          </w:tcPr>
          <w:p w14:paraId="175D3ED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2021</w:t>
            </w:r>
          </w:p>
          <w:p w14:paraId="6F40ADB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-</w:t>
            </w:r>
          </w:p>
          <w:p w14:paraId="1F566AF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14:paraId="5151E2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Cs/>
                <w:sz w:val="22"/>
                <w:szCs w:val="22"/>
              </w:rPr>
              <w:t>Управ-ление</w:t>
            </w:r>
          </w:p>
        </w:tc>
        <w:tc>
          <w:tcPr>
            <w:tcW w:w="1701" w:type="dxa"/>
          </w:tcPr>
          <w:p w14:paraId="4D5D4E34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Уровень исполнения полномочий – 100 % (2021-2022 годы)</w:t>
            </w:r>
          </w:p>
          <w:p w14:paraId="0F8DF38A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Уровень исполнения </w:t>
            </w:r>
          </w:p>
          <w:p w14:paraId="53C4B605" w14:textId="77777777" w:rsidR="004720B7" w:rsidRPr="00B056FD" w:rsidRDefault="004720B7" w:rsidP="00F60804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 xml:space="preserve">утвержденных бюджетных ассигнований - </w:t>
            </w:r>
          </w:p>
          <w:p w14:paraId="3C87C33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  <w:lang w:eastAsia="en-US"/>
              </w:rPr>
              <w:t>≥ 98 % (2023-2026 годы)</w:t>
            </w:r>
          </w:p>
        </w:tc>
      </w:tr>
      <w:tr w:rsidR="004720B7" w:rsidRPr="00B056FD" w14:paraId="29A662B0" w14:textId="77777777" w:rsidTr="00F60804">
        <w:tc>
          <w:tcPr>
            <w:tcW w:w="4254" w:type="dxa"/>
            <w:gridSpan w:val="3"/>
          </w:tcPr>
          <w:p w14:paraId="33AE7A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Всего по мероприятиям задачи № 4</w:t>
            </w:r>
          </w:p>
        </w:tc>
        <w:tc>
          <w:tcPr>
            <w:tcW w:w="1134" w:type="dxa"/>
          </w:tcPr>
          <w:p w14:paraId="47AF511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471781,9</w:t>
            </w:r>
          </w:p>
        </w:tc>
        <w:tc>
          <w:tcPr>
            <w:tcW w:w="1105" w:type="dxa"/>
          </w:tcPr>
          <w:p w14:paraId="2BC765A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58761,3</w:t>
            </w:r>
          </w:p>
        </w:tc>
        <w:tc>
          <w:tcPr>
            <w:tcW w:w="1134" w:type="dxa"/>
          </w:tcPr>
          <w:p w14:paraId="1B949B2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76153,0</w:t>
            </w:r>
          </w:p>
        </w:tc>
        <w:tc>
          <w:tcPr>
            <w:tcW w:w="1134" w:type="dxa"/>
          </w:tcPr>
          <w:p w14:paraId="2F100F7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7"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81466,6</w:t>
            </w:r>
          </w:p>
        </w:tc>
        <w:tc>
          <w:tcPr>
            <w:tcW w:w="1134" w:type="dxa"/>
          </w:tcPr>
          <w:p w14:paraId="162D1C5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82842,4</w:t>
            </w:r>
          </w:p>
        </w:tc>
        <w:tc>
          <w:tcPr>
            <w:tcW w:w="1134" w:type="dxa"/>
          </w:tcPr>
          <w:p w14:paraId="5BA541F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89327,6</w:t>
            </w:r>
          </w:p>
        </w:tc>
        <w:tc>
          <w:tcPr>
            <w:tcW w:w="1021" w:type="dxa"/>
          </w:tcPr>
          <w:p w14:paraId="6DDFC2EB" w14:textId="77777777" w:rsidR="004720B7" w:rsidRPr="00B224D9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224D9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83231,0</w:t>
            </w:r>
          </w:p>
          <w:p w14:paraId="3C45A1B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5658C19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2606AF5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818A60" w14:textId="77777777" w:rsidR="004720B7" w:rsidRPr="00B056FD" w:rsidRDefault="004720B7" w:rsidP="00F60804">
            <w:pPr>
              <w:widowControl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720B7" w:rsidRPr="00B056FD" w14:paraId="6024A49A" w14:textId="77777777" w:rsidTr="00F60804">
        <w:tc>
          <w:tcPr>
            <w:tcW w:w="4254" w:type="dxa"/>
            <w:gridSpan w:val="3"/>
          </w:tcPr>
          <w:p w14:paraId="6F24BD4C" w14:textId="77777777" w:rsidR="004720B7" w:rsidRPr="00B056FD" w:rsidRDefault="004720B7" w:rsidP="00F60804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Всего по мероприятиям</w:t>
            </w:r>
          </w:p>
        </w:tc>
        <w:tc>
          <w:tcPr>
            <w:tcW w:w="1134" w:type="dxa"/>
          </w:tcPr>
          <w:p w14:paraId="6F7EF1C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750158,1</w:t>
            </w:r>
          </w:p>
        </w:tc>
        <w:tc>
          <w:tcPr>
            <w:tcW w:w="1105" w:type="dxa"/>
          </w:tcPr>
          <w:p w14:paraId="740DA81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70737,1</w:t>
            </w:r>
          </w:p>
        </w:tc>
        <w:tc>
          <w:tcPr>
            <w:tcW w:w="1134" w:type="dxa"/>
          </w:tcPr>
          <w:p w14:paraId="4AF5997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94199,3</w:t>
            </w:r>
          </w:p>
        </w:tc>
        <w:tc>
          <w:tcPr>
            <w:tcW w:w="1134" w:type="dxa"/>
          </w:tcPr>
          <w:p w14:paraId="4B0D963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43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112650,4</w:t>
            </w:r>
          </w:p>
        </w:tc>
        <w:tc>
          <w:tcPr>
            <w:tcW w:w="1134" w:type="dxa"/>
          </w:tcPr>
          <w:p w14:paraId="6347AA7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218872,2</w:t>
            </w:r>
          </w:p>
        </w:tc>
        <w:tc>
          <w:tcPr>
            <w:tcW w:w="1134" w:type="dxa"/>
          </w:tcPr>
          <w:p w14:paraId="4F63A12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122071,0</w:t>
            </w:r>
          </w:p>
        </w:tc>
        <w:tc>
          <w:tcPr>
            <w:tcW w:w="1021" w:type="dxa"/>
          </w:tcPr>
          <w:p w14:paraId="3C2AFE2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131628,1</w:t>
            </w:r>
          </w:p>
        </w:tc>
        <w:tc>
          <w:tcPr>
            <w:tcW w:w="850" w:type="dxa"/>
          </w:tcPr>
          <w:p w14:paraId="58662BD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62ABA32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9DF749" w14:textId="77777777" w:rsidR="004720B7" w:rsidRPr="00B056FD" w:rsidRDefault="004720B7" w:rsidP="00F60804">
            <w:pPr>
              <w:widowControl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720B7" w:rsidRPr="00B056FD" w14:paraId="0C94598B" w14:textId="77777777" w:rsidTr="00F60804">
        <w:tc>
          <w:tcPr>
            <w:tcW w:w="4254" w:type="dxa"/>
            <w:gridSpan w:val="3"/>
          </w:tcPr>
          <w:p w14:paraId="78CB9629" w14:textId="77777777" w:rsidR="004720B7" w:rsidRPr="00B056FD" w:rsidRDefault="004720B7" w:rsidP="00F60804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</w:tcPr>
          <w:p w14:paraId="354CAA8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05" w:type="dxa"/>
          </w:tcPr>
          <w:p w14:paraId="59365B1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51C36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C2CAF1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F06F0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0DDA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</w:tcPr>
          <w:p w14:paraId="76A31ACA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6A47A527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5997A70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F08E6B" w14:textId="77777777" w:rsidR="004720B7" w:rsidRPr="00B056FD" w:rsidRDefault="004720B7" w:rsidP="00F60804">
            <w:pPr>
              <w:widowControl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720B7" w:rsidRPr="00B056FD" w14:paraId="0865D5B3" w14:textId="77777777" w:rsidTr="00F60804">
        <w:tc>
          <w:tcPr>
            <w:tcW w:w="4254" w:type="dxa"/>
            <w:gridSpan w:val="3"/>
          </w:tcPr>
          <w:p w14:paraId="323BE597" w14:textId="77777777" w:rsidR="004720B7" w:rsidRPr="00B056FD" w:rsidRDefault="004720B7" w:rsidP="00F60804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бюджет города Курска</w:t>
            </w:r>
          </w:p>
        </w:tc>
        <w:tc>
          <w:tcPr>
            <w:tcW w:w="1134" w:type="dxa"/>
          </w:tcPr>
          <w:p w14:paraId="3EE39F4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642206,9</w:t>
            </w:r>
          </w:p>
        </w:tc>
        <w:tc>
          <w:tcPr>
            <w:tcW w:w="1105" w:type="dxa"/>
          </w:tcPr>
          <w:p w14:paraId="3D6172C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70737,1</w:t>
            </w:r>
          </w:p>
        </w:tc>
        <w:tc>
          <w:tcPr>
            <w:tcW w:w="1134" w:type="dxa"/>
          </w:tcPr>
          <w:p w14:paraId="5E7E1BC8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94199,3</w:t>
            </w:r>
          </w:p>
        </w:tc>
        <w:tc>
          <w:tcPr>
            <w:tcW w:w="1134" w:type="dxa"/>
          </w:tcPr>
          <w:p w14:paraId="26FCA46B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43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112650,4</w:t>
            </w:r>
          </w:p>
        </w:tc>
        <w:tc>
          <w:tcPr>
            <w:tcW w:w="1134" w:type="dxa"/>
          </w:tcPr>
          <w:p w14:paraId="453C71C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110921,0</w:t>
            </w:r>
          </w:p>
        </w:tc>
        <w:tc>
          <w:tcPr>
            <w:tcW w:w="1134" w:type="dxa"/>
          </w:tcPr>
          <w:p w14:paraId="3AE53E5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122071,0</w:t>
            </w:r>
          </w:p>
        </w:tc>
        <w:tc>
          <w:tcPr>
            <w:tcW w:w="1021" w:type="dxa"/>
          </w:tcPr>
          <w:p w14:paraId="0794D2F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131628,1</w:t>
            </w:r>
          </w:p>
        </w:tc>
        <w:tc>
          <w:tcPr>
            <w:tcW w:w="850" w:type="dxa"/>
          </w:tcPr>
          <w:p w14:paraId="736F0FC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06BCECE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DA43C0" w14:textId="77777777" w:rsidR="004720B7" w:rsidRPr="00B056FD" w:rsidRDefault="004720B7" w:rsidP="00F60804">
            <w:pPr>
              <w:widowControl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720B7" w:rsidRPr="00B056FD" w14:paraId="6142B55F" w14:textId="77777777" w:rsidTr="00F60804">
        <w:tc>
          <w:tcPr>
            <w:tcW w:w="4254" w:type="dxa"/>
            <w:gridSpan w:val="3"/>
          </w:tcPr>
          <w:p w14:paraId="45C3E94D" w14:textId="77777777" w:rsidR="004720B7" w:rsidRPr="00B056FD" w:rsidRDefault="004720B7" w:rsidP="00F60804">
            <w:pPr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14:paraId="07DA0E6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1079,5</w:t>
            </w:r>
          </w:p>
        </w:tc>
        <w:tc>
          <w:tcPr>
            <w:tcW w:w="1105" w:type="dxa"/>
          </w:tcPr>
          <w:p w14:paraId="53687B89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580DFC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1D66DF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43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004930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1079,5</w:t>
            </w:r>
          </w:p>
        </w:tc>
        <w:tc>
          <w:tcPr>
            <w:tcW w:w="1134" w:type="dxa"/>
          </w:tcPr>
          <w:p w14:paraId="4404778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</w:tcPr>
          <w:p w14:paraId="7A6B3024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22BFB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9212226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727E9D7" w14:textId="77777777" w:rsidR="004720B7" w:rsidRPr="00B056FD" w:rsidRDefault="004720B7" w:rsidP="00F60804">
            <w:pPr>
              <w:widowControl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720B7" w14:paraId="43B2AF66" w14:textId="77777777" w:rsidTr="00F60804">
        <w:tc>
          <w:tcPr>
            <w:tcW w:w="4254" w:type="dxa"/>
            <w:gridSpan w:val="3"/>
          </w:tcPr>
          <w:p w14:paraId="5734D64D" w14:textId="77777777" w:rsidR="004720B7" w:rsidRPr="00B056FD" w:rsidRDefault="004720B7" w:rsidP="00F60804">
            <w:pPr>
              <w:jc w:val="both"/>
              <w:rPr>
                <w:rFonts w:eastAsia="Calibri"/>
                <w:sz w:val="22"/>
                <w:szCs w:val="22"/>
              </w:rPr>
            </w:pPr>
            <w:r w:rsidRPr="00B056FD">
              <w:rPr>
                <w:rFonts w:eastAsia="Calibri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14:paraId="210E2B2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106871,7</w:t>
            </w:r>
          </w:p>
        </w:tc>
        <w:tc>
          <w:tcPr>
            <w:tcW w:w="1105" w:type="dxa"/>
          </w:tcPr>
          <w:p w14:paraId="379B4A1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755D85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918E02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43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01C2A3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left="-108" w:right="-108"/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106871,7</w:t>
            </w:r>
          </w:p>
        </w:tc>
        <w:tc>
          <w:tcPr>
            <w:tcW w:w="1134" w:type="dxa"/>
          </w:tcPr>
          <w:p w14:paraId="7D94ADDE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</w:tcPr>
          <w:p w14:paraId="4BDF28DD" w14:textId="77777777" w:rsidR="004720B7" w:rsidRPr="00B056FD" w:rsidRDefault="004720B7" w:rsidP="00F60804">
            <w:pPr>
              <w:suppressAutoHyphens/>
              <w:autoSpaceDE/>
              <w:autoSpaceDN/>
              <w:adjustRightInd/>
              <w:ind w:right="-108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4B2F9301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7B277CB4" w14:textId="77777777" w:rsidR="004720B7" w:rsidRPr="002C5692" w:rsidRDefault="004720B7" w:rsidP="00F60804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E80272" w14:textId="77777777" w:rsidR="004720B7" w:rsidRPr="002C5692" w:rsidRDefault="004720B7" w:rsidP="00F60804">
            <w:pPr>
              <w:widowControl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38FFA9AE" w14:textId="77777777" w:rsidR="004720B7" w:rsidRDefault="004720B7" w:rsidP="004720B7">
      <w:pPr>
        <w:widowControl/>
        <w:autoSpaceDE/>
        <w:autoSpaceDN/>
        <w:adjustRightInd/>
        <w:spacing w:after="160" w:line="259" w:lineRule="auto"/>
        <w:ind w:right="-739"/>
        <w:rPr>
          <w:rFonts w:eastAsia="Calibri"/>
          <w:sz w:val="28"/>
          <w:szCs w:val="28"/>
          <w:lang w:eastAsia="en-US"/>
        </w:rPr>
        <w:sectPr w:rsidR="004720B7" w:rsidSect="004720B7">
          <w:headerReference w:type="default" r:id="rId12"/>
          <w:pgSz w:w="16838" w:h="11906" w:orient="landscape"/>
          <w:pgMar w:top="1985" w:right="1134" w:bottom="567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</w:t>
      </w:r>
      <w:r w:rsidRPr="00D11DBD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</w:t>
      </w:r>
      <w:r w:rsidRPr="00D11DBD">
        <w:rPr>
          <w:rFonts w:eastAsia="Calibri"/>
          <w:sz w:val="28"/>
          <w:szCs w:val="28"/>
          <w:lang w:eastAsia="en-US"/>
        </w:rPr>
        <w:t xml:space="preserve">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</w:t>
      </w:r>
      <w:r w:rsidRPr="002C5692">
        <w:rPr>
          <w:rFonts w:eastAsia="Calibri"/>
          <w:sz w:val="28"/>
          <w:szCs w:val="28"/>
          <w:lang w:eastAsia="en-US"/>
        </w:rPr>
        <w:t>».</w:t>
      </w:r>
    </w:p>
    <w:p w14:paraId="431D58F2" w14:textId="77777777" w:rsidR="004720B7" w:rsidRPr="002C5692" w:rsidRDefault="004720B7" w:rsidP="004720B7">
      <w:pPr>
        <w:widowControl/>
        <w:autoSpaceDE/>
        <w:autoSpaceDN/>
        <w:adjustRightInd/>
        <w:ind w:left="10773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</w:t>
      </w:r>
      <w:r w:rsidRPr="002C5692">
        <w:rPr>
          <w:caps/>
          <w:sz w:val="28"/>
          <w:szCs w:val="28"/>
        </w:rPr>
        <w:t xml:space="preserve">РИЛОЖЕНИЕ </w:t>
      </w:r>
      <w:r>
        <w:rPr>
          <w:caps/>
          <w:sz w:val="28"/>
          <w:szCs w:val="28"/>
        </w:rPr>
        <w:t>4</w:t>
      </w:r>
    </w:p>
    <w:p w14:paraId="57EA027F" w14:textId="77777777" w:rsidR="004720B7" w:rsidRPr="002C5692" w:rsidRDefault="004720B7" w:rsidP="004720B7">
      <w:pPr>
        <w:widowControl/>
        <w:autoSpaceDE/>
        <w:autoSpaceDN/>
        <w:adjustRightInd/>
        <w:ind w:left="10773"/>
        <w:jc w:val="center"/>
        <w:rPr>
          <w:sz w:val="28"/>
          <w:szCs w:val="28"/>
        </w:rPr>
      </w:pPr>
      <w:r w:rsidRPr="002C5692">
        <w:rPr>
          <w:sz w:val="28"/>
          <w:szCs w:val="28"/>
        </w:rPr>
        <w:t>к постановлению</w:t>
      </w:r>
    </w:p>
    <w:p w14:paraId="476EA006" w14:textId="77777777" w:rsidR="004720B7" w:rsidRPr="002C5692" w:rsidRDefault="004720B7" w:rsidP="004720B7">
      <w:pPr>
        <w:widowControl/>
        <w:autoSpaceDE/>
        <w:autoSpaceDN/>
        <w:adjustRightInd/>
        <w:ind w:left="10773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Администрации города Курска</w:t>
      </w:r>
    </w:p>
    <w:p w14:paraId="79FDD081" w14:textId="08C3F04A" w:rsidR="004720B7" w:rsidRPr="002C5692" w:rsidRDefault="004720B7" w:rsidP="004720B7">
      <w:pPr>
        <w:widowControl/>
        <w:autoSpaceDE/>
        <w:autoSpaceDN/>
        <w:adjustRightInd/>
        <w:ind w:left="10773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от «</w:t>
      </w:r>
      <w:r w:rsidR="00726096">
        <w:rPr>
          <w:rFonts w:eastAsia="Calibri"/>
          <w:color w:val="000000"/>
          <w:sz w:val="28"/>
          <w:szCs w:val="28"/>
        </w:rPr>
        <w:t>29</w:t>
      </w:r>
      <w:r w:rsidRPr="002C5692">
        <w:rPr>
          <w:rFonts w:eastAsia="Calibri"/>
          <w:sz w:val="28"/>
          <w:szCs w:val="28"/>
        </w:rPr>
        <w:t>»</w:t>
      </w:r>
      <w:r w:rsidR="00726096">
        <w:rPr>
          <w:rFonts w:eastAsia="Calibri"/>
          <w:sz w:val="28"/>
          <w:szCs w:val="28"/>
        </w:rPr>
        <w:t xml:space="preserve"> января</w:t>
      </w:r>
      <w:r>
        <w:rPr>
          <w:rFonts w:eastAsia="Calibri"/>
          <w:sz w:val="28"/>
          <w:szCs w:val="28"/>
        </w:rPr>
        <w:t xml:space="preserve"> </w:t>
      </w:r>
      <w:r w:rsidRPr="002C5692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6</w:t>
      </w:r>
      <w:r w:rsidRPr="002C5692">
        <w:rPr>
          <w:rFonts w:eastAsia="Calibri"/>
          <w:sz w:val="28"/>
          <w:szCs w:val="28"/>
        </w:rPr>
        <w:t xml:space="preserve"> года</w:t>
      </w:r>
    </w:p>
    <w:p w14:paraId="1934EC43" w14:textId="3AEDCC87" w:rsidR="004720B7" w:rsidRPr="00D453E7" w:rsidRDefault="004720B7" w:rsidP="004720B7">
      <w:pPr>
        <w:widowControl/>
        <w:autoSpaceDE/>
        <w:autoSpaceDN/>
        <w:adjustRightInd/>
        <w:ind w:left="10773"/>
        <w:jc w:val="center"/>
        <w:rPr>
          <w:rFonts w:eastAsia="Calibri"/>
          <w:sz w:val="28"/>
          <w:szCs w:val="28"/>
        </w:rPr>
      </w:pPr>
      <w:r w:rsidRPr="002C5692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 xml:space="preserve"> </w:t>
      </w:r>
      <w:r w:rsidR="00726096">
        <w:rPr>
          <w:rFonts w:eastAsia="Calibri"/>
          <w:sz w:val="28"/>
          <w:szCs w:val="28"/>
        </w:rPr>
        <w:t>32</w:t>
      </w:r>
    </w:p>
    <w:p w14:paraId="1E588282" w14:textId="77777777" w:rsidR="004720B7" w:rsidRPr="002C5692" w:rsidRDefault="004720B7" w:rsidP="004720B7">
      <w:pPr>
        <w:widowControl/>
        <w:autoSpaceDE/>
        <w:autoSpaceDN/>
        <w:adjustRightInd/>
        <w:ind w:left="10773"/>
        <w:jc w:val="center"/>
        <w:rPr>
          <w:rFonts w:eastAsia="Calibri"/>
          <w:sz w:val="28"/>
          <w:szCs w:val="28"/>
        </w:rPr>
      </w:pPr>
    </w:p>
    <w:p w14:paraId="44938999" w14:textId="77777777" w:rsidR="004720B7" w:rsidRDefault="004720B7" w:rsidP="004720B7">
      <w:pPr>
        <w:widowControl/>
        <w:autoSpaceDE/>
        <w:autoSpaceDN/>
        <w:adjustRightInd/>
        <w:ind w:left="5954"/>
        <w:jc w:val="both"/>
        <w:rPr>
          <w:rFonts w:eastAsia="Calibri"/>
          <w:b/>
          <w:sz w:val="28"/>
          <w:szCs w:val="28"/>
          <w:lang w:eastAsia="en-US"/>
        </w:rPr>
      </w:pPr>
    </w:p>
    <w:p w14:paraId="6B127A49" w14:textId="77777777" w:rsidR="004720B7" w:rsidRPr="002C5692" w:rsidRDefault="004720B7" w:rsidP="004720B7">
      <w:pPr>
        <w:widowControl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«</w:t>
      </w:r>
      <w:r w:rsidRPr="002C5692">
        <w:rPr>
          <w:rFonts w:eastAsia="Calibri"/>
          <w:b/>
          <w:bCs/>
          <w:sz w:val="28"/>
          <w:szCs w:val="28"/>
          <w:lang w:eastAsia="en-US"/>
        </w:rPr>
        <w:t>ФИНАНСОВОЕ ОБЕСПЕЧЕНИЕ</w:t>
      </w:r>
    </w:p>
    <w:p w14:paraId="3EEA3C34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  <w:r w:rsidRPr="002C5692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</w:t>
      </w:r>
      <w:r w:rsidRPr="002C5692">
        <w:rPr>
          <w:rFonts w:eastAsia="Calibri"/>
          <w:b/>
          <w:bCs/>
          <w:sz w:val="28"/>
          <w:szCs w:val="28"/>
        </w:rPr>
        <w:t>«Развитие и совершенствование системы гражданской обороны, защита населения</w:t>
      </w:r>
    </w:p>
    <w:p w14:paraId="3B147021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8"/>
          <w:szCs w:val="28"/>
        </w:rPr>
      </w:pPr>
      <w:r w:rsidRPr="002C5692">
        <w:rPr>
          <w:rFonts w:eastAsia="Calibri"/>
          <w:b/>
          <w:bCs/>
          <w:sz w:val="28"/>
          <w:szCs w:val="28"/>
        </w:rPr>
        <w:t>и территории от чрезвычайных ситуаций, обеспечение первичных мер пожарной безопасности</w:t>
      </w:r>
    </w:p>
    <w:p w14:paraId="1A1E88A5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color w:val="0070C0"/>
          <w:sz w:val="28"/>
          <w:szCs w:val="28"/>
        </w:rPr>
      </w:pPr>
      <w:r w:rsidRPr="002C5692">
        <w:rPr>
          <w:rFonts w:eastAsia="Calibri"/>
          <w:b/>
          <w:bCs/>
          <w:sz w:val="28"/>
          <w:szCs w:val="28"/>
        </w:rPr>
        <w:t>и безопасности людей на водных объектах в городе Курске»</w:t>
      </w:r>
    </w:p>
    <w:p w14:paraId="206CCF93" w14:textId="77777777" w:rsidR="004720B7" w:rsidRPr="002C5692" w:rsidRDefault="004720B7" w:rsidP="004720B7">
      <w:pPr>
        <w:widowControl/>
        <w:suppressAutoHyphens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  <w:r w:rsidRPr="002C5692">
        <w:rPr>
          <w:rFonts w:eastAsia="Calibri"/>
          <w:sz w:val="24"/>
          <w:szCs w:val="24"/>
          <w:lang w:eastAsia="en-US"/>
        </w:rPr>
        <w:t>(тыс. руб.)</w:t>
      </w:r>
    </w:p>
    <w:tbl>
      <w:tblPr>
        <w:tblpPr w:leftFromText="180" w:rightFromText="180" w:vertAnchor="text" w:horzAnchor="margin" w:tblpXSpec="center" w:tblpY="222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1842"/>
        <w:gridCol w:w="1673"/>
        <w:gridCol w:w="1701"/>
        <w:gridCol w:w="1701"/>
        <w:gridCol w:w="1701"/>
        <w:gridCol w:w="1701"/>
        <w:gridCol w:w="1446"/>
      </w:tblGrid>
      <w:tr w:rsidR="004720B7" w:rsidRPr="00B056FD" w14:paraId="681F43A5" w14:textId="77777777" w:rsidTr="00F60804">
        <w:trPr>
          <w:trHeight w:val="740"/>
          <w:tblHeader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05A2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D96A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  <w:p w14:paraId="68F98EDF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за период реализации</w:t>
            </w:r>
          </w:p>
          <w:p w14:paraId="48EAF94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BA5C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</w:tr>
      <w:tr w:rsidR="004720B7" w:rsidRPr="00B056FD" w14:paraId="31525F78" w14:textId="77777777" w:rsidTr="00F60804">
        <w:trPr>
          <w:trHeight w:val="517"/>
          <w:tblHeader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0442" w14:textId="77777777" w:rsidR="004720B7" w:rsidRPr="00B056FD" w:rsidRDefault="004720B7" w:rsidP="00F60804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205B" w14:textId="77777777" w:rsidR="004720B7" w:rsidRPr="00B056FD" w:rsidRDefault="004720B7" w:rsidP="00F60804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2EBB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9673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7D70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0C59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AA4B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34"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D1AA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34"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2026 г.</w:t>
            </w:r>
          </w:p>
        </w:tc>
      </w:tr>
      <w:tr w:rsidR="004720B7" w:rsidRPr="00B056FD" w14:paraId="1A1CCFC1" w14:textId="77777777" w:rsidTr="00F60804">
        <w:trPr>
          <w:trHeight w:val="45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4A0C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 </w:t>
            </w:r>
          </w:p>
          <w:p w14:paraId="719684D3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hideMark/>
          </w:tcPr>
          <w:p w14:paraId="3672840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750 158,1</w:t>
            </w:r>
          </w:p>
        </w:tc>
        <w:tc>
          <w:tcPr>
            <w:tcW w:w="1673" w:type="dxa"/>
            <w:hideMark/>
          </w:tcPr>
          <w:p w14:paraId="623F86E9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70 737,1</w:t>
            </w:r>
          </w:p>
        </w:tc>
        <w:tc>
          <w:tcPr>
            <w:tcW w:w="1701" w:type="dxa"/>
          </w:tcPr>
          <w:p w14:paraId="3A278358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94 199,3</w:t>
            </w:r>
          </w:p>
        </w:tc>
        <w:tc>
          <w:tcPr>
            <w:tcW w:w="1701" w:type="dxa"/>
          </w:tcPr>
          <w:p w14:paraId="18E693A0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112 650,4</w:t>
            </w:r>
          </w:p>
        </w:tc>
        <w:tc>
          <w:tcPr>
            <w:tcW w:w="1701" w:type="dxa"/>
          </w:tcPr>
          <w:p w14:paraId="60BA0DA1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218 872,2</w:t>
            </w:r>
          </w:p>
        </w:tc>
        <w:tc>
          <w:tcPr>
            <w:tcW w:w="1701" w:type="dxa"/>
          </w:tcPr>
          <w:p w14:paraId="5CA9D5A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122 071,0</w:t>
            </w:r>
          </w:p>
        </w:tc>
        <w:tc>
          <w:tcPr>
            <w:tcW w:w="1446" w:type="dxa"/>
          </w:tcPr>
          <w:p w14:paraId="7A75F3F4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>131 628,1</w:t>
            </w:r>
          </w:p>
        </w:tc>
      </w:tr>
      <w:tr w:rsidR="004720B7" w:rsidRPr="00B056FD" w14:paraId="4992EBCD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D92E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Администрация города Курска</w:t>
            </w:r>
          </w:p>
        </w:tc>
        <w:tc>
          <w:tcPr>
            <w:tcW w:w="1842" w:type="dxa"/>
          </w:tcPr>
          <w:p w14:paraId="5E4AB12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642 206,9</w:t>
            </w:r>
          </w:p>
        </w:tc>
        <w:tc>
          <w:tcPr>
            <w:tcW w:w="1673" w:type="dxa"/>
          </w:tcPr>
          <w:p w14:paraId="727AC6CF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Cs/>
                <w:color w:val="000000" w:themeColor="text1"/>
                <w:sz w:val="24"/>
                <w:szCs w:val="24"/>
              </w:rPr>
              <w:t>70 737,1</w:t>
            </w:r>
          </w:p>
        </w:tc>
        <w:tc>
          <w:tcPr>
            <w:tcW w:w="1701" w:type="dxa"/>
          </w:tcPr>
          <w:p w14:paraId="6B29E26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94 199,3</w:t>
            </w:r>
          </w:p>
        </w:tc>
        <w:tc>
          <w:tcPr>
            <w:tcW w:w="1701" w:type="dxa"/>
          </w:tcPr>
          <w:p w14:paraId="40DF0572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112 650,4</w:t>
            </w:r>
          </w:p>
        </w:tc>
        <w:tc>
          <w:tcPr>
            <w:tcW w:w="1701" w:type="dxa"/>
          </w:tcPr>
          <w:p w14:paraId="46E0CEA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110 921,0</w:t>
            </w:r>
          </w:p>
        </w:tc>
        <w:tc>
          <w:tcPr>
            <w:tcW w:w="1701" w:type="dxa"/>
          </w:tcPr>
          <w:p w14:paraId="3964367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122 071,0</w:t>
            </w:r>
          </w:p>
        </w:tc>
        <w:tc>
          <w:tcPr>
            <w:tcW w:w="1446" w:type="dxa"/>
          </w:tcPr>
          <w:p w14:paraId="5489E7EA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131 628,1</w:t>
            </w:r>
          </w:p>
        </w:tc>
      </w:tr>
      <w:tr w:rsidR="004720B7" w:rsidRPr="00B056FD" w14:paraId="64910817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F19D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Бюджет города</w:t>
            </w:r>
          </w:p>
          <w:p w14:paraId="027DDB39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Курска - всего </w:t>
            </w:r>
          </w:p>
          <w:p w14:paraId="314FBC40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</w:tcPr>
          <w:p w14:paraId="5AF5B2FA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642 206,9</w:t>
            </w:r>
          </w:p>
        </w:tc>
        <w:tc>
          <w:tcPr>
            <w:tcW w:w="1673" w:type="dxa"/>
          </w:tcPr>
          <w:p w14:paraId="1EDFF57E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70 737,1</w:t>
            </w:r>
          </w:p>
        </w:tc>
        <w:tc>
          <w:tcPr>
            <w:tcW w:w="1701" w:type="dxa"/>
          </w:tcPr>
          <w:p w14:paraId="10D99FFE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94 199,3</w:t>
            </w:r>
          </w:p>
        </w:tc>
        <w:tc>
          <w:tcPr>
            <w:tcW w:w="1701" w:type="dxa"/>
          </w:tcPr>
          <w:p w14:paraId="07DB961D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112 650,4</w:t>
            </w:r>
          </w:p>
        </w:tc>
        <w:tc>
          <w:tcPr>
            <w:tcW w:w="1701" w:type="dxa"/>
          </w:tcPr>
          <w:p w14:paraId="0E1A8AEA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110 921,0</w:t>
            </w:r>
          </w:p>
        </w:tc>
        <w:tc>
          <w:tcPr>
            <w:tcW w:w="1701" w:type="dxa"/>
          </w:tcPr>
          <w:p w14:paraId="2B4FE536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122 071,0</w:t>
            </w:r>
          </w:p>
        </w:tc>
        <w:tc>
          <w:tcPr>
            <w:tcW w:w="1446" w:type="dxa"/>
          </w:tcPr>
          <w:p w14:paraId="331916EB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>131 628,1</w:t>
            </w:r>
          </w:p>
        </w:tc>
      </w:tr>
      <w:tr w:rsidR="004720B7" w:rsidRPr="00B056FD" w14:paraId="313BF0E1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489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0A8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F464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87BB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DDE3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15D9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EB24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9E97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4720B7" w:rsidRPr="00B056FD" w14:paraId="22CAD360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C266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 xml:space="preserve">Администрация города Курска (комитет документационного, ресурсного </w:t>
            </w: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обеспечения </w:t>
            </w: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br/>
              <w:t>и автоматизации систем</w:t>
            </w:r>
          </w:p>
          <w:p w14:paraId="5CF2BB03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управления Администрации города Курска)</w:t>
            </w:r>
          </w:p>
        </w:tc>
        <w:tc>
          <w:tcPr>
            <w:tcW w:w="1842" w:type="dxa"/>
          </w:tcPr>
          <w:p w14:paraId="66FD5ADF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lastRenderedPageBreak/>
              <w:t>272,9</w:t>
            </w:r>
          </w:p>
        </w:tc>
        <w:tc>
          <w:tcPr>
            <w:tcW w:w="1673" w:type="dxa"/>
          </w:tcPr>
          <w:p w14:paraId="209415B9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12259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38BAFF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6A717A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272,9</w:t>
            </w:r>
          </w:p>
        </w:tc>
        <w:tc>
          <w:tcPr>
            <w:tcW w:w="1701" w:type="dxa"/>
          </w:tcPr>
          <w:p w14:paraId="24900893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</w:tcPr>
          <w:p w14:paraId="44A5AC2B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4720B7" w:rsidRPr="00B056FD" w14:paraId="44360AE1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D6FA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 xml:space="preserve">Администрация города Курска </w:t>
            </w:r>
          </w:p>
          <w:p w14:paraId="79130B22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 xml:space="preserve">(МКУ «Управление </w:t>
            </w:r>
          </w:p>
          <w:p w14:paraId="6A9F212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 xml:space="preserve">по делам ГО и ЧС </w:t>
            </w:r>
          </w:p>
          <w:p w14:paraId="75C763C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при Администрации города Курска»)</w:t>
            </w:r>
          </w:p>
        </w:tc>
        <w:tc>
          <w:tcPr>
            <w:tcW w:w="1842" w:type="dxa"/>
          </w:tcPr>
          <w:p w14:paraId="7D4BB33D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641 934,0</w:t>
            </w:r>
          </w:p>
        </w:tc>
        <w:tc>
          <w:tcPr>
            <w:tcW w:w="1673" w:type="dxa"/>
          </w:tcPr>
          <w:p w14:paraId="5C28255E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Cs/>
                <w:color w:val="000000" w:themeColor="text1"/>
                <w:sz w:val="24"/>
                <w:szCs w:val="24"/>
              </w:rPr>
              <w:t>70 737,1</w:t>
            </w:r>
          </w:p>
        </w:tc>
        <w:tc>
          <w:tcPr>
            <w:tcW w:w="1701" w:type="dxa"/>
          </w:tcPr>
          <w:p w14:paraId="0B2E6AE2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94 199,3</w:t>
            </w:r>
          </w:p>
        </w:tc>
        <w:tc>
          <w:tcPr>
            <w:tcW w:w="1701" w:type="dxa"/>
          </w:tcPr>
          <w:p w14:paraId="0EC70A84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112 650,4</w:t>
            </w:r>
          </w:p>
        </w:tc>
        <w:tc>
          <w:tcPr>
            <w:tcW w:w="1701" w:type="dxa"/>
          </w:tcPr>
          <w:p w14:paraId="04EB161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110648,1</w:t>
            </w:r>
          </w:p>
        </w:tc>
        <w:tc>
          <w:tcPr>
            <w:tcW w:w="1701" w:type="dxa"/>
          </w:tcPr>
          <w:p w14:paraId="49BB234E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color w:val="000000" w:themeColor="text1"/>
                <w:sz w:val="24"/>
                <w:szCs w:val="24"/>
              </w:rPr>
              <w:t>122 071,0</w:t>
            </w:r>
          </w:p>
        </w:tc>
        <w:tc>
          <w:tcPr>
            <w:tcW w:w="1446" w:type="dxa"/>
          </w:tcPr>
          <w:p w14:paraId="2B4654F5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131 628,1</w:t>
            </w:r>
          </w:p>
        </w:tc>
      </w:tr>
      <w:tr w:rsidR="004720B7" w:rsidRPr="00B056FD" w14:paraId="0B81B52B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255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Областной бюджет – всего по программе</w:t>
            </w:r>
          </w:p>
        </w:tc>
        <w:tc>
          <w:tcPr>
            <w:tcW w:w="1842" w:type="dxa"/>
          </w:tcPr>
          <w:p w14:paraId="4C415F02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1079,5</w:t>
            </w:r>
          </w:p>
        </w:tc>
        <w:tc>
          <w:tcPr>
            <w:tcW w:w="1673" w:type="dxa"/>
          </w:tcPr>
          <w:p w14:paraId="02E6B8DB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4E56F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6B1E6C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7AD3CD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1079,5</w:t>
            </w:r>
          </w:p>
        </w:tc>
        <w:tc>
          <w:tcPr>
            <w:tcW w:w="1701" w:type="dxa"/>
          </w:tcPr>
          <w:p w14:paraId="2B1C2CA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</w:tcPr>
          <w:p w14:paraId="72E9B996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720B7" w:rsidRPr="00B056FD" w14:paraId="7A961D4B" w14:textId="77777777" w:rsidTr="00F60804">
        <w:trPr>
          <w:trHeight w:val="2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E7E6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color w:val="000000" w:themeColor="text1"/>
                <w:sz w:val="24"/>
                <w:szCs w:val="24"/>
              </w:rPr>
              <w:t>Федеральный бюджет - всего по программе</w:t>
            </w:r>
          </w:p>
        </w:tc>
        <w:tc>
          <w:tcPr>
            <w:tcW w:w="1842" w:type="dxa"/>
          </w:tcPr>
          <w:p w14:paraId="1F401BA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106 871,7</w:t>
            </w:r>
          </w:p>
        </w:tc>
        <w:tc>
          <w:tcPr>
            <w:tcW w:w="1673" w:type="dxa"/>
          </w:tcPr>
          <w:p w14:paraId="797198E0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02C6F5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9768F8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A29BE7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B056FD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106 871,7</w:t>
            </w:r>
          </w:p>
        </w:tc>
        <w:tc>
          <w:tcPr>
            <w:tcW w:w="1701" w:type="dxa"/>
          </w:tcPr>
          <w:p w14:paraId="1343D466" w14:textId="77777777" w:rsidR="004720B7" w:rsidRPr="00B056FD" w:rsidRDefault="004720B7" w:rsidP="00F6080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</w:tcPr>
          <w:p w14:paraId="2C37FA9D" w14:textId="77777777" w:rsidR="004720B7" w:rsidRPr="00B056FD" w:rsidRDefault="004720B7" w:rsidP="00F60804">
            <w:pPr>
              <w:widowControl/>
              <w:autoSpaceDE/>
              <w:autoSpaceDN/>
              <w:adjustRightInd/>
              <w:ind w:right="-108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BEEB24A" w14:textId="77777777" w:rsidR="004720B7" w:rsidRDefault="004720B7" w:rsidP="004720B7">
      <w:pPr>
        <w:widowControl/>
        <w:autoSpaceDE/>
        <w:autoSpaceDN/>
        <w:adjustRightInd/>
        <w:ind w:right="536"/>
        <w:jc w:val="right"/>
        <w:rPr>
          <w:rFonts w:eastAsia="Calibri"/>
          <w:sz w:val="28"/>
          <w:szCs w:val="28"/>
          <w:lang w:eastAsia="en-US"/>
        </w:rPr>
        <w:sectPr w:rsidR="004720B7" w:rsidSect="004720B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985" w:right="678" w:bottom="284" w:left="1134" w:header="709" w:footer="709" w:gutter="0"/>
          <w:pgNumType w:start="1"/>
          <w:cols w:space="708"/>
          <w:titlePg/>
          <w:docGrid w:linePitch="381"/>
        </w:sectPr>
      </w:pPr>
      <w:r w:rsidRPr="002C5692">
        <w:rPr>
          <w:rFonts w:eastAsia="Calibri"/>
          <w:sz w:val="28"/>
          <w:szCs w:val="28"/>
          <w:lang w:eastAsia="en-US"/>
        </w:rPr>
        <w:t>».</w:t>
      </w:r>
    </w:p>
    <w:p w14:paraId="3F3ABE63" w14:textId="77777777" w:rsidR="004720B7" w:rsidRPr="00955691" w:rsidRDefault="004720B7" w:rsidP="004720B7">
      <w:pPr>
        <w:widowControl/>
        <w:autoSpaceDE/>
        <w:autoSpaceDN/>
        <w:adjustRightInd/>
        <w:ind w:left="5529" w:right="536" w:firstLine="5811"/>
        <w:jc w:val="center"/>
        <w:rPr>
          <w:caps/>
          <w:sz w:val="28"/>
          <w:szCs w:val="28"/>
        </w:rPr>
      </w:pPr>
      <w:r w:rsidRPr="00955691">
        <w:rPr>
          <w:caps/>
          <w:sz w:val="28"/>
          <w:szCs w:val="28"/>
        </w:rPr>
        <w:lastRenderedPageBreak/>
        <w:t xml:space="preserve">ПРИЛОЖЕНИЕ </w:t>
      </w:r>
      <w:r>
        <w:rPr>
          <w:caps/>
          <w:sz w:val="28"/>
          <w:szCs w:val="28"/>
        </w:rPr>
        <w:t>5</w:t>
      </w:r>
    </w:p>
    <w:p w14:paraId="4BA6BF65" w14:textId="77777777" w:rsidR="004720B7" w:rsidRPr="00955691" w:rsidRDefault="004720B7" w:rsidP="004720B7">
      <w:pPr>
        <w:widowControl/>
        <w:autoSpaceDE/>
        <w:autoSpaceDN/>
        <w:adjustRightInd/>
        <w:ind w:left="5529" w:right="1134"/>
        <w:jc w:val="right"/>
        <w:rPr>
          <w:sz w:val="28"/>
          <w:szCs w:val="28"/>
        </w:rPr>
      </w:pPr>
      <w:r w:rsidRPr="00955691">
        <w:rPr>
          <w:sz w:val="28"/>
          <w:szCs w:val="28"/>
        </w:rPr>
        <w:t>к постановлению</w:t>
      </w:r>
    </w:p>
    <w:p w14:paraId="570960F4" w14:textId="77777777" w:rsidR="004720B7" w:rsidRPr="00955691" w:rsidRDefault="004720B7" w:rsidP="004720B7">
      <w:pPr>
        <w:widowControl/>
        <w:autoSpaceDE/>
        <w:autoSpaceDN/>
        <w:adjustRightInd/>
        <w:ind w:left="5529" w:right="142"/>
        <w:jc w:val="right"/>
        <w:rPr>
          <w:rFonts w:eastAsia="Calibri"/>
          <w:sz w:val="28"/>
          <w:szCs w:val="28"/>
        </w:rPr>
      </w:pPr>
      <w:r w:rsidRPr="00955691">
        <w:rPr>
          <w:rFonts w:eastAsia="Calibri"/>
          <w:sz w:val="28"/>
          <w:szCs w:val="28"/>
        </w:rPr>
        <w:t>Администрации города Курска</w:t>
      </w:r>
    </w:p>
    <w:p w14:paraId="1DD953A0" w14:textId="2791FA51" w:rsidR="004720B7" w:rsidRPr="00955691" w:rsidRDefault="004720B7" w:rsidP="004720B7">
      <w:pPr>
        <w:widowControl/>
        <w:autoSpaceDE/>
        <w:autoSpaceDN/>
        <w:adjustRightInd/>
        <w:ind w:left="5529" w:right="14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</w:t>
      </w:r>
      <w:r w:rsidRPr="00955691">
        <w:rPr>
          <w:rFonts w:eastAsia="Calibri"/>
          <w:sz w:val="28"/>
          <w:szCs w:val="28"/>
        </w:rPr>
        <w:t>от «</w:t>
      </w:r>
      <w:r w:rsidR="00726096">
        <w:rPr>
          <w:rFonts w:eastAsia="Calibri"/>
          <w:sz w:val="28"/>
          <w:szCs w:val="28"/>
        </w:rPr>
        <w:t>29</w:t>
      </w:r>
      <w:r w:rsidRPr="00955691">
        <w:rPr>
          <w:rFonts w:eastAsia="Calibri"/>
          <w:sz w:val="28"/>
          <w:szCs w:val="28"/>
        </w:rPr>
        <w:t xml:space="preserve">» </w:t>
      </w:r>
      <w:r w:rsidR="00726096">
        <w:rPr>
          <w:rFonts w:eastAsia="Calibri"/>
          <w:sz w:val="28"/>
          <w:szCs w:val="28"/>
        </w:rPr>
        <w:t xml:space="preserve">января </w:t>
      </w:r>
      <w:r w:rsidRPr="00955691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6</w:t>
      </w:r>
      <w:r w:rsidRPr="00955691">
        <w:rPr>
          <w:rFonts w:eastAsia="Calibri"/>
          <w:sz w:val="28"/>
          <w:szCs w:val="28"/>
        </w:rPr>
        <w:t xml:space="preserve"> года</w:t>
      </w:r>
    </w:p>
    <w:p w14:paraId="3569D294" w14:textId="26B8FCE4" w:rsidR="004720B7" w:rsidRPr="00B056FD" w:rsidRDefault="004720B7" w:rsidP="004720B7">
      <w:pPr>
        <w:widowControl/>
        <w:autoSpaceDE/>
        <w:autoSpaceDN/>
        <w:adjustRightInd/>
        <w:ind w:left="5529" w:right="1701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</w:t>
      </w:r>
      <w:r w:rsidRPr="00955691">
        <w:rPr>
          <w:rFonts w:eastAsia="Calibri"/>
          <w:sz w:val="28"/>
          <w:szCs w:val="28"/>
        </w:rPr>
        <w:t xml:space="preserve">№ </w:t>
      </w:r>
      <w:r w:rsidR="00726096">
        <w:rPr>
          <w:rFonts w:eastAsia="Calibri"/>
          <w:sz w:val="28"/>
          <w:szCs w:val="28"/>
        </w:rPr>
        <w:t>32</w:t>
      </w:r>
    </w:p>
    <w:p w14:paraId="37C04D1C" w14:textId="77777777" w:rsidR="004720B7" w:rsidRPr="00955691" w:rsidRDefault="004720B7" w:rsidP="004720B7">
      <w:pPr>
        <w:widowControl/>
        <w:autoSpaceDE/>
        <w:autoSpaceDN/>
        <w:adjustRightInd/>
        <w:ind w:left="5529" w:right="1559"/>
        <w:jc w:val="right"/>
        <w:rPr>
          <w:rFonts w:eastAsia="Calibri"/>
          <w:sz w:val="28"/>
          <w:szCs w:val="28"/>
        </w:rPr>
      </w:pPr>
    </w:p>
    <w:p w14:paraId="675B00BD" w14:textId="77777777" w:rsidR="004720B7" w:rsidRPr="00955691" w:rsidRDefault="004720B7" w:rsidP="004720B7">
      <w:pPr>
        <w:widowControl/>
        <w:autoSpaceDE/>
        <w:autoSpaceDN/>
        <w:adjustRightInd/>
        <w:ind w:left="5529"/>
        <w:jc w:val="center"/>
        <w:rPr>
          <w:rFonts w:eastAsia="Calibri"/>
          <w:sz w:val="28"/>
          <w:szCs w:val="28"/>
        </w:rPr>
      </w:pPr>
    </w:p>
    <w:p w14:paraId="29383D23" w14:textId="77777777" w:rsidR="004720B7" w:rsidRPr="00955691" w:rsidRDefault="004720B7" w:rsidP="004720B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Pr="00955691">
        <w:rPr>
          <w:rFonts w:eastAsia="Calibri"/>
          <w:b/>
          <w:sz w:val="28"/>
          <w:szCs w:val="28"/>
          <w:lang w:eastAsia="en-US"/>
        </w:rPr>
        <w:t>ЦЕЛЕВЫЕ ПОКАЗАТЕЛИ</w:t>
      </w:r>
    </w:p>
    <w:p w14:paraId="6D8E1F76" w14:textId="77777777" w:rsidR="004720B7" w:rsidRDefault="004720B7" w:rsidP="004720B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55691">
        <w:rPr>
          <w:rFonts w:eastAsia="Calibri"/>
          <w:b/>
          <w:sz w:val="28"/>
          <w:szCs w:val="28"/>
          <w:lang w:eastAsia="en-US"/>
        </w:rPr>
        <w:t>муниципальной программы «Развитие и совершенствование системы гражданской обороны, защита населения и территории от чрезвычайных ситуаций, обеспечение первичных мер пожарной безопасности и безопасности людей на водных объектах в городе Курске»</w:t>
      </w:r>
    </w:p>
    <w:p w14:paraId="0059D11B" w14:textId="77777777" w:rsidR="004720B7" w:rsidRPr="00955691" w:rsidRDefault="004720B7" w:rsidP="004720B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4601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71"/>
        <w:gridCol w:w="4252"/>
        <w:gridCol w:w="993"/>
        <w:gridCol w:w="1701"/>
        <w:gridCol w:w="930"/>
        <w:gridCol w:w="851"/>
        <w:gridCol w:w="850"/>
        <w:gridCol w:w="992"/>
        <w:gridCol w:w="851"/>
        <w:gridCol w:w="940"/>
        <w:gridCol w:w="1470"/>
      </w:tblGrid>
      <w:tr w:rsidR="004720B7" w:rsidRPr="00955691" w14:paraId="155AF84E" w14:textId="77777777" w:rsidTr="00F60804">
        <w:trPr>
          <w:tblHeader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A731" w14:textId="77777777" w:rsidR="004720B7" w:rsidRPr="00955691" w:rsidRDefault="004720B7" w:rsidP="00F60804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 xml:space="preserve">№ </w:t>
            </w:r>
            <w:r w:rsidRPr="00955691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C6FC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Наименование показателей, </w:t>
            </w:r>
            <w:r w:rsidRPr="00955691">
              <w:rPr>
                <w:rFonts w:eastAsia="Calibri"/>
                <w:b/>
                <w:sz w:val="22"/>
                <w:szCs w:val="22"/>
                <w:lang w:eastAsia="en-US"/>
              </w:rPr>
              <w:br/>
              <w:t>целей и задач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A4FE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Ед.</w:t>
            </w:r>
          </w:p>
          <w:p w14:paraId="36698276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8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A8B6" w14:textId="77777777" w:rsidR="004720B7" w:rsidRPr="00955691" w:rsidRDefault="004720B7" w:rsidP="00F60804">
            <w:pPr>
              <w:spacing w:line="256" w:lineRule="auto"/>
              <w:ind w:right="633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Значения показателей Программы</w:t>
            </w:r>
          </w:p>
        </w:tc>
      </w:tr>
      <w:tr w:rsidR="004720B7" w:rsidRPr="00955691" w14:paraId="25EB738A" w14:textId="77777777" w:rsidTr="00F60804">
        <w:trPr>
          <w:tblHeader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85ED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BAC7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2A6D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7209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До начала реализации Программы</w:t>
            </w:r>
          </w:p>
          <w:p w14:paraId="138FA654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9CF1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7468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B616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5104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 xml:space="preserve">2024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FD4B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 xml:space="preserve">2025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DCDE" w14:textId="77777777" w:rsidR="004720B7" w:rsidRPr="00955691" w:rsidRDefault="004720B7" w:rsidP="00F60804">
            <w:pPr>
              <w:spacing w:line="257" w:lineRule="auto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1A72" w14:textId="77777777" w:rsidR="004720B7" w:rsidRPr="00955691" w:rsidRDefault="004720B7" w:rsidP="00F60804">
            <w:pPr>
              <w:spacing w:line="256" w:lineRule="auto"/>
              <w:ind w:right="-21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За период реализации Программы</w:t>
            </w:r>
          </w:p>
        </w:tc>
      </w:tr>
      <w:tr w:rsidR="004720B7" w:rsidRPr="00955691" w14:paraId="520CD33B" w14:textId="77777777" w:rsidTr="00F60804"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2CBB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5691">
              <w:rPr>
                <w:b/>
                <w:sz w:val="22"/>
                <w:szCs w:val="22"/>
                <w:lang w:eastAsia="en-US"/>
              </w:rPr>
              <w:t xml:space="preserve">Цель: </w:t>
            </w:r>
            <w:r w:rsidRPr="00955691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безопасности жизнедеятельности населения города Курска</w:t>
            </w:r>
          </w:p>
        </w:tc>
      </w:tr>
      <w:tr w:rsidR="004720B7" w:rsidRPr="00955691" w14:paraId="7B8D21CC" w14:textId="77777777" w:rsidTr="00F60804"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5B58" w14:textId="77777777" w:rsidR="004720B7" w:rsidRPr="00955691" w:rsidRDefault="004720B7" w:rsidP="00F60804">
            <w:pPr>
              <w:tabs>
                <w:tab w:val="left" w:pos="332"/>
                <w:tab w:val="left" w:pos="11199"/>
              </w:tabs>
              <w:spacing w:line="256" w:lineRule="auto"/>
              <w:ind w:right="66" w:firstLine="332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Задача 1. Обеспечение постоянной готовности органов управления, сил и средств гражданской обороны для защиты населения и территории города Курска от чрезвычайных ситуаций</w:t>
            </w:r>
          </w:p>
        </w:tc>
      </w:tr>
      <w:tr w:rsidR="004720B7" w:rsidRPr="00955691" w14:paraId="572D8743" w14:textId="77777777" w:rsidTr="00F60804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67F59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7D6E" w14:textId="77777777" w:rsidR="004720B7" w:rsidRPr="00955691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</w:rPr>
              <w:t xml:space="preserve">Количество слушателей, обученных </w:t>
            </w:r>
            <w:r w:rsidRPr="00955691">
              <w:rPr>
                <w:rFonts w:eastAsia="Calibri"/>
                <w:sz w:val="22"/>
                <w:szCs w:val="22"/>
              </w:rPr>
              <w:br/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t>в области гражданской обороны и защиты от ЧС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8C7C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24D580A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2DB457B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чел.</w:t>
            </w:r>
          </w:p>
          <w:p w14:paraId="7A95B5E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1835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9C881A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C222CA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37</w:t>
            </w:r>
          </w:p>
          <w:p w14:paraId="76188FE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C35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C72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695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664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66F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3CFD" w14:textId="77777777" w:rsidR="004720B7" w:rsidRPr="00955691" w:rsidRDefault="004720B7" w:rsidP="00F60804">
            <w:pPr>
              <w:spacing w:line="256" w:lineRule="auto"/>
              <w:ind w:left="-217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37F0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955691">
              <w:rPr>
                <w:sz w:val="22"/>
                <w:szCs w:val="22"/>
              </w:rPr>
              <w:t>0</w:t>
            </w:r>
          </w:p>
        </w:tc>
      </w:tr>
      <w:tr w:rsidR="004720B7" w:rsidRPr="00955691" w14:paraId="614AA7D8" w14:textId="77777777" w:rsidTr="00F60804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ED02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2D23" w14:textId="77777777" w:rsidR="004720B7" w:rsidRPr="00955691" w:rsidRDefault="004720B7" w:rsidP="00F6080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955691">
              <w:rPr>
                <w:rFonts w:eastAsia="Calibri"/>
                <w:sz w:val="22"/>
                <w:szCs w:val="22"/>
              </w:rPr>
              <w:t xml:space="preserve">овышение квалификации руководящего состава и специалистов ГО и КГЗ ТП РСЧС (количество слушателей, обученных </w:t>
            </w:r>
            <w:r w:rsidRPr="00955691">
              <w:rPr>
                <w:rFonts w:eastAsia="Calibri"/>
                <w:sz w:val="22"/>
                <w:szCs w:val="22"/>
              </w:rPr>
              <w:br/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t>в области гражданской обороны и защиты от ЧС)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4F2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C19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AF8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7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BF0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3B5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585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C6DF" w14:textId="77777777" w:rsidR="004720B7" w:rsidRPr="00955691" w:rsidRDefault="004720B7" w:rsidP="00F60804">
            <w:pPr>
              <w:spacing w:line="256" w:lineRule="auto"/>
              <w:ind w:left="-217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1FB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720B7" w:rsidRPr="00955691" w14:paraId="7B11F88E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F1EC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A627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Количество проведенных учений, тренировок по гражданской</w:t>
            </w:r>
            <w:r w:rsidRPr="00955691">
              <w:rPr>
                <w:b/>
                <w:sz w:val="22"/>
                <w:szCs w:val="22"/>
              </w:rPr>
              <w:t xml:space="preserve"> </w:t>
            </w:r>
            <w:r w:rsidRPr="00955691">
              <w:rPr>
                <w:sz w:val="22"/>
                <w:szCs w:val="22"/>
              </w:rPr>
              <w:t xml:space="preserve">обороне, </w:t>
            </w:r>
            <w:r w:rsidRPr="00955691">
              <w:rPr>
                <w:sz w:val="22"/>
                <w:szCs w:val="22"/>
              </w:rPr>
              <w:lastRenderedPageBreak/>
              <w:t xml:space="preserve">предупреждению и ликвидации чрезвычайных ситуаций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019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7BA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B83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3FC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32F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3C1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430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3DD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B0F9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4720B7" w:rsidRPr="00955691" w14:paraId="4707A6D0" w14:textId="77777777" w:rsidTr="00F60804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96495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91D9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 xml:space="preserve">Количество выездов дежурных смен </w:t>
            </w:r>
            <w:r w:rsidRPr="00955691">
              <w:rPr>
                <w:sz w:val="22"/>
                <w:szCs w:val="22"/>
              </w:rPr>
              <w:br/>
              <w:t>спасателей АСФ города Курска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C3D6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F3D415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2C013A3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22467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6F75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C7B747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730958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4DE47B9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810</w:t>
            </w:r>
          </w:p>
          <w:p w14:paraId="5166F24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92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67F300E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CB0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3EB4D59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BF4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84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4CA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546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4C45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BABF7F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1F53D25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6DB800E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100</w:t>
            </w:r>
          </w:p>
        </w:tc>
      </w:tr>
      <w:tr w:rsidR="004720B7" w:rsidRPr="00955691" w14:paraId="2C2ADE19" w14:textId="77777777" w:rsidTr="00F60804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4E03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7167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 xml:space="preserve">Количество выездов дежурных смен </w:t>
            </w:r>
            <w:r w:rsidRPr="00955691">
              <w:rPr>
                <w:sz w:val="22"/>
                <w:szCs w:val="22"/>
              </w:rPr>
              <w:br/>
              <w:t xml:space="preserve">спасателей АСФ города Курска </w:t>
            </w:r>
            <w:r w:rsidRPr="00955691">
              <w:rPr>
                <w:sz w:val="22"/>
                <w:szCs w:val="22"/>
              </w:rPr>
              <w:br/>
              <w:t>для выполнения работ по спасению жизни и сохранению здоровья людей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4B9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C60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443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FE2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B20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0474954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CEF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33038B1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7F8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56B5F78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9FF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Не менее</w:t>
            </w:r>
          </w:p>
          <w:p w14:paraId="33935BA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850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49B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720B7" w:rsidRPr="00955691" w14:paraId="3083F7EB" w14:textId="77777777" w:rsidTr="00F60804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33E9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286A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42CEF">
              <w:rPr>
                <w:sz w:val="22"/>
                <w:szCs w:val="22"/>
              </w:rPr>
              <w:t>Доля спасателей АСФ</w:t>
            </w:r>
            <w:r w:rsidRPr="00342CE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42CEF">
              <w:rPr>
                <w:sz w:val="22"/>
                <w:szCs w:val="22"/>
              </w:rPr>
              <w:t>города Курска, прошедших обучение по психологической подготовке, от общего количества спасателей</w:t>
            </w:r>
            <w:r w:rsidRPr="009556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623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C86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F62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A3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969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DF1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82A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A3F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4B7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</w:tr>
      <w:tr w:rsidR="004720B7" w:rsidRPr="00955691" w14:paraId="79BCD690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AF5D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5714" w14:textId="77777777" w:rsidR="004720B7" w:rsidRPr="00955691" w:rsidRDefault="004720B7" w:rsidP="00F60804">
            <w:pPr>
              <w:spacing w:line="256" w:lineRule="auto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Поддержание защитных сооружений ГО в состоянии постоянной готовности к использованию по предназначению (количество проверок) </w:t>
            </w:r>
          </w:p>
          <w:p w14:paraId="5937815E" w14:textId="77777777" w:rsidR="004720B7" w:rsidRPr="00955691" w:rsidRDefault="004720B7" w:rsidP="00F60804">
            <w:pPr>
              <w:spacing w:line="256" w:lineRule="auto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2021 г. – 40 ед.; </w:t>
            </w:r>
          </w:p>
          <w:p w14:paraId="416ACA97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55691">
              <w:rPr>
                <w:rFonts w:eastAsia="Calibri"/>
                <w:bCs/>
                <w:sz w:val="22"/>
                <w:szCs w:val="22"/>
                <w:lang w:eastAsia="en-US"/>
              </w:rPr>
              <w:t>2022 г. – 50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DBB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0C05" w14:textId="77777777" w:rsidR="004720B7" w:rsidRPr="00955691" w:rsidRDefault="004720B7" w:rsidP="00F60804">
            <w:pPr>
              <w:tabs>
                <w:tab w:val="left" w:pos="651"/>
                <w:tab w:val="center" w:pos="775"/>
              </w:tabs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ab/>
            </w:r>
            <w:r w:rsidRPr="00955691">
              <w:rPr>
                <w:sz w:val="22"/>
                <w:szCs w:val="22"/>
              </w:rPr>
              <w:tab/>
              <w:t>40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DE0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887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2A4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77E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F48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45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368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45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E8C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</w:tr>
      <w:tr w:rsidR="004720B7" w:rsidRPr="00955691" w14:paraId="2DB6D1AF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733" w14:textId="77777777" w:rsidR="004720B7" w:rsidRPr="00955691" w:rsidRDefault="004720B7" w:rsidP="00F60804">
            <w:pPr>
              <w:spacing w:line="256" w:lineRule="auto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5727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  <w:lang w:eastAsia="en-US"/>
              </w:rPr>
              <w:t>Уровень накопления резервов материальных ресурсов для ликвидации чрезвычайных ситуаций муниципального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550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A99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38</w:t>
            </w:r>
          </w:p>
          <w:p w14:paraId="4FEBBFB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D25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FFD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AED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7E0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433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58F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5B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</w:tr>
      <w:tr w:rsidR="004720B7" w:rsidRPr="00955691" w14:paraId="10149E66" w14:textId="77777777" w:rsidTr="00F60804"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FA7E" w14:textId="77777777" w:rsidR="004720B7" w:rsidRPr="00955691" w:rsidRDefault="004720B7" w:rsidP="00F60804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b/>
                <w:sz w:val="22"/>
                <w:szCs w:val="22"/>
              </w:rPr>
              <w:t>Задача 2. Совершенствование системы мониторинга, прогнозирования чрезвычайных ситуаций и оперативного реагирования на них в рамках антикризисного управления</w:t>
            </w:r>
          </w:p>
        </w:tc>
      </w:tr>
      <w:tr w:rsidR="004720B7" w:rsidRPr="00955691" w14:paraId="03DA2D0A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74B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2.1.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4DA7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 xml:space="preserve">Доля сообщений граждан, обработанных оперативными дежурными ЕДДС города </w:t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lastRenderedPageBreak/>
              <w:t>Курска, от числа принятых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D51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A08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5EB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8B9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BB5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A52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D91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B80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1A88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</w:tr>
      <w:tr w:rsidR="004720B7" w:rsidRPr="00955691" w14:paraId="0B590196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99B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2.2.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084F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955691">
              <w:rPr>
                <w:rFonts w:eastAsia="Calibri"/>
                <w:bCs/>
                <w:sz w:val="22"/>
                <w:szCs w:val="22"/>
              </w:rPr>
              <w:t>Доля обученных  специалистов от общей численности работников дежурных смен ЕДДС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82F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DD0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12B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CBE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131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3FB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E13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BCD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B47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</w:tr>
      <w:tr w:rsidR="004720B7" w:rsidRPr="00955691" w14:paraId="6F4B7FD6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833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2.3.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0B17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 xml:space="preserve">Уровень готовности действующей системы экстренного оповещения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26E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4D6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4E3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E12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75B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6BF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641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5D8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490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</w:tr>
      <w:tr w:rsidR="004720B7" w:rsidRPr="00955691" w14:paraId="0788230D" w14:textId="77777777" w:rsidTr="00F60804">
        <w:trPr>
          <w:trHeight w:val="345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1CF8" w14:textId="77777777" w:rsidR="004720B7" w:rsidRPr="00955691" w:rsidRDefault="004720B7" w:rsidP="00F60804">
            <w:pPr>
              <w:widowControl/>
              <w:tabs>
                <w:tab w:val="left" w:pos="332"/>
                <w:tab w:val="left" w:pos="11199"/>
              </w:tabs>
              <w:autoSpaceDE/>
              <w:autoSpaceDN/>
              <w:adjustRightInd/>
              <w:spacing w:line="256" w:lineRule="auto"/>
              <w:ind w:right="66" w:firstLine="332"/>
              <w:jc w:val="center"/>
              <w:rPr>
                <w:b/>
                <w:sz w:val="22"/>
                <w:szCs w:val="22"/>
              </w:rPr>
            </w:pPr>
            <w:r w:rsidRPr="00955691">
              <w:rPr>
                <w:rFonts w:eastAsia="Calibri"/>
                <w:b/>
                <w:sz w:val="22"/>
                <w:szCs w:val="22"/>
                <w:lang w:eastAsia="en-US"/>
              </w:rPr>
              <w:t xml:space="preserve">Задача 3. </w:t>
            </w:r>
            <w:r w:rsidRPr="00955691">
              <w:rPr>
                <w:b/>
                <w:sz w:val="22"/>
                <w:szCs w:val="22"/>
              </w:rPr>
              <w:t>Обеспечение первичных мер пожарной безопасности и безопасности людей на водных объектах</w:t>
            </w:r>
          </w:p>
        </w:tc>
      </w:tr>
      <w:tr w:rsidR="004720B7" w:rsidRPr="00955691" w14:paraId="6DA03AA9" w14:textId="77777777" w:rsidTr="00F60804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54BB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D56" w14:textId="77777777" w:rsidR="004720B7" w:rsidRPr="00955691" w:rsidRDefault="004720B7" w:rsidP="00F60804">
            <w:pPr>
              <w:spacing w:line="256" w:lineRule="auto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bCs/>
                <w:sz w:val="22"/>
                <w:szCs w:val="22"/>
                <w:lang w:eastAsia="en-US"/>
              </w:rPr>
              <w:t>Количество мероприятий, п</w:t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t>роведенных с населением, по противопожарной тематике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0006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B1BE65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860E55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BCC2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EE46E0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2C5EE02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4CE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02C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88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650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108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450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D37A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BCBD38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557F038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  <w:p w14:paraId="04B6A33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720B7" w:rsidRPr="00955691" w14:paraId="501F146A" w14:textId="77777777" w:rsidTr="00F60804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F762C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353E" w14:textId="77777777" w:rsidR="004720B7" w:rsidRPr="00955691" w:rsidRDefault="004720B7" w:rsidP="00F60804">
            <w:pPr>
              <w:spacing w:line="256" w:lineRule="auto"/>
              <w:jc w:val="both"/>
              <w:rPr>
                <w:sz w:val="22"/>
                <w:szCs w:val="22"/>
                <w:highlight w:val="yellow"/>
              </w:rPr>
            </w:pPr>
            <w:r w:rsidRPr="002E2F35">
              <w:rPr>
                <w:rFonts w:eastAsia="Calibri"/>
                <w:bCs/>
                <w:sz w:val="22"/>
                <w:szCs w:val="22"/>
                <w:lang w:eastAsia="en-US"/>
              </w:rPr>
              <w:t>Снижение рисков возникновения пожаров по причине человеческого фактора  (количество мероприятий, п</w:t>
            </w:r>
            <w:r w:rsidRPr="002E2F35">
              <w:rPr>
                <w:rFonts w:eastAsia="Calibri"/>
                <w:sz w:val="22"/>
                <w:szCs w:val="22"/>
                <w:lang w:eastAsia="en-US"/>
              </w:rPr>
              <w:t>роведенных с населением, по противопожарной тематике</w:t>
            </w:r>
            <w:r w:rsidRPr="002E2F35">
              <w:rPr>
                <w:rFonts w:eastAsia="Calibri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6F0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41C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27C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489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013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CF0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524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541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C7D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720B7" w:rsidRPr="00955691" w14:paraId="725B2C12" w14:textId="77777777" w:rsidTr="00F60804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FEC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AB7" w14:textId="77777777" w:rsidR="004720B7" w:rsidRPr="00955691" w:rsidRDefault="004720B7" w:rsidP="00F60804">
            <w:pPr>
              <w:spacing w:line="256" w:lineRule="auto"/>
              <w:jc w:val="both"/>
              <w:rPr>
                <w:rFonts w:eastAsia="Calibri"/>
                <w:bCs/>
                <w:sz w:val="22"/>
                <w:szCs w:val="22"/>
                <w:highlight w:val="yellow"/>
                <w:lang w:eastAsia="en-US"/>
              </w:rPr>
            </w:pPr>
            <w:r w:rsidRPr="00DC6DCB">
              <w:rPr>
                <w:rFonts w:eastAsia="Calibri"/>
                <w:bCs/>
                <w:sz w:val="22"/>
                <w:szCs w:val="22"/>
                <w:lang w:eastAsia="en-US"/>
              </w:rPr>
              <w:t>Снижение рисков возникновения пожаров по причине человеческого фактора (количество проинструктированного населения по противопожарной тематике)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D80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311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B9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265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9DC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5C31" w14:textId="77777777" w:rsidR="004720B7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</w:p>
          <w:p w14:paraId="59ADA489" w14:textId="77777777" w:rsidR="004720B7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менее </w:t>
            </w:r>
          </w:p>
          <w:p w14:paraId="758DF95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ECE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3 500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3EE4" w14:textId="77777777" w:rsidR="004720B7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6E5091C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A782" w14:textId="77777777" w:rsidR="004720B7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2227F7D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10 500</w:t>
            </w:r>
          </w:p>
        </w:tc>
      </w:tr>
      <w:tr w:rsidR="004720B7" w:rsidRPr="00955691" w14:paraId="07ECD98C" w14:textId="77777777" w:rsidTr="00F60804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6A74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0DB4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 xml:space="preserve">Число проведенных рейдов </w:t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br/>
              <w:t>патрулирования мест отдыха на воде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988D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B542AE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6FF991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1F7A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EA5AC4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4CE58D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30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DB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58B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C3F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94A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8DE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FC7F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A16C5F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56B564E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4720B7" w:rsidRPr="00955691" w14:paraId="52F5DDEE" w14:textId="77777777" w:rsidTr="00F60804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8B5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DE13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Предупреждение несчастных случаев на водных объектах (число проведенных рейдов патрулирования мест отдыха на воде)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6BB2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81F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266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AA9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0C2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C43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F9F4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DC6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32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68A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720B7" w:rsidRPr="00955691" w14:paraId="5C896E72" w14:textId="77777777" w:rsidTr="00F6080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D8B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3.3.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C0FD" w14:textId="77777777" w:rsidR="004720B7" w:rsidRPr="00955691" w:rsidRDefault="004720B7" w:rsidP="00F60804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 xml:space="preserve">Количество публикаций на официальном сайте Управления в области пожарной безопасности и безопасности населения </w:t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955691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на водных объектах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76B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04E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C5A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4B1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BC3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5740A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14B1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70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B38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6F80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</w:tr>
      <w:tr w:rsidR="004720B7" w:rsidRPr="00955691" w14:paraId="172EB90C" w14:textId="77777777" w:rsidTr="00F60804">
        <w:trPr>
          <w:trHeight w:val="317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E974" w14:textId="77777777" w:rsidR="004720B7" w:rsidRPr="00955691" w:rsidRDefault="004720B7" w:rsidP="00F60804">
            <w:pPr>
              <w:widowControl/>
              <w:tabs>
                <w:tab w:val="left" w:pos="332"/>
                <w:tab w:val="left" w:pos="11199"/>
              </w:tabs>
              <w:autoSpaceDE/>
              <w:autoSpaceDN/>
              <w:adjustRightInd/>
              <w:spacing w:line="256" w:lineRule="auto"/>
              <w:ind w:right="66" w:firstLine="33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b/>
                <w:sz w:val="22"/>
                <w:szCs w:val="22"/>
                <w:lang w:eastAsia="en-US"/>
              </w:rPr>
              <w:t xml:space="preserve">Задача 4. </w:t>
            </w:r>
            <w:r w:rsidRPr="00955691">
              <w:rPr>
                <w:b/>
                <w:sz w:val="22"/>
                <w:szCs w:val="22"/>
              </w:rPr>
              <w:t>Финансовое обеспечение деятельности МКУ «Управление по делам ГО и ЧС при Администрации города Курска»</w:t>
            </w:r>
          </w:p>
        </w:tc>
      </w:tr>
      <w:tr w:rsidR="004720B7" w:rsidRPr="00955691" w14:paraId="73BBCF99" w14:textId="77777777" w:rsidTr="00F60804">
        <w:trPr>
          <w:trHeight w:val="1059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DB3C8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4.1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939" w14:textId="77777777" w:rsidR="004720B7" w:rsidRPr="00955691" w:rsidRDefault="004720B7" w:rsidP="00F60804">
            <w:pPr>
              <w:widowControl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Уровень исполнения полномочий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BC6E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90F1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443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DE6F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0EFC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980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D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296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9A7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100</w:t>
            </w:r>
          </w:p>
        </w:tc>
      </w:tr>
      <w:tr w:rsidR="004720B7" w:rsidRPr="00955691" w14:paraId="3839300E" w14:textId="77777777" w:rsidTr="00F60804">
        <w:trPr>
          <w:trHeight w:val="1059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10E7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2C2F" w14:textId="77777777" w:rsidR="004720B7" w:rsidRPr="00955691" w:rsidRDefault="004720B7" w:rsidP="00F60804">
            <w:pPr>
              <w:widowControl/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 xml:space="preserve">Уровень исполнения утвержденных бюджетных ассигнований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DEB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E66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sz w:val="22"/>
                <w:szCs w:val="22"/>
              </w:rPr>
              <w:t>98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E7C5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5A4B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775AE1D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≥ 98</w:t>
            </w:r>
          </w:p>
        </w:tc>
        <w:tc>
          <w:tcPr>
            <w:tcW w:w="992" w:type="dxa"/>
          </w:tcPr>
          <w:p w14:paraId="48A5513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≥ 98</w:t>
            </w:r>
          </w:p>
        </w:tc>
        <w:tc>
          <w:tcPr>
            <w:tcW w:w="851" w:type="dxa"/>
          </w:tcPr>
          <w:p w14:paraId="0929C48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≥ 98</w:t>
            </w:r>
          </w:p>
        </w:tc>
        <w:tc>
          <w:tcPr>
            <w:tcW w:w="940" w:type="dxa"/>
          </w:tcPr>
          <w:p w14:paraId="22649009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≥ 98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76D3" w14:textId="77777777" w:rsidR="004720B7" w:rsidRPr="00955691" w:rsidRDefault="004720B7" w:rsidP="00F60804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955691">
              <w:rPr>
                <w:rFonts w:eastAsia="Calibri"/>
                <w:sz w:val="22"/>
                <w:szCs w:val="22"/>
                <w:lang w:eastAsia="en-US"/>
              </w:rPr>
              <w:t>≥ 98</w:t>
            </w:r>
          </w:p>
        </w:tc>
      </w:tr>
    </w:tbl>
    <w:p w14:paraId="04F553CB" w14:textId="77777777" w:rsidR="004720B7" w:rsidRPr="00955691" w:rsidRDefault="004720B7" w:rsidP="004720B7">
      <w:pPr>
        <w:widowControl/>
        <w:autoSpaceDE/>
        <w:autoSpaceDN/>
        <w:adjustRightInd/>
        <w:ind w:left="4253"/>
        <w:jc w:val="right"/>
        <w:rPr>
          <w:rFonts w:eastAsia="Calibri"/>
          <w:sz w:val="28"/>
          <w:szCs w:val="28"/>
          <w:lang w:eastAsia="en-US"/>
        </w:rPr>
      </w:pPr>
      <w:r w:rsidRPr="00955691">
        <w:rPr>
          <w:rFonts w:eastAsia="Calibri"/>
          <w:sz w:val="28"/>
          <w:szCs w:val="28"/>
          <w:lang w:eastAsia="en-US"/>
        </w:rPr>
        <w:t>».</w:t>
      </w:r>
    </w:p>
    <w:p w14:paraId="529C49E4" w14:textId="77777777" w:rsidR="004720B7" w:rsidRPr="002C5692" w:rsidRDefault="004720B7" w:rsidP="004720B7">
      <w:pPr>
        <w:widowControl/>
        <w:autoSpaceDE/>
        <w:autoSpaceDN/>
        <w:adjustRightInd/>
        <w:ind w:right="536"/>
        <w:jc w:val="right"/>
        <w:rPr>
          <w:rFonts w:eastAsia="Calibri"/>
          <w:sz w:val="28"/>
          <w:szCs w:val="28"/>
          <w:lang w:eastAsia="en-US"/>
        </w:rPr>
      </w:pPr>
    </w:p>
    <w:p w14:paraId="50CBA40B" w14:textId="77777777" w:rsidR="004720B7" w:rsidRPr="00D84666" w:rsidRDefault="004720B7" w:rsidP="004720B7">
      <w:pPr>
        <w:contextualSpacing/>
        <w:jc w:val="both"/>
        <w:rPr>
          <w:sz w:val="4"/>
          <w:szCs w:val="4"/>
        </w:rPr>
      </w:pPr>
    </w:p>
    <w:p w14:paraId="2F610946" w14:textId="77777777" w:rsidR="004720B7" w:rsidRPr="00CA60B5" w:rsidRDefault="004720B7" w:rsidP="004720B7">
      <w:pPr>
        <w:spacing w:line="276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38AD7CA6" w14:textId="77777777" w:rsidR="004720B7" w:rsidRDefault="004720B7" w:rsidP="004720B7">
      <w:pPr>
        <w:widowControl/>
        <w:autoSpaceDE/>
        <w:autoSpaceDN/>
        <w:adjustRightInd/>
        <w:ind w:right="536"/>
        <w:jc w:val="right"/>
        <w:rPr>
          <w:rFonts w:eastAsia="Calibri"/>
          <w:sz w:val="28"/>
          <w:szCs w:val="28"/>
          <w:lang w:eastAsia="en-US"/>
        </w:rPr>
      </w:pPr>
    </w:p>
    <w:p w14:paraId="31EEC8CB" w14:textId="77777777" w:rsidR="00D84666" w:rsidRPr="00D84666" w:rsidRDefault="00D84666" w:rsidP="004720B7">
      <w:pPr>
        <w:widowControl/>
        <w:tabs>
          <w:tab w:val="left" w:pos="460"/>
          <w:tab w:val="left" w:pos="1360"/>
        </w:tabs>
        <w:autoSpaceDE/>
        <w:autoSpaceDN/>
        <w:adjustRightInd/>
        <w:jc w:val="both"/>
        <w:rPr>
          <w:sz w:val="4"/>
          <w:szCs w:val="4"/>
        </w:rPr>
      </w:pPr>
    </w:p>
    <w:sectPr w:rsidR="00D84666" w:rsidRPr="00D84666" w:rsidSect="004720B7">
      <w:pgSz w:w="16838" w:h="11906" w:orient="landscape"/>
      <w:pgMar w:top="1985" w:right="678" w:bottom="28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89B06" w14:textId="77777777" w:rsidR="00B40C5E" w:rsidRDefault="00B40C5E" w:rsidP="001863A5">
      <w:r>
        <w:separator/>
      </w:r>
    </w:p>
  </w:endnote>
  <w:endnote w:type="continuationSeparator" w:id="0">
    <w:p w14:paraId="557F1D43" w14:textId="77777777" w:rsidR="00B40C5E" w:rsidRDefault="00B40C5E" w:rsidP="0018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B9D38" w14:textId="77777777" w:rsidR="004720B7" w:rsidRDefault="004720B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B779" w14:textId="77777777" w:rsidR="004720B7" w:rsidRDefault="004720B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23F60" w14:textId="77777777" w:rsidR="004720B7" w:rsidRDefault="004720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1399C" w14:textId="77777777" w:rsidR="00B40C5E" w:rsidRDefault="00B40C5E" w:rsidP="001863A5">
      <w:r>
        <w:separator/>
      </w:r>
    </w:p>
  </w:footnote>
  <w:footnote w:type="continuationSeparator" w:id="0">
    <w:p w14:paraId="66C0C8CA" w14:textId="77777777" w:rsidR="00B40C5E" w:rsidRDefault="00B40C5E" w:rsidP="00186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A099" w14:textId="3D80C546" w:rsidR="00000000" w:rsidRDefault="00D84666" w:rsidP="00D16C4A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 w:rsidR="004720B7">
      <w:rPr>
        <w:rStyle w:val="af1"/>
      </w:rPr>
      <w:fldChar w:fldCharType="separate"/>
    </w:r>
    <w:r w:rsidR="004720B7">
      <w:rPr>
        <w:rStyle w:val="af1"/>
        <w:noProof/>
      </w:rPr>
      <w:t>2</w:t>
    </w:r>
    <w:r>
      <w:rPr>
        <w:rStyle w:val="af1"/>
      </w:rPr>
      <w:fldChar w:fldCharType="end"/>
    </w:r>
  </w:p>
  <w:p w14:paraId="4885E28D" w14:textId="77777777" w:rsidR="00000000" w:rsidRDefault="000000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552916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5FE06CD" w14:textId="243B56A4" w:rsidR="0069137E" w:rsidRPr="006772BF" w:rsidRDefault="0069137E">
        <w:pPr>
          <w:pStyle w:val="a8"/>
          <w:jc w:val="center"/>
          <w:rPr>
            <w:rFonts w:ascii="Times New Roman" w:hAnsi="Times New Roman"/>
          </w:rPr>
        </w:pPr>
        <w:r w:rsidRPr="006772BF">
          <w:rPr>
            <w:rFonts w:ascii="Times New Roman" w:hAnsi="Times New Roman"/>
          </w:rPr>
          <w:fldChar w:fldCharType="begin"/>
        </w:r>
        <w:r w:rsidRPr="006772BF">
          <w:rPr>
            <w:rFonts w:ascii="Times New Roman" w:hAnsi="Times New Roman"/>
          </w:rPr>
          <w:instrText>PAGE   \* MERGEFORMAT</w:instrText>
        </w:r>
        <w:r w:rsidRPr="006772BF">
          <w:rPr>
            <w:rFonts w:ascii="Times New Roman" w:hAnsi="Times New Roman"/>
          </w:rPr>
          <w:fldChar w:fldCharType="separate"/>
        </w:r>
        <w:r w:rsidR="006772BF">
          <w:rPr>
            <w:rFonts w:ascii="Times New Roman" w:hAnsi="Times New Roman"/>
            <w:noProof/>
          </w:rPr>
          <w:t>2</w:t>
        </w:r>
        <w:r w:rsidRPr="006772BF">
          <w:rPr>
            <w:rFonts w:ascii="Times New Roman" w:hAnsi="Times New Roman"/>
          </w:rPr>
          <w:fldChar w:fldCharType="end"/>
        </w:r>
      </w:p>
    </w:sdtContent>
  </w:sdt>
  <w:p w14:paraId="647872FF" w14:textId="77777777" w:rsidR="0069137E" w:rsidRDefault="0069137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4389881"/>
      <w:docPartObj>
        <w:docPartGallery w:val="Page Numbers (Top of Page)"/>
        <w:docPartUnique/>
      </w:docPartObj>
    </w:sdtPr>
    <w:sdtContent>
      <w:p w14:paraId="7293CB50" w14:textId="77777777" w:rsidR="004720B7" w:rsidRDefault="004720B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AEBA231" w14:textId="77777777" w:rsidR="004720B7" w:rsidRDefault="004720B7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4554951"/>
      <w:docPartObj>
        <w:docPartGallery w:val="Page Numbers (Top of Page)"/>
        <w:docPartUnique/>
      </w:docPartObj>
    </w:sdtPr>
    <w:sdtContent>
      <w:p w14:paraId="75F0802E" w14:textId="77777777" w:rsidR="004720B7" w:rsidRDefault="004720B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26726C42" w14:textId="77777777" w:rsidR="004720B7" w:rsidRDefault="004720B7" w:rsidP="00D57AAE">
    <w:pPr>
      <w:pStyle w:val="a8"/>
      <w:tabs>
        <w:tab w:val="clear" w:pos="4677"/>
        <w:tab w:val="clear" w:pos="9355"/>
        <w:tab w:val="left" w:pos="8385"/>
      </w:tabs>
    </w:pP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3F3C2" w14:textId="77777777" w:rsidR="004720B7" w:rsidRDefault="004720B7">
    <w:pPr>
      <w:pStyle w:val="a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0314661"/>
      <w:docPartObj>
        <w:docPartGallery w:val="Page Numbers (Top of Page)"/>
        <w:docPartUnique/>
      </w:docPartObj>
    </w:sdtPr>
    <w:sdtContent>
      <w:p w14:paraId="19719A1B" w14:textId="77777777" w:rsidR="004720B7" w:rsidRPr="00470240" w:rsidRDefault="004720B7">
        <w:pPr>
          <w:pStyle w:val="a8"/>
          <w:jc w:val="center"/>
        </w:pPr>
        <w:r w:rsidRPr="00470240">
          <w:fldChar w:fldCharType="begin"/>
        </w:r>
        <w:r w:rsidRPr="00470240">
          <w:instrText>PAGE   \* MERGEFORMAT</w:instrText>
        </w:r>
        <w:r w:rsidRPr="00470240">
          <w:fldChar w:fldCharType="separate"/>
        </w:r>
        <w:r>
          <w:rPr>
            <w:noProof/>
          </w:rPr>
          <w:t>2</w:t>
        </w:r>
        <w:r w:rsidRPr="00470240">
          <w:fldChar w:fldCharType="end"/>
        </w:r>
      </w:p>
    </w:sdtContent>
  </w:sdt>
  <w:p w14:paraId="3631ADD7" w14:textId="77777777" w:rsidR="004720B7" w:rsidRDefault="004720B7">
    <w:pPr>
      <w:pStyle w:val="a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7F50D" w14:textId="77777777" w:rsidR="004720B7" w:rsidRPr="00A11227" w:rsidRDefault="004720B7" w:rsidP="00D57A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8E4A8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A83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180E5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383F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7AF8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D0A5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228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FEC2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B03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582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1FC3C54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E6D200A"/>
    <w:multiLevelType w:val="hybridMultilevel"/>
    <w:tmpl w:val="0A826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23145"/>
    <w:multiLevelType w:val="hybridMultilevel"/>
    <w:tmpl w:val="ECC28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00146"/>
    <w:multiLevelType w:val="hybridMultilevel"/>
    <w:tmpl w:val="1A989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7012A0"/>
    <w:multiLevelType w:val="hybridMultilevel"/>
    <w:tmpl w:val="94F2A8AC"/>
    <w:lvl w:ilvl="0" w:tplc="F4C0030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23314BD4"/>
    <w:multiLevelType w:val="hybridMultilevel"/>
    <w:tmpl w:val="F1C474F0"/>
    <w:lvl w:ilvl="0" w:tplc="1A963FF4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6" w15:restartNumberingAfterBreak="0">
    <w:nsid w:val="37B603E5"/>
    <w:multiLevelType w:val="hybridMultilevel"/>
    <w:tmpl w:val="6CCE7422"/>
    <w:lvl w:ilvl="0" w:tplc="398AAE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56138"/>
    <w:multiLevelType w:val="hybridMultilevel"/>
    <w:tmpl w:val="ECDEA3B8"/>
    <w:lvl w:ilvl="0" w:tplc="DCDC98DE">
      <w:start w:val="1"/>
      <w:numFmt w:val="decimal"/>
      <w:lvlText w:val="%1."/>
      <w:lvlJc w:val="left"/>
      <w:pPr>
        <w:ind w:left="6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24" w:hanging="360"/>
      </w:pPr>
    </w:lvl>
    <w:lvl w:ilvl="2" w:tplc="0419001B" w:tentative="1">
      <w:start w:val="1"/>
      <w:numFmt w:val="lowerRoman"/>
      <w:lvlText w:val="%3."/>
      <w:lvlJc w:val="right"/>
      <w:pPr>
        <w:ind w:left="7644" w:hanging="180"/>
      </w:pPr>
    </w:lvl>
    <w:lvl w:ilvl="3" w:tplc="0419000F" w:tentative="1">
      <w:start w:val="1"/>
      <w:numFmt w:val="decimal"/>
      <w:lvlText w:val="%4."/>
      <w:lvlJc w:val="left"/>
      <w:pPr>
        <w:ind w:left="8364" w:hanging="360"/>
      </w:pPr>
    </w:lvl>
    <w:lvl w:ilvl="4" w:tplc="04190019" w:tentative="1">
      <w:start w:val="1"/>
      <w:numFmt w:val="lowerLetter"/>
      <w:lvlText w:val="%5."/>
      <w:lvlJc w:val="left"/>
      <w:pPr>
        <w:ind w:left="9084" w:hanging="360"/>
      </w:pPr>
    </w:lvl>
    <w:lvl w:ilvl="5" w:tplc="0419001B" w:tentative="1">
      <w:start w:val="1"/>
      <w:numFmt w:val="lowerRoman"/>
      <w:lvlText w:val="%6."/>
      <w:lvlJc w:val="right"/>
      <w:pPr>
        <w:ind w:left="9804" w:hanging="180"/>
      </w:pPr>
    </w:lvl>
    <w:lvl w:ilvl="6" w:tplc="0419000F" w:tentative="1">
      <w:start w:val="1"/>
      <w:numFmt w:val="decimal"/>
      <w:lvlText w:val="%7."/>
      <w:lvlJc w:val="left"/>
      <w:pPr>
        <w:ind w:left="10524" w:hanging="360"/>
      </w:pPr>
    </w:lvl>
    <w:lvl w:ilvl="7" w:tplc="04190019" w:tentative="1">
      <w:start w:val="1"/>
      <w:numFmt w:val="lowerLetter"/>
      <w:lvlText w:val="%8."/>
      <w:lvlJc w:val="left"/>
      <w:pPr>
        <w:ind w:left="11244" w:hanging="360"/>
      </w:pPr>
    </w:lvl>
    <w:lvl w:ilvl="8" w:tplc="0419001B" w:tentative="1">
      <w:start w:val="1"/>
      <w:numFmt w:val="lowerRoman"/>
      <w:lvlText w:val="%9."/>
      <w:lvlJc w:val="right"/>
      <w:pPr>
        <w:ind w:left="11964" w:hanging="180"/>
      </w:pPr>
    </w:lvl>
  </w:abstractNum>
  <w:abstractNum w:abstractNumId="18" w15:restartNumberingAfterBreak="0">
    <w:nsid w:val="494659BB"/>
    <w:multiLevelType w:val="hybridMultilevel"/>
    <w:tmpl w:val="58FC22EC"/>
    <w:lvl w:ilvl="0" w:tplc="C844528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4D712532"/>
    <w:multiLevelType w:val="multilevel"/>
    <w:tmpl w:val="73E2264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52E43377"/>
    <w:multiLevelType w:val="hybridMultilevel"/>
    <w:tmpl w:val="E506ADBA"/>
    <w:lvl w:ilvl="0" w:tplc="01A2FD44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7040180"/>
    <w:multiLevelType w:val="hybridMultilevel"/>
    <w:tmpl w:val="E44838BC"/>
    <w:lvl w:ilvl="0" w:tplc="55D098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715417">
    <w:abstractNumId w:val="13"/>
  </w:num>
  <w:num w:numId="2" w16cid:durableId="927273866">
    <w:abstractNumId w:val="9"/>
  </w:num>
  <w:num w:numId="3" w16cid:durableId="1222247571">
    <w:abstractNumId w:val="7"/>
  </w:num>
  <w:num w:numId="4" w16cid:durableId="1287080196">
    <w:abstractNumId w:val="6"/>
  </w:num>
  <w:num w:numId="5" w16cid:durableId="921838386">
    <w:abstractNumId w:val="5"/>
  </w:num>
  <w:num w:numId="6" w16cid:durableId="1695688577">
    <w:abstractNumId w:val="4"/>
  </w:num>
  <w:num w:numId="7" w16cid:durableId="1124539637">
    <w:abstractNumId w:val="8"/>
  </w:num>
  <w:num w:numId="8" w16cid:durableId="875652934">
    <w:abstractNumId w:val="3"/>
  </w:num>
  <w:num w:numId="9" w16cid:durableId="1574513338">
    <w:abstractNumId w:val="2"/>
  </w:num>
  <w:num w:numId="10" w16cid:durableId="1366977328">
    <w:abstractNumId w:val="1"/>
  </w:num>
  <w:num w:numId="11" w16cid:durableId="1206795601">
    <w:abstractNumId w:val="0"/>
  </w:num>
  <w:num w:numId="12" w16cid:durableId="1074856794">
    <w:abstractNumId w:val="21"/>
  </w:num>
  <w:num w:numId="13" w16cid:durableId="692414591">
    <w:abstractNumId w:val="11"/>
  </w:num>
  <w:num w:numId="14" w16cid:durableId="700012866">
    <w:abstractNumId w:val="20"/>
  </w:num>
  <w:num w:numId="15" w16cid:durableId="1602255025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 w16cid:durableId="1851723797">
    <w:abstractNumId w:val="16"/>
  </w:num>
  <w:num w:numId="17" w16cid:durableId="614555187">
    <w:abstractNumId w:val="17"/>
  </w:num>
  <w:num w:numId="18" w16cid:durableId="1471940935">
    <w:abstractNumId w:val="18"/>
  </w:num>
  <w:num w:numId="19" w16cid:durableId="1470171364">
    <w:abstractNumId w:val="14"/>
  </w:num>
  <w:num w:numId="20" w16cid:durableId="170336413">
    <w:abstractNumId w:val="15"/>
  </w:num>
  <w:num w:numId="21" w16cid:durableId="57440019">
    <w:abstractNumId w:val="12"/>
  </w:num>
  <w:num w:numId="22" w16cid:durableId="18969701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91E"/>
    <w:rsid w:val="0000080A"/>
    <w:rsid w:val="000028B8"/>
    <w:rsid w:val="00003FED"/>
    <w:rsid w:val="000047FB"/>
    <w:rsid w:val="00004944"/>
    <w:rsid w:val="000052AF"/>
    <w:rsid w:val="00005B32"/>
    <w:rsid w:val="00005EE6"/>
    <w:rsid w:val="000077C3"/>
    <w:rsid w:val="0001160F"/>
    <w:rsid w:val="0001184C"/>
    <w:rsid w:val="00013232"/>
    <w:rsid w:val="00013A02"/>
    <w:rsid w:val="00014E2B"/>
    <w:rsid w:val="000157A5"/>
    <w:rsid w:val="00016BAA"/>
    <w:rsid w:val="00016BD9"/>
    <w:rsid w:val="00021102"/>
    <w:rsid w:val="00022355"/>
    <w:rsid w:val="00022651"/>
    <w:rsid w:val="00022B0F"/>
    <w:rsid w:val="00022B16"/>
    <w:rsid w:val="00022E87"/>
    <w:rsid w:val="000244FA"/>
    <w:rsid w:val="00024C1A"/>
    <w:rsid w:val="00024E76"/>
    <w:rsid w:val="00026C45"/>
    <w:rsid w:val="000303BD"/>
    <w:rsid w:val="00032175"/>
    <w:rsid w:val="000336D7"/>
    <w:rsid w:val="00036852"/>
    <w:rsid w:val="00037730"/>
    <w:rsid w:val="00040719"/>
    <w:rsid w:val="00042E76"/>
    <w:rsid w:val="00045958"/>
    <w:rsid w:val="0004660D"/>
    <w:rsid w:val="0005136A"/>
    <w:rsid w:val="000519CD"/>
    <w:rsid w:val="0005293A"/>
    <w:rsid w:val="00053B65"/>
    <w:rsid w:val="0006054B"/>
    <w:rsid w:val="000618FE"/>
    <w:rsid w:val="00061F02"/>
    <w:rsid w:val="00061FF8"/>
    <w:rsid w:val="00062759"/>
    <w:rsid w:val="00062C44"/>
    <w:rsid w:val="0006454E"/>
    <w:rsid w:val="00064AD8"/>
    <w:rsid w:val="00064F8C"/>
    <w:rsid w:val="000650C2"/>
    <w:rsid w:val="000656D2"/>
    <w:rsid w:val="00065F4B"/>
    <w:rsid w:val="0006674B"/>
    <w:rsid w:val="00066981"/>
    <w:rsid w:val="000707E0"/>
    <w:rsid w:val="00070807"/>
    <w:rsid w:val="00071182"/>
    <w:rsid w:val="000717EC"/>
    <w:rsid w:val="00072017"/>
    <w:rsid w:val="000723C4"/>
    <w:rsid w:val="00074813"/>
    <w:rsid w:val="00075CB8"/>
    <w:rsid w:val="00076B1D"/>
    <w:rsid w:val="00080FC3"/>
    <w:rsid w:val="00081897"/>
    <w:rsid w:val="00083B5F"/>
    <w:rsid w:val="00084491"/>
    <w:rsid w:val="00087434"/>
    <w:rsid w:val="00087CE0"/>
    <w:rsid w:val="0009028A"/>
    <w:rsid w:val="00090857"/>
    <w:rsid w:val="000A37A4"/>
    <w:rsid w:val="000A3F6D"/>
    <w:rsid w:val="000A3F87"/>
    <w:rsid w:val="000A57DC"/>
    <w:rsid w:val="000A673C"/>
    <w:rsid w:val="000A6DF3"/>
    <w:rsid w:val="000A6E10"/>
    <w:rsid w:val="000B0953"/>
    <w:rsid w:val="000B11D9"/>
    <w:rsid w:val="000B1F0E"/>
    <w:rsid w:val="000B2683"/>
    <w:rsid w:val="000B413A"/>
    <w:rsid w:val="000B6327"/>
    <w:rsid w:val="000B78D7"/>
    <w:rsid w:val="000B7E9A"/>
    <w:rsid w:val="000C2681"/>
    <w:rsid w:val="000C44CE"/>
    <w:rsid w:val="000C567D"/>
    <w:rsid w:val="000C637A"/>
    <w:rsid w:val="000C67C8"/>
    <w:rsid w:val="000C6D92"/>
    <w:rsid w:val="000C7200"/>
    <w:rsid w:val="000D0B23"/>
    <w:rsid w:val="000D2AEF"/>
    <w:rsid w:val="000E2358"/>
    <w:rsid w:val="000E3558"/>
    <w:rsid w:val="000E3748"/>
    <w:rsid w:val="000E394B"/>
    <w:rsid w:val="000E7DB0"/>
    <w:rsid w:val="000F5AAF"/>
    <w:rsid w:val="00100F18"/>
    <w:rsid w:val="00104C25"/>
    <w:rsid w:val="00106918"/>
    <w:rsid w:val="0010734C"/>
    <w:rsid w:val="00110E42"/>
    <w:rsid w:val="001119BB"/>
    <w:rsid w:val="00112834"/>
    <w:rsid w:val="00115AEE"/>
    <w:rsid w:val="00116FC5"/>
    <w:rsid w:val="00120A0D"/>
    <w:rsid w:val="00121449"/>
    <w:rsid w:val="00122014"/>
    <w:rsid w:val="00122038"/>
    <w:rsid w:val="001220BC"/>
    <w:rsid w:val="001220F8"/>
    <w:rsid w:val="0012254E"/>
    <w:rsid w:val="00122E95"/>
    <w:rsid w:val="0012346B"/>
    <w:rsid w:val="00123556"/>
    <w:rsid w:val="00123F74"/>
    <w:rsid w:val="0012639A"/>
    <w:rsid w:val="0012756B"/>
    <w:rsid w:val="001300D2"/>
    <w:rsid w:val="00130772"/>
    <w:rsid w:val="00130C14"/>
    <w:rsid w:val="0013128D"/>
    <w:rsid w:val="0013306F"/>
    <w:rsid w:val="001368EC"/>
    <w:rsid w:val="00137C71"/>
    <w:rsid w:val="0014067B"/>
    <w:rsid w:val="001411C8"/>
    <w:rsid w:val="00141CD1"/>
    <w:rsid w:val="001434A1"/>
    <w:rsid w:val="001444E0"/>
    <w:rsid w:val="001447F9"/>
    <w:rsid w:val="00144B15"/>
    <w:rsid w:val="0014733F"/>
    <w:rsid w:val="00150EF0"/>
    <w:rsid w:val="00153EDD"/>
    <w:rsid w:val="00156A79"/>
    <w:rsid w:val="00156EE9"/>
    <w:rsid w:val="0015725D"/>
    <w:rsid w:val="001577D8"/>
    <w:rsid w:val="0015789E"/>
    <w:rsid w:val="00157CCB"/>
    <w:rsid w:val="001638C4"/>
    <w:rsid w:val="001645CF"/>
    <w:rsid w:val="00164BD0"/>
    <w:rsid w:val="00165679"/>
    <w:rsid w:val="001660E5"/>
    <w:rsid w:val="00166703"/>
    <w:rsid w:val="00171034"/>
    <w:rsid w:val="00171CED"/>
    <w:rsid w:val="0017657F"/>
    <w:rsid w:val="00176871"/>
    <w:rsid w:val="00177A51"/>
    <w:rsid w:val="001831C4"/>
    <w:rsid w:val="00183832"/>
    <w:rsid w:val="00184FC6"/>
    <w:rsid w:val="001853D5"/>
    <w:rsid w:val="00185B33"/>
    <w:rsid w:val="001863A5"/>
    <w:rsid w:val="0018690C"/>
    <w:rsid w:val="00192400"/>
    <w:rsid w:val="00193561"/>
    <w:rsid w:val="001936AE"/>
    <w:rsid w:val="00194BFE"/>
    <w:rsid w:val="00196948"/>
    <w:rsid w:val="00197D22"/>
    <w:rsid w:val="001A06D5"/>
    <w:rsid w:val="001A220B"/>
    <w:rsid w:val="001A48EB"/>
    <w:rsid w:val="001A4B28"/>
    <w:rsid w:val="001A77D8"/>
    <w:rsid w:val="001B008B"/>
    <w:rsid w:val="001B1717"/>
    <w:rsid w:val="001B1BED"/>
    <w:rsid w:val="001B223E"/>
    <w:rsid w:val="001B4652"/>
    <w:rsid w:val="001B512C"/>
    <w:rsid w:val="001B7390"/>
    <w:rsid w:val="001C04F4"/>
    <w:rsid w:val="001C1295"/>
    <w:rsid w:val="001C2DD7"/>
    <w:rsid w:val="001C2E1A"/>
    <w:rsid w:val="001C5122"/>
    <w:rsid w:val="001C6F39"/>
    <w:rsid w:val="001C7355"/>
    <w:rsid w:val="001D1A54"/>
    <w:rsid w:val="001D2107"/>
    <w:rsid w:val="001D40F7"/>
    <w:rsid w:val="001D44D5"/>
    <w:rsid w:val="001D47A2"/>
    <w:rsid w:val="001D5087"/>
    <w:rsid w:val="001D782B"/>
    <w:rsid w:val="001D7DA4"/>
    <w:rsid w:val="001D7F7A"/>
    <w:rsid w:val="001E0D20"/>
    <w:rsid w:val="001E1535"/>
    <w:rsid w:val="001E1730"/>
    <w:rsid w:val="001E1D56"/>
    <w:rsid w:val="001E2643"/>
    <w:rsid w:val="001E3F37"/>
    <w:rsid w:val="001E6ABC"/>
    <w:rsid w:val="001E6F06"/>
    <w:rsid w:val="001E77C6"/>
    <w:rsid w:val="001F09A4"/>
    <w:rsid w:val="001F3E1F"/>
    <w:rsid w:val="001F50E7"/>
    <w:rsid w:val="001F517E"/>
    <w:rsid w:val="001F5D2D"/>
    <w:rsid w:val="001F6203"/>
    <w:rsid w:val="001F65D6"/>
    <w:rsid w:val="002006D0"/>
    <w:rsid w:val="00202FA3"/>
    <w:rsid w:val="00204BBC"/>
    <w:rsid w:val="00206685"/>
    <w:rsid w:val="00213E2B"/>
    <w:rsid w:val="00213FC8"/>
    <w:rsid w:val="00215241"/>
    <w:rsid w:val="002177AE"/>
    <w:rsid w:val="002240EE"/>
    <w:rsid w:val="00224938"/>
    <w:rsid w:val="002256C2"/>
    <w:rsid w:val="00225E49"/>
    <w:rsid w:val="00225F01"/>
    <w:rsid w:val="0022720B"/>
    <w:rsid w:val="00232610"/>
    <w:rsid w:val="0023268E"/>
    <w:rsid w:val="00233D30"/>
    <w:rsid w:val="00235090"/>
    <w:rsid w:val="00235AB2"/>
    <w:rsid w:val="00237606"/>
    <w:rsid w:val="00237836"/>
    <w:rsid w:val="0024155C"/>
    <w:rsid w:val="002446FE"/>
    <w:rsid w:val="00245423"/>
    <w:rsid w:val="0024590D"/>
    <w:rsid w:val="00245D90"/>
    <w:rsid w:val="002469B6"/>
    <w:rsid w:val="002473D4"/>
    <w:rsid w:val="0025042F"/>
    <w:rsid w:val="00250CDA"/>
    <w:rsid w:val="00250E8B"/>
    <w:rsid w:val="002511DC"/>
    <w:rsid w:val="00252611"/>
    <w:rsid w:val="00253281"/>
    <w:rsid w:val="002532F7"/>
    <w:rsid w:val="00255273"/>
    <w:rsid w:val="0025648A"/>
    <w:rsid w:val="002572F6"/>
    <w:rsid w:val="00262B0C"/>
    <w:rsid w:val="00264D9C"/>
    <w:rsid w:val="002656C0"/>
    <w:rsid w:val="00265C99"/>
    <w:rsid w:val="002668F4"/>
    <w:rsid w:val="0026710A"/>
    <w:rsid w:val="00270B12"/>
    <w:rsid w:val="00270FD2"/>
    <w:rsid w:val="00272B4F"/>
    <w:rsid w:val="00275110"/>
    <w:rsid w:val="00275A9C"/>
    <w:rsid w:val="00277F6B"/>
    <w:rsid w:val="00281A07"/>
    <w:rsid w:val="0028240D"/>
    <w:rsid w:val="00283B71"/>
    <w:rsid w:val="00283C3A"/>
    <w:rsid w:val="002848E8"/>
    <w:rsid w:val="00285790"/>
    <w:rsid w:val="00285F93"/>
    <w:rsid w:val="00286F16"/>
    <w:rsid w:val="00287F0D"/>
    <w:rsid w:val="002907E5"/>
    <w:rsid w:val="002915A5"/>
    <w:rsid w:val="00292A4A"/>
    <w:rsid w:val="00294444"/>
    <w:rsid w:val="002978A2"/>
    <w:rsid w:val="002A0574"/>
    <w:rsid w:val="002A2D81"/>
    <w:rsid w:val="002A519A"/>
    <w:rsid w:val="002A5E6A"/>
    <w:rsid w:val="002A6D8E"/>
    <w:rsid w:val="002B0106"/>
    <w:rsid w:val="002B04E6"/>
    <w:rsid w:val="002B2011"/>
    <w:rsid w:val="002B23B8"/>
    <w:rsid w:val="002B25F7"/>
    <w:rsid w:val="002B48B7"/>
    <w:rsid w:val="002B571D"/>
    <w:rsid w:val="002C0C13"/>
    <w:rsid w:val="002C1E83"/>
    <w:rsid w:val="002C259C"/>
    <w:rsid w:val="002C37B7"/>
    <w:rsid w:val="002C4129"/>
    <w:rsid w:val="002C57D8"/>
    <w:rsid w:val="002C5EC0"/>
    <w:rsid w:val="002C63D7"/>
    <w:rsid w:val="002C6F24"/>
    <w:rsid w:val="002D1B32"/>
    <w:rsid w:val="002D5D0D"/>
    <w:rsid w:val="002E01F0"/>
    <w:rsid w:val="002E3BB6"/>
    <w:rsid w:val="002E3CBA"/>
    <w:rsid w:val="002E4EC3"/>
    <w:rsid w:val="002E56AC"/>
    <w:rsid w:val="002E6699"/>
    <w:rsid w:val="002E6A6C"/>
    <w:rsid w:val="002E6ECE"/>
    <w:rsid w:val="002E73A1"/>
    <w:rsid w:val="002F035A"/>
    <w:rsid w:val="002F0E52"/>
    <w:rsid w:val="002F1210"/>
    <w:rsid w:val="002F1B51"/>
    <w:rsid w:val="002F3E49"/>
    <w:rsid w:val="002F434A"/>
    <w:rsid w:val="002F6D6E"/>
    <w:rsid w:val="002F792C"/>
    <w:rsid w:val="002F7BBC"/>
    <w:rsid w:val="00302F8D"/>
    <w:rsid w:val="00303AE2"/>
    <w:rsid w:val="00303C3C"/>
    <w:rsid w:val="00305531"/>
    <w:rsid w:val="003059BB"/>
    <w:rsid w:val="003062A0"/>
    <w:rsid w:val="00306EB2"/>
    <w:rsid w:val="0030751F"/>
    <w:rsid w:val="0031099A"/>
    <w:rsid w:val="00316E4C"/>
    <w:rsid w:val="00320B08"/>
    <w:rsid w:val="00320E9C"/>
    <w:rsid w:val="003210CC"/>
    <w:rsid w:val="00321B36"/>
    <w:rsid w:val="00322282"/>
    <w:rsid w:val="00322CA3"/>
    <w:rsid w:val="00324D8C"/>
    <w:rsid w:val="00326AA4"/>
    <w:rsid w:val="003271A1"/>
    <w:rsid w:val="00331E2D"/>
    <w:rsid w:val="00331FCE"/>
    <w:rsid w:val="00332C0A"/>
    <w:rsid w:val="00336970"/>
    <w:rsid w:val="003369A4"/>
    <w:rsid w:val="00336FB4"/>
    <w:rsid w:val="0033765E"/>
    <w:rsid w:val="00340164"/>
    <w:rsid w:val="00340350"/>
    <w:rsid w:val="003403CA"/>
    <w:rsid w:val="00340949"/>
    <w:rsid w:val="003426AC"/>
    <w:rsid w:val="00342BCE"/>
    <w:rsid w:val="00342BE9"/>
    <w:rsid w:val="00343C09"/>
    <w:rsid w:val="00343F25"/>
    <w:rsid w:val="00345508"/>
    <w:rsid w:val="00346E1E"/>
    <w:rsid w:val="00347B4A"/>
    <w:rsid w:val="00351944"/>
    <w:rsid w:val="00351C3D"/>
    <w:rsid w:val="0035269B"/>
    <w:rsid w:val="00354430"/>
    <w:rsid w:val="003545B6"/>
    <w:rsid w:val="00354E3A"/>
    <w:rsid w:val="00356A33"/>
    <w:rsid w:val="0035730E"/>
    <w:rsid w:val="0036039E"/>
    <w:rsid w:val="00361A77"/>
    <w:rsid w:val="0036221F"/>
    <w:rsid w:val="00363195"/>
    <w:rsid w:val="0037047F"/>
    <w:rsid w:val="0037211D"/>
    <w:rsid w:val="0037358C"/>
    <w:rsid w:val="0037412D"/>
    <w:rsid w:val="003806B1"/>
    <w:rsid w:val="00383959"/>
    <w:rsid w:val="00383DAD"/>
    <w:rsid w:val="003853CE"/>
    <w:rsid w:val="00387DD4"/>
    <w:rsid w:val="00390C55"/>
    <w:rsid w:val="00392AA3"/>
    <w:rsid w:val="00393093"/>
    <w:rsid w:val="0039471C"/>
    <w:rsid w:val="003959C3"/>
    <w:rsid w:val="003A1D5D"/>
    <w:rsid w:val="003A3737"/>
    <w:rsid w:val="003A47A0"/>
    <w:rsid w:val="003A482B"/>
    <w:rsid w:val="003A4CA3"/>
    <w:rsid w:val="003A5243"/>
    <w:rsid w:val="003A56EB"/>
    <w:rsid w:val="003A63EB"/>
    <w:rsid w:val="003A6D46"/>
    <w:rsid w:val="003A6F22"/>
    <w:rsid w:val="003A7352"/>
    <w:rsid w:val="003B0853"/>
    <w:rsid w:val="003B0D29"/>
    <w:rsid w:val="003B2D97"/>
    <w:rsid w:val="003B5712"/>
    <w:rsid w:val="003B5C6A"/>
    <w:rsid w:val="003C1BA5"/>
    <w:rsid w:val="003C2B12"/>
    <w:rsid w:val="003C6E63"/>
    <w:rsid w:val="003C76B1"/>
    <w:rsid w:val="003D022B"/>
    <w:rsid w:val="003D025A"/>
    <w:rsid w:val="003D0CD7"/>
    <w:rsid w:val="003D3902"/>
    <w:rsid w:val="003D391D"/>
    <w:rsid w:val="003D4E9C"/>
    <w:rsid w:val="003D5B62"/>
    <w:rsid w:val="003D741B"/>
    <w:rsid w:val="003E0217"/>
    <w:rsid w:val="003E0914"/>
    <w:rsid w:val="003E1BA3"/>
    <w:rsid w:val="003E2A4C"/>
    <w:rsid w:val="003E2FE8"/>
    <w:rsid w:val="003E3027"/>
    <w:rsid w:val="003E3CF1"/>
    <w:rsid w:val="003E52DB"/>
    <w:rsid w:val="003E612D"/>
    <w:rsid w:val="003E61CF"/>
    <w:rsid w:val="003E646A"/>
    <w:rsid w:val="003F2778"/>
    <w:rsid w:val="00400DE2"/>
    <w:rsid w:val="00400FF7"/>
    <w:rsid w:val="00401F5E"/>
    <w:rsid w:val="004029A2"/>
    <w:rsid w:val="00403F35"/>
    <w:rsid w:val="0041040F"/>
    <w:rsid w:val="004116BB"/>
    <w:rsid w:val="00411C29"/>
    <w:rsid w:val="0041280B"/>
    <w:rsid w:val="00414908"/>
    <w:rsid w:val="00414DFE"/>
    <w:rsid w:val="0041600B"/>
    <w:rsid w:val="00416511"/>
    <w:rsid w:val="00416601"/>
    <w:rsid w:val="0041739E"/>
    <w:rsid w:val="004203AB"/>
    <w:rsid w:val="0042095A"/>
    <w:rsid w:val="004219AB"/>
    <w:rsid w:val="004231FF"/>
    <w:rsid w:val="004233D8"/>
    <w:rsid w:val="00423C89"/>
    <w:rsid w:val="004252F4"/>
    <w:rsid w:val="00426293"/>
    <w:rsid w:val="00430F1C"/>
    <w:rsid w:val="00431A8E"/>
    <w:rsid w:val="00433D29"/>
    <w:rsid w:val="00434763"/>
    <w:rsid w:val="00434A44"/>
    <w:rsid w:val="00435202"/>
    <w:rsid w:val="004352AA"/>
    <w:rsid w:val="004356A9"/>
    <w:rsid w:val="00435F41"/>
    <w:rsid w:val="00436F8B"/>
    <w:rsid w:val="0044177E"/>
    <w:rsid w:val="00443297"/>
    <w:rsid w:val="00443B72"/>
    <w:rsid w:val="00445597"/>
    <w:rsid w:val="00445B91"/>
    <w:rsid w:val="00446AB5"/>
    <w:rsid w:val="00447BC3"/>
    <w:rsid w:val="00452D93"/>
    <w:rsid w:val="0045301E"/>
    <w:rsid w:val="004544B9"/>
    <w:rsid w:val="00454565"/>
    <w:rsid w:val="00455CF7"/>
    <w:rsid w:val="00460644"/>
    <w:rsid w:val="00461C87"/>
    <w:rsid w:val="00463B4B"/>
    <w:rsid w:val="00464D04"/>
    <w:rsid w:val="004654F4"/>
    <w:rsid w:val="004656AF"/>
    <w:rsid w:val="00466830"/>
    <w:rsid w:val="0046695E"/>
    <w:rsid w:val="004670DD"/>
    <w:rsid w:val="004720B7"/>
    <w:rsid w:val="0047210C"/>
    <w:rsid w:val="0047286F"/>
    <w:rsid w:val="004749BC"/>
    <w:rsid w:val="00475400"/>
    <w:rsid w:val="0047770B"/>
    <w:rsid w:val="00477E1B"/>
    <w:rsid w:val="00477EE0"/>
    <w:rsid w:val="0048084E"/>
    <w:rsid w:val="00480E54"/>
    <w:rsid w:val="0048173D"/>
    <w:rsid w:val="00482711"/>
    <w:rsid w:val="00482DAD"/>
    <w:rsid w:val="00483848"/>
    <w:rsid w:val="00483DC6"/>
    <w:rsid w:val="004846D9"/>
    <w:rsid w:val="00484869"/>
    <w:rsid w:val="00485A60"/>
    <w:rsid w:val="00485D56"/>
    <w:rsid w:val="004911F2"/>
    <w:rsid w:val="0049135A"/>
    <w:rsid w:val="00492FD0"/>
    <w:rsid w:val="004944D4"/>
    <w:rsid w:val="00494BD3"/>
    <w:rsid w:val="00494FE3"/>
    <w:rsid w:val="0049755D"/>
    <w:rsid w:val="004A25F5"/>
    <w:rsid w:val="004A401B"/>
    <w:rsid w:val="004A4621"/>
    <w:rsid w:val="004A572C"/>
    <w:rsid w:val="004A66EF"/>
    <w:rsid w:val="004A6C25"/>
    <w:rsid w:val="004A6ED1"/>
    <w:rsid w:val="004A7EBD"/>
    <w:rsid w:val="004A7EED"/>
    <w:rsid w:val="004A7F65"/>
    <w:rsid w:val="004B1828"/>
    <w:rsid w:val="004B243D"/>
    <w:rsid w:val="004B50F3"/>
    <w:rsid w:val="004B5A49"/>
    <w:rsid w:val="004B6F1D"/>
    <w:rsid w:val="004B71C4"/>
    <w:rsid w:val="004B7807"/>
    <w:rsid w:val="004C0A90"/>
    <w:rsid w:val="004C0BD7"/>
    <w:rsid w:val="004C358E"/>
    <w:rsid w:val="004C4E4C"/>
    <w:rsid w:val="004C4E50"/>
    <w:rsid w:val="004C7720"/>
    <w:rsid w:val="004D03AF"/>
    <w:rsid w:val="004D18C6"/>
    <w:rsid w:val="004D30C6"/>
    <w:rsid w:val="004D3606"/>
    <w:rsid w:val="004D5466"/>
    <w:rsid w:val="004D5BB6"/>
    <w:rsid w:val="004D6269"/>
    <w:rsid w:val="004D7998"/>
    <w:rsid w:val="004E0313"/>
    <w:rsid w:val="004E1544"/>
    <w:rsid w:val="004E1A84"/>
    <w:rsid w:val="004E292F"/>
    <w:rsid w:val="004E3150"/>
    <w:rsid w:val="004E4007"/>
    <w:rsid w:val="004E686C"/>
    <w:rsid w:val="004E6CB4"/>
    <w:rsid w:val="004E7DCA"/>
    <w:rsid w:val="004F190E"/>
    <w:rsid w:val="004F2733"/>
    <w:rsid w:val="004F2DC9"/>
    <w:rsid w:val="004F3C0C"/>
    <w:rsid w:val="004F4EFF"/>
    <w:rsid w:val="004F57CA"/>
    <w:rsid w:val="004F5D37"/>
    <w:rsid w:val="005027AF"/>
    <w:rsid w:val="0050324F"/>
    <w:rsid w:val="005034D2"/>
    <w:rsid w:val="00503D77"/>
    <w:rsid w:val="005054ED"/>
    <w:rsid w:val="005068C0"/>
    <w:rsid w:val="00510FD1"/>
    <w:rsid w:val="00511492"/>
    <w:rsid w:val="005219A3"/>
    <w:rsid w:val="00522DAB"/>
    <w:rsid w:val="00522FCD"/>
    <w:rsid w:val="00527BB1"/>
    <w:rsid w:val="00530314"/>
    <w:rsid w:val="00530A3A"/>
    <w:rsid w:val="00534113"/>
    <w:rsid w:val="005354EC"/>
    <w:rsid w:val="00535A98"/>
    <w:rsid w:val="005364B7"/>
    <w:rsid w:val="00537173"/>
    <w:rsid w:val="00540B6B"/>
    <w:rsid w:val="0054634B"/>
    <w:rsid w:val="00547A0A"/>
    <w:rsid w:val="00551686"/>
    <w:rsid w:val="00557220"/>
    <w:rsid w:val="00557231"/>
    <w:rsid w:val="00557443"/>
    <w:rsid w:val="00557D1B"/>
    <w:rsid w:val="0056044E"/>
    <w:rsid w:val="005606AF"/>
    <w:rsid w:val="00561BF7"/>
    <w:rsid w:val="00562739"/>
    <w:rsid w:val="00563F44"/>
    <w:rsid w:val="005652E5"/>
    <w:rsid w:val="00566113"/>
    <w:rsid w:val="00570F13"/>
    <w:rsid w:val="0057273A"/>
    <w:rsid w:val="00573154"/>
    <w:rsid w:val="00573A90"/>
    <w:rsid w:val="00573F04"/>
    <w:rsid w:val="00575002"/>
    <w:rsid w:val="00577D20"/>
    <w:rsid w:val="00582D32"/>
    <w:rsid w:val="00582E9D"/>
    <w:rsid w:val="00585377"/>
    <w:rsid w:val="00586E38"/>
    <w:rsid w:val="00590A67"/>
    <w:rsid w:val="00591D31"/>
    <w:rsid w:val="0059291E"/>
    <w:rsid w:val="005942BA"/>
    <w:rsid w:val="00595642"/>
    <w:rsid w:val="00595FD9"/>
    <w:rsid w:val="00597BF4"/>
    <w:rsid w:val="005A0C93"/>
    <w:rsid w:val="005A6241"/>
    <w:rsid w:val="005A65B9"/>
    <w:rsid w:val="005B0B1A"/>
    <w:rsid w:val="005B1065"/>
    <w:rsid w:val="005B1072"/>
    <w:rsid w:val="005B1170"/>
    <w:rsid w:val="005B3CFE"/>
    <w:rsid w:val="005B47B5"/>
    <w:rsid w:val="005B681F"/>
    <w:rsid w:val="005B6F0A"/>
    <w:rsid w:val="005C2D29"/>
    <w:rsid w:val="005C396A"/>
    <w:rsid w:val="005C39EA"/>
    <w:rsid w:val="005C6D11"/>
    <w:rsid w:val="005C73F6"/>
    <w:rsid w:val="005D12EA"/>
    <w:rsid w:val="005D1BC2"/>
    <w:rsid w:val="005D2067"/>
    <w:rsid w:val="005D2649"/>
    <w:rsid w:val="005D305C"/>
    <w:rsid w:val="005D489E"/>
    <w:rsid w:val="005D4D1B"/>
    <w:rsid w:val="005D5BEC"/>
    <w:rsid w:val="005E0FE4"/>
    <w:rsid w:val="005E1A20"/>
    <w:rsid w:val="005E26AA"/>
    <w:rsid w:val="005E2C86"/>
    <w:rsid w:val="005E3198"/>
    <w:rsid w:val="005E3A27"/>
    <w:rsid w:val="005E4970"/>
    <w:rsid w:val="005E753A"/>
    <w:rsid w:val="005E7637"/>
    <w:rsid w:val="005F008E"/>
    <w:rsid w:val="005F056A"/>
    <w:rsid w:val="005F1883"/>
    <w:rsid w:val="005F2F30"/>
    <w:rsid w:val="005F3713"/>
    <w:rsid w:val="005F411A"/>
    <w:rsid w:val="005F4195"/>
    <w:rsid w:val="005F4A63"/>
    <w:rsid w:val="005F53C3"/>
    <w:rsid w:val="005F5AA1"/>
    <w:rsid w:val="005F6D2D"/>
    <w:rsid w:val="005F7BF7"/>
    <w:rsid w:val="00601A9E"/>
    <w:rsid w:val="0060368A"/>
    <w:rsid w:val="00603B25"/>
    <w:rsid w:val="00606CDE"/>
    <w:rsid w:val="00606E0D"/>
    <w:rsid w:val="00612031"/>
    <w:rsid w:val="0061233F"/>
    <w:rsid w:val="00616195"/>
    <w:rsid w:val="00616D81"/>
    <w:rsid w:val="00617390"/>
    <w:rsid w:val="00617BE1"/>
    <w:rsid w:val="00621655"/>
    <w:rsid w:val="00622462"/>
    <w:rsid w:val="00622770"/>
    <w:rsid w:val="00623046"/>
    <w:rsid w:val="006232EA"/>
    <w:rsid w:val="00623A30"/>
    <w:rsid w:val="0062522D"/>
    <w:rsid w:val="00627903"/>
    <w:rsid w:val="00631473"/>
    <w:rsid w:val="0063165D"/>
    <w:rsid w:val="00632B70"/>
    <w:rsid w:val="0063381A"/>
    <w:rsid w:val="00634FDD"/>
    <w:rsid w:val="00635377"/>
    <w:rsid w:val="00637983"/>
    <w:rsid w:val="00637A51"/>
    <w:rsid w:val="006405D7"/>
    <w:rsid w:val="00640A1B"/>
    <w:rsid w:val="006410F4"/>
    <w:rsid w:val="00642E0D"/>
    <w:rsid w:val="006462A2"/>
    <w:rsid w:val="0064664C"/>
    <w:rsid w:val="006479B9"/>
    <w:rsid w:val="00650CEB"/>
    <w:rsid w:val="00651007"/>
    <w:rsid w:val="006513F6"/>
    <w:rsid w:val="00651972"/>
    <w:rsid w:val="006528E5"/>
    <w:rsid w:val="00653223"/>
    <w:rsid w:val="00656613"/>
    <w:rsid w:val="00656E95"/>
    <w:rsid w:val="0066037B"/>
    <w:rsid w:val="0066086C"/>
    <w:rsid w:val="00660CCC"/>
    <w:rsid w:val="0066145A"/>
    <w:rsid w:val="006622BA"/>
    <w:rsid w:val="006638FE"/>
    <w:rsid w:val="00663C1C"/>
    <w:rsid w:val="00664E17"/>
    <w:rsid w:val="00664E92"/>
    <w:rsid w:val="00664EED"/>
    <w:rsid w:val="0066563C"/>
    <w:rsid w:val="00666184"/>
    <w:rsid w:val="00666361"/>
    <w:rsid w:val="006670C0"/>
    <w:rsid w:val="006701A0"/>
    <w:rsid w:val="00670748"/>
    <w:rsid w:val="00670755"/>
    <w:rsid w:val="00670A94"/>
    <w:rsid w:val="00672029"/>
    <w:rsid w:val="006753A8"/>
    <w:rsid w:val="00675CCA"/>
    <w:rsid w:val="006772BF"/>
    <w:rsid w:val="0067734B"/>
    <w:rsid w:val="00677416"/>
    <w:rsid w:val="006775B1"/>
    <w:rsid w:val="006837DF"/>
    <w:rsid w:val="00685202"/>
    <w:rsid w:val="00685DE6"/>
    <w:rsid w:val="00690743"/>
    <w:rsid w:val="006909E8"/>
    <w:rsid w:val="0069137E"/>
    <w:rsid w:val="006916DB"/>
    <w:rsid w:val="00694817"/>
    <w:rsid w:val="006949FF"/>
    <w:rsid w:val="0069534D"/>
    <w:rsid w:val="006953BB"/>
    <w:rsid w:val="0069542B"/>
    <w:rsid w:val="00695AAE"/>
    <w:rsid w:val="006969E8"/>
    <w:rsid w:val="006976A0"/>
    <w:rsid w:val="006A1596"/>
    <w:rsid w:val="006A290E"/>
    <w:rsid w:val="006A3442"/>
    <w:rsid w:val="006A50B2"/>
    <w:rsid w:val="006B1C49"/>
    <w:rsid w:val="006B2AFA"/>
    <w:rsid w:val="006B420F"/>
    <w:rsid w:val="006B4B06"/>
    <w:rsid w:val="006B4E95"/>
    <w:rsid w:val="006C0847"/>
    <w:rsid w:val="006C1700"/>
    <w:rsid w:val="006C183A"/>
    <w:rsid w:val="006C22D5"/>
    <w:rsid w:val="006C2991"/>
    <w:rsid w:val="006C4A29"/>
    <w:rsid w:val="006C4E33"/>
    <w:rsid w:val="006C5145"/>
    <w:rsid w:val="006C6BB1"/>
    <w:rsid w:val="006C6C2E"/>
    <w:rsid w:val="006D0536"/>
    <w:rsid w:val="006D11D1"/>
    <w:rsid w:val="006D4CF1"/>
    <w:rsid w:val="006D52F3"/>
    <w:rsid w:val="006E5DF0"/>
    <w:rsid w:val="006E76AE"/>
    <w:rsid w:val="006F13E6"/>
    <w:rsid w:val="006F28F3"/>
    <w:rsid w:val="006F505E"/>
    <w:rsid w:val="006F7D54"/>
    <w:rsid w:val="007016B7"/>
    <w:rsid w:val="00701CDA"/>
    <w:rsid w:val="0070227C"/>
    <w:rsid w:val="007071CD"/>
    <w:rsid w:val="00707BF6"/>
    <w:rsid w:val="00710D6F"/>
    <w:rsid w:val="007120CF"/>
    <w:rsid w:val="00712ED6"/>
    <w:rsid w:val="00714BCF"/>
    <w:rsid w:val="00715E43"/>
    <w:rsid w:val="00716C37"/>
    <w:rsid w:val="00721A3D"/>
    <w:rsid w:val="00724A5A"/>
    <w:rsid w:val="00724B07"/>
    <w:rsid w:val="00726096"/>
    <w:rsid w:val="0072664D"/>
    <w:rsid w:val="00727491"/>
    <w:rsid w:val="0073064F"/>
    <w:rsid w:val="00731BB1"/>
    <w:rsid w:val="007326D2"/>
    <w:rsid w:val="00732B84"/>
    <w:rsid w:val="007350B8"/>
    <w:rsid w:val="00736146"/>
    <w:rsid w:val="00741668"/>
    <w:rsid w:val="00741CCA"/>
    <w:rsid w:val="00741F8F"/>
    <w:rsid w:val="00743876"/>
    <w:rsid w:val="00743F20"/>
    <w:rsid w:val="007529AF"/>
    <w:rsid w:val="007540B3"/>
    <w:rsid w:val="00755C0F"/>
    <w:rsid w:val="00757006"/>
    <w:rsid w:val="00757147"/>
    <w:rsid w:val="00762248"/>
    <w:rsid w:val="0076388B"/>
    <w:rsid w:val="00763912"/>
    <w:rsid w:val="0076732D"/>
    <w:rsid w:val="00767F69"/>
    <w:rsid w:val="0077092A"/>
    <w:rsid w:val="007711E1"/>
    <w:rsid w:val="00772AFF"/>
    <w:rsid w:val="00773054"/>
    <w:rsid w:val="00774FE8"/>
    <w:rsid w:val="00776B61"/>
    <w:rsid w:val="00777514"/>
    <w:rsid w:val="00780B69"/>
    <w:rsid w:val="00780D06"/>
    <w:rsid w:val="00782E63"/>
    <w:rsid w:val="00783D03"/>
    <w:rsid w:val="00784081"/>
    <w:rsid w:val="00784123"/>
    <w:rsid w:val="00785249"/>
    <w:rsid w:val="0078787E"/>
    <w:rsid w:val="007905F1"/>
    <w:rsid w:val="00790778"/>
    <w:rsid w:val="0079087C"/>
    <w:rsid w:val="0079481E"/>
    <w:rsid w:val="00795B37"/>
    <w:rsid w:val="00796A1B"/>
    <w:rsid w:val="00796A65"/>
    <w:rsid w:val="007974A7"/>
    <w:rsid w:val="007A0EF5"/>
    <w:rsid w:val="007A10C8"/>
    <w:rsid w:val="007A1E5D"/>
    <w:rsid w:val="007A43A0"/>
    <w:rsid w:val="007A43F9"/>
    <w:rsid w:val="007A4F0D"/>
    <w:rsid w:val="007A5468"/>
    <w:rsid w:val="007A57EE"/>
    <w:rsid w:val="007A6EBD"/>
    <w:rsid w:val="007B3ADB"/>
    <w:rsid w:val="007B64E6"/>
    <w:rsid w:val="007B6C7B"/>
    <w:rsid w:val="007B7186"/>
    <w:rsid w:val="007B7DA7"/>
    <w:rsid w:val="007C064B"/>
    <w:rsid w:val="007C1B99"/>
    <w:rsid w:val="007C33B0"/>
    <w:rsid w:val="007C526F"/>
    <w:rsid w:val="007C54FD"/>
    <w:rsid w:val="007C6814"/>
    <w:rsid w:val="007C78D6"/>
    <w:rsid w:val="007C7CE7"/>
    <w:rsid w:val="007D2CAC"/>
    <w:rsid w:val="007D50BE"/>
    <w:rsid w:val="007D551B"/>
    <w:rsid w:val="007D5D9C"/>
    <w:rsid w:val="007D5FD0"/>
    <w:rsid w:val="007E0A17"/>
    <w:rsid w:val="007E2510"/>
    <w:rsid w:val="007E4147"/>
    <w:rsid w:val="007E6D68"/>
    <w:rsid w:val="007F0574"/>
    <w:rsid w:val="007F06E2"/>
    <w:rsid w:val="007F1A5D"/>
    <w:rsid w:val="007F2F9F"/>
    <w:rsid w:val="007F3A3C"/>
    <w:rsid w:val="007F3AD1"/>
    <w:rsid w:val="007F5306"/>
    <w:rsid w:val="007F5D09"/>
    <w:rsid w:val="007F7C98"/>
    <w:rsid w:val="00801C29"/>
    <w:rsid w:val="00804F03"/>
    <w:rsid w:val="00806EE8"/>
    <w:rsid w:val="00811F7B"/>
    <w:rsid w:val="008120AC"/>
    <w:rsid w:val="00814B1E"/>
    <w:rsid w:val="00817447"/>
    <w:rsid w:val="00817FE1"/>
    <w:rsid w:val="00820E7E"/>
    <w:rsid w:val="00822157"/>
    <w:rsid w:val="00822934"/>
    <w:rsid w:val="008229BC"/>
    <w:rsid w:val="00823DC3"/>
    <w:rsid w:val="00825557"/>
    <w:rsid w:val="00825756"/>
    <w:rsid w:val="008264E2"/>
    <w:rsid w:val="00826AEB"/>
    <w:rsid w:val="008271CB"/>
    <w:rsid w:val="00827683"/>
    <w:rsid w:val="008278AA"/>
    <w:rsid w:val="00830146"/>
    <w:rsid w:val="00832736"/>
    <w:rsid w:val="00832C4E"/>
    <w:rsid w:val="00834A80"/>
    <w:rsid w:val="0083556B"/>
    <w:rsid w:val="00836076"/>
    <w:rsid w:val="008370E6"/>
    <w:rsid w:val="00837F11"/>
    <w:rsid w:val="008400FE"/>
    <w:rsid w:val="00841C65"/>
    <w:rsid w:val="00842610"/>
    <w:rsid w:val="00842F3E"/>
    <w:rsid w:val="00844332"/>
    <w:rsid w:val="00845280"/>
    <w:rsid w:val="008457CE"/>
    <w:rsid w:val="00846701"/>
    <w:rsid w:val="00847CF3"/>
    <w:rsid w:val="0085010A"/>
    <w:rsid w:val="008537BA"/>
    <w:rsid w:val="00854603"/>
    <w:rsid w:val="00855DDF"/>
    <w:rsid w:val="008564ED"/>
    <w:rsid w:val="00857D9B"/>
    <w:rsid w:val="0086020B"/>
    <w:rsid w:val="00861030"/>
    <w:rsid w:val="008613DA"/>
    <w:rsid w:val="00862635"/>
    <w:rsid w:val="00863500"/>
    <w:rsid w:val="008647FC"/>
    <w:rsid w:val="00867E79"/>
    <w:rsid w:val="00873311"/>
    <w:rsid w:val="00873CCE"/>
    <w:rsid w:val="00875722"/>
    <w:rsid w:val="00875C45"/>
    <w:rsid w:val="00877028"/>
    <w:rsid w:val="0088023D"/>
    <w:rsid w:val="00882AE7"/>
    <w:rsid w:val="00885082"/>
    <w:rsid w:val="0088699A"/>
    <w:rsid w:val="00891284"/>
    <w:rsid w:val="0089162D"/>
    <w:rsid w:val="0089202A"/>
    <w:rsid w:val="008922D5"/>
    <w:rsid w:val="008931AC"/>
    <w:rsid w:val="0089325A"/>
    <w:rsid w:val="008940ED"/>
    <w:rsid w:val="008947ED"/>
    <w:rsid w:val="008957AB"/>
    <w:rsid w:val="008963D3"/>
    <w:rsid w:val="008965A6"/>
    <w:rsid w:val="00897E5C"/>
    <w:rsid w:val="008A2B76"/>
    <w:rsid w:val="008A3098"/>
    <w:rsid w:val="008A4B55"/>
    <w:rsid w:val="008A5505"/>
    <w:rsid w:val="008A5B69"/>
    <w:rsid w:val="008A7CCC"/>
    <w:rsid w:val="008B1293"/>
    <w:rsid w:val="008B1527"/>
    <w:rsid w:val="008B3405"/>
    <w:rsid w:val="008B381B"/>
    <w:rsid w:val="008B3F1F"/>
    <w:rsid w:val="008B4876"/>
    <w:rsid w:val="008B64CA"/>
    <w:rsid w:val="008B6F8F"/>
    <w:rsid w:val="008B7369"/>
    <w:rsid w:val="008C5CFB"/>
    <w:rsid w:val="008C6824"/>
    <w:rsid w:val="008C6F54"/>
    <w:rsid w:val="008D0980"/>
    <w:rsid w:val="008D143F"/>
    <w:rsid w:val="008D1520"/>
    <w:rsid w:val="008D186A"/>
    <w:rsid w:val="008D1A8D"/>
    <w:rsid w:val="008D3547"/>
    <w:rsid w:val="008D3671"/>
    <w:rsid w:val="008D5032"/>
    <w:rsid w:val="008D6AD7"/>
    <w:rsid w:val="008E0620"/>
    <w:rsid w:val="008E15ED"/>
    <w:rsid w:val="008E164B"/>
    <w:rsid w:val="008E1720"/>
    <w:rsid w:val="008E19CD"/>
    <w:rsid w:val="008E228F"/>
    <w:rsid w:val="008E23D2"/>
    <w:rsid w:val="008E3C04"/>
    <w:rsid w:val="008E53F6"/>
    <w:rsid w:val="008E6876"/>
    <w:rsid w:val="008E7927"/>
    <w:rsid w:val="008F1721"/>
    <w:rsid w:val="008F4F53"/>
    <w:rsid w:val="008F5CD3"/>
    <w:rsid w:val="008F7EC6"/>
    <w:rsid w:val="00901FCC"/>
    <w:rsid w:val="009025C2"/>
    <w:rsid w:val="009029D5"/>
    <w:rsid w:val="0090345C"/>
    <w:rsid w:val="009045C9"/>
    <w:rsid w:val="0090475D"/>
    <w:rsid w:val="0090514B"/>
    <w:rsid w:val="0090538F"/>
    <w:rsid w:val="0090601D"/>
    <w:rsid w:val="00910467"/>
    <w:rsid w:val="009105EF"/>
    <w:rsid w:val="00913078"/>
    <w:rsid w:val="009135E3"/>
    <w:rsid w:val="00914240"/>
    <w:rsid w:val="00914F10"/>
    <w:rsid w:val="009163E1"/>
    <w:rsid w:val="0091727A"/>
    <w:rsid w:val="009179D7"/>
    <w:rsid w:val="00920EC0"/>
    <w:rsid w:val="00921BFC"/>
    <w:rsid w:val="00922592"/>
    <w:rsid w:val="00924001"/>
    <w:rsid w:val="009309C8"/>
    <w:rsid w:val="00930C18"/>
    <w:rsid w:val="00930EB7"/>
    <w:rsid w:val="00936B28"/>
    <w:rsid w:val="00936F78"/>
    <w:rsid w:val="009404DE"/>
    <w:rsid w:val="00940CC7"/>
    <w:rsid w:val="00943A3C"/>
    <w:rsid w:val="00943BF4"/>
    <w:rsid w:val="00946E14"/>
    <w:rsid w:val="009470DB"/>
    <w:rsid w:val="00952AFE"/>
    <w:rsid w:val="0095467F"/>
    <w:rsid w:val="00955C66"/>
    <w:rsid w:val="0095638E"/>
    <w:rsid w:val="0095674D"/>
    <w:rsid w:val="00957569"/>
    <w:rsid w:val="00964A41"/>
    <w:rsid w:val="00965B35"/>
    <w:rsid w:val="00973794"/>
    <w:rsid w:val="00973B32"/>
    <w:rsid w:val="00980168"/>
    <w:rsid w:val="00981C07"/>
    <w:rsid w:val="00983B35"/>
    <w:rsid w:val="00984A6B"/>
    <w:rsid w:val="00984E3F"/>
    <w:rsid w:val="0098602E"/>
    <w:rsid w:val="00990CAC"/>
    <w:rsid w:val="00992656"/>
    <w:rsid w:val="009927B1"/>
    <w:rsid w:val="00992AAF"/>
    <w:rsid w:val="00992F77"/>
    <w:rsid w:val="00993CE0"/>
    <w:rsid w:val="009945A9"/>
    <w:rsid w:val="0099504B"/>
    <w:rsid w:val="009961A8"/>
    <w:rsid w:val="009961D4"/>
    <w:rsid w:val="009968D9"/>
    <w:rsid w:val="009969A5"/>
    <w:rsid w:val="009A1244"/>
    <w:rsid w:val="009A1D5C"/>
    <w:rsid w:val="009A2766"/>
    <w:rsid w:val="009A3EB1"/>
    <w:rsid w:val="009A58FF"/>
    <w:rsid w:val="009A64BB"/>
    <w:rsid w:val="009A65B3"/>
    <w:rsid w:val="009B2CFA"/>
    <w:rsid w:val="009B306F"/>
    <w:rsid w:val="009B47DD"/>
    <w:rsid w:val="009B5F64"/>
    <w:rsid w:val="009C04C9"/>
    <w:rsid w:val="009C12B3"/>
    <w:rsid w:val="009C1312"/>
    <w:rsid w:val="009C1AD9"/>
    <w:rsid w:val="009C5BF7"/>
    <w:rsid w:val="009C6A34"/>
    <w:rsid w:val="009C6DA2"/>
    <w:rsid w:val="009C7121"/>
    <w:rsid w:val="009D000B"/>
    <w:rsid w:val="009D0839"/>
    <w:rsid w:val="009D1AC4"/>
    <w:rsid w:val="009D1B44"/>
    <w:rsid w:val="009D1F88"/>
    <w:rsid w:val="009D27FC"/>
    <w:rsid w:val="009D3491"/>
    <w:rsid w:val="009E19F9"/>
    <w:rsid w:val="009E3087"/>
    <w:rsid w:val="009F0760"/>
    <w:rsid w:val="009F0ECD"/>
    <w:rsid w:val="009F3E4C"/>
    <w:rsid w:val="009F478B"/>
    <w:rsid w:val="009F4EFB"/>
    <w:rsid w:val="009F593E"/>
    <w:rsid w:val="009F5EF8"/>
    <w:rsid w:val="009F66F4"/>
    <w:rsid w:val="00A01C71"/>
    <w:rsid w:val="00A02AD3"/>
    <w:rsid w:val="00A0531B"/>
    <w:rsid w:val="00A0589D"/>
    <w:rsid w:val="00A069D6"/>
    <w:rsid w:val="00A11279"/>
    <w:rsid w:val="00A11A67"/>
    <w:rsid w:val="00A11F3E"/>
    <w:rsid w:val="00A12BA5"/>
    <w:rsid w:val="00A133FE"/>
    <w:rsid w:val="00A1391B"/>
    <w:rsid w:val="00A155CC"/>
    <w:rsid w:val="00A1635B"/>
    <w:rsid w:val="00A16C90"/>
    <w:rsid w:val="00A17D0A"/>
    <w:rsid w:val="00A21BF5"/>
    <w:rsid w:val="00A25499"/>
    <w:rsid w:val="00A2650E"/>
    <w:rsid w:val="00A26917"/>
    <w:rsid w:val="00A2700E"/>
    <w:rsid w:val="00A27F77"/>
    <w:rsid w:val="00A30BB9"/>
    <w:rsid w:val="00A323F4"/>
    <w:rsid w:val="00A34020"/>
    <w:rsid w:val="00A3434D"/>
    <w:rsid w:val="00A35BFB"/>
    <w:rsid w:val="00A35EDA"/>
    <w:rsid w:val="00A36338"/>
    <w:rsid w:val="00A376B1"/>
    <w:rsid w:val="00A4043A"/>
    <w:rsid w:val="00A42431"/>
    <w:rsid w:val="00A425D6"/>
    <w:rsid w:val="00A446C2"/>
    <w:rsid w:val="00A46A9B"/>
    <w:rsid w:val="00A5064C"/>
    <w:rsid w:val="00A522DB"/>
    <w:rsid w:val="00A542B2"/>
    <w:rsid w:val="00A54323"/>
    <w:rsid w:val="00A54688"/>
    <w:rsid w:val="00A577F1"/>
    <w:rsid w:val="00A579AC"/>
    <w:rsid w:val="00A60D90"/>
    <w:rsid w:val="00A63466"/>
    <w:rsid w:val="00A6348D"/>
    <w:rsid w:val="00A657F2"/>
    <w:rsid w:val="00A6584C"/>
    <w:rsid w:val="00A65960"/>
    <w:rsid w:val="00A67996"/>
    <w:rsid w:val="00A70264"/>
    <w:rsid w:val="00A70E75"/>
    <w:rsid w:val="00A71E4F"/>
    <w:rsid w:val="00A73233"/>
    <w:rsid w:val="00A73922"/>
    <w:rsid w:val="00A80B4C"/>
    <w:rsid w:val="00A80D59"/>
    <w:rsid w:val="00A81C76"/>
    <w:rsid w:val="00A863D3"/>
    <w:rsid w:val="00A87FE1"/>
    <w:rsid w:val="00A91F46"/>
    <w:rsid w:val="00A93CBA"/>
    <w:rsid w:val="00A94234"/>
    <w:rsid w:val="00A96886"/>
    <w:rsid w:val="00A96F5F"/>
    <w:rsid w:val="00AA124B"/>
    <w:rsid w:val="00AA297D"/>
    <w:rsid w:val="00AA6B53"/>
    <w:rsid w:val="00AA779A"/>
    <w:rsid w:val="00AB2633"/>
    <w:rsid w:val="00AB3599"/>
    <w:rsid w:val="00AB480F"/>
    <w:rsid w:val="00AB6348"/>
    <w:rsid w:val="00AB6B4F"/>
    <w:rsid w:val="00AB7B83"/>
    <w:rsid w:val="00AC11ED"/>
    <w:rsid w:val="00AC1D3A"/>
    <w:rsid w:val="00AC232C"/>
    <w:rsid w:val="00AC5905"/>
    <w:rsid w:val="00AC67DB"/>
    <w:rsid w:val="00AC6D51"/>
    <w:rsid w:val="00AD03D1"/>
    <w:rsid w:val="00AD0761"/>
    <w:rsid w:val="00AD3967"/>
    <w:rsid w:val="00AD3F84"/>
    <w:rsid w:val="00AD68AE"/>
    <w:rsid w:val="00AD7940"/>
    <w:rsid w:val="00AE19CD"/>
    <w:rsid w:val="00AE289B"/>
    <w:rsid w:val="00AE296A"/>
    <w:rsid w:val="00AE5046"/>
    <w:rsid w:val="00AE5B57"/>
    <w:rsid w:val="00AE6705"/>
    <w:rsid w:val="00AF10DB"/>
    <w:rsid w:val="00AF19F0"/>
    <w:rsid w:val="00AF2EB8"/>
    <w:rsid w:val="00AF47F0"/>
    <w:rsid w:val="00B00828"/>
    <w:rsid w:val="00B02FF9"/>
    <w:rsid w:val="00B043C5"/>
    <w:rsid w:val="00B06BC0"/>
    <w:rsid w:val="00B07271"/>
    <w:rsid w:val="00B100A0"/>
    <w:rsid w:val="00B10CC1"/>
    <w:rsid w:val="00B1176F"/>
    <w:rsid w:val="00B117C3"/>
    <w:rsid w:val="00B12FC0"/>
    <w:rsid w:val="00B13CF0"/>
    <w:rsid w:val="00B208EA"/>
    <w:rsid w:val="00B20B22"/>
    <w:rsid w:val="00B22092"/>
    <w:rsid w:val="00B22451"/>
    <w:rsid w:val="00B22717"/>
    <w:rsid w:val="00B243A8"/>
    <w:rsid w:val="00B2627C"/>
    <w:rsid w:val="00B3064F"/>
    <w:rsid w:val="00B30ECA"/>
    <w:rsid w:val="00B3213A"/>
    <w:rsid w:val="00B33F63"/>
    <w:rsid w:val="00B35954"/>
    <w:rsid w:val="00B3693A"/>
    <w:rsid w:val="00B40C5E"/>
    <w:rsid w:val="00B41F37"/>
    <w:rsid w:val="00B421C6"/>
    <w:rsid w:val="00B427A1"/>
    <w:rsid w:val="00B439E3"/>
    <w:rsid w:val="00B451C7"/>
    <w:rsid w:val="00B4582D"/>
    <w:rsid w:val="00B50A7F"/>
    <w:rsid w:val="00B5478B"/>
    <w:rsid w:val="00B55449"/>
    <w:rsid w:val="00B55712"/>
    <w:rsid w:val="00B6169E"/>
    <w:rsid w:val="00B63AB3"/>
    <w:rsid w:val="00B64CF9"/>
    <w:rsid w:val="00B6560D"/>
    <w:rsid w:val="00B67453"/>
    <w:rsid w:val="00B70017"/>
    <w:rsid w:val="00B720EB"/>
    <w:rsid w:val="00B7362B"/>
    <w:rsid w:val="00B754CA"/>
    <w:rsid w:val="00B77125"/>
    <w:rsid w:val="00B772AA"/>
    <w:rsid w:val="00B77BF2"/>
    <w:rsid w:val="00B77C79"/>
    <w:rsid w:val="00B81026"/>
    <w:rsid w:val="00B84DA3"/>
    <w:rsid w:val="00B87C74"/>
    <w:rsid w:val="00B90090"/>
    <w:rsid w:val="00B910E1"/>
    <w:rsid w:val="00B91A2F"/>
    <w:rsid w:val="00B94322"/>
    <w:rsid w:val="00B94D94"/>
    <w:rsid w:val="00B95AB7"/>
    <w:rsid w:val="00BA2823"/>
    <w:rsid w:val="00BA59A8"/>
    <w:rsid w:val="00BA5FE4"/>
    <w:rsid w:val="00BA705D"/>
    <w:rsid w:val="00BA7802"/>
    <w:rsid w:val="00BB09A4"/>
    <w:rsid w:val="00BB30F1"/>
    <w:rsid w:val="00BB36EB"/>
    <w:rsid w:val="00BB3FB9"/>
    <w:rsid w:val="00BB5381"/>
    <w:rsid w:val="00BB705D"/>
    <w:rsid w:val="00BC0A37"/>
    <w:rsid w:val="00BC104E"/>
    <w:rsid w:val="00BC1A6A"/>
    <w:rsid w:val="00BC1B49"/>
    <w:rsid w:val="00BC1BD2"/>
    <w:rsid w:val="00BC1FD2"/>
    <w:rsid w:val="00BC43E3"/>
    <w:rsid w:val="00BC69F3"/>
    <w:rsid w:val="00BD077A"/>
    <w:rsid w:val="00BD1BE4"/>
    <w:rsid w:val="00BD33A9"/>
    <w:rsid w:val="00BD4A9F"/>
    <w:rsid w:val="00BD53B5"/>
    <w:rsid w:val="00BD6EC7"/>
    <w:rsid w:val="00BE165F"/>
    <w:rsid w:val="00BE1904"/>
    <w:rsid w:val="00BE2316"/>
    <w:rsid w:val="00BE2FE7"/>
    <w:rsid w:val="00BE396F"/>
    <w:rsid w:val="00BE4237"/>
    <w:rsid w:val="00BE46FF"/>
    <w:rsid w:val="00BE4DA3"/>
    <w:rsid w:val="00BE590B"/>
    <w:rsid w:val="00BE6526"/>
    <w:rsid w:val="00BE75C2"/>
    <w:rsid w:val="00BE7B17"/>
    <w:rsid w:val="00BF0790"/>
    <w:rsid w:val="00BF3C4B"/>
    <w:rsid w:val="00BF4123"/>
    <w:rsid w:val="00BF4716"/>
    <w:rsid w:val="00BF5109"/>
    <w:rsid w:val="00BF561D"/>
    <w:rsid w:val="00BF5DDA"/>
    <w:rsid w:val="00BF5E43"/>
    <w:rsid w:val="00C00C04"/>
    <w:rsid w:val="00C01FB8"/>
    <w:rsid w:val="00C02860"/>
    <w:rsid w:val="00C0495D"/>
    <w:rsid w:val="00C04BDA"/>
    <w:rsid w:val="00C04E40"/>
    <w:rsid w:val="00C04EBF"/>
    <w:rsid w:val="00C10E69"/>
    <w:rsid w:val="00C11863"/>
    <w:rsid w:val="00C12B63"/>
    <w:rsid w:val="00C13F65"/>
    <w:rsid w:val="00C14171"/>
    <w:rsid w:val="00C15754"/>
    <w:rsid w:val="00C168A0"/>
    <w:rsid w:val="00C1697C"/>
    <w:rsid w:val="00C16EA2"/>
    <w:rsid w:val="00C2019F"/>
    <w:rsid w:val="00C20F04"/>
    <w:rsid w:val="00C21781"/>
    <w:rsid w:val="00C219A4"/>
    <w:rsid w:val="00C21DC4"/>
    <w:rsid w:val="00C22CE5"/>
    <w:rsid w:val="00C254EB"/>
    <w:rsid w:val="00C25602"/>
    <w:rsid w:val="00C2633E"/>
    <w:rsid w:val="00C27516"/>
    <w:rsid w:val="00C2766A"/>
    <w:rsid w:val="00C30168"/>
    <w:rsid w:val="00C30C9A"/>
    <w:rsid w:val="00C36397"/>
    <w:rsid w:val="00C363F4"/>
    <w:rsid w:val="00C4229F"/>
    <w:rsid w:val="00C4496F"/>
    <w:rsid w:val="00C503E6"/>
    <w:rsid w:val="00C51A3B"/>
    <w:rsid w:val="00C52C7F"/>
    <w:rsid w:val="00C559E6"/>
    <w:rsid w:val="00C55FA1"/>
    <w:rsid w:val="00C56FBE"/>
    <w:rsid w:val="00C6014C"/>
    <w:rsid w:val="00C624FC"/>
    <w:rsid w:val="00C6280D"/>
    <w:rsid w:val="00C6338E"/>
    <w:rsid w:val="00C63903"/>
    <w:rsid w:val="00C64053"/>
    <w:rsid w:val="00C646D7"/>
    <w:rsid w:val="00C65522"/>
    <w:rsid w:val="00C65C49"/>
    <w:rsid w:val="00C65FFA"/>
    <w:rsid w:val="00C677D6"/>
    <w:rsid w:val="00C719AC"/>
    <w:rsid w:val="00C724E6"/>
    <w:rsid w:val="00C72E6B"/>
    <w:rsid w:val="00C737FE"/>
    <w:rsid w:val="00C741DE"/>
    <w:rsid w:val="00C7672C"/>
    <w:rsid w:val="00C7676E"/>
    <w:rsid w:val="00C76834"/>
    <w:rsid w:val="00C76E1A"/>
    <w:rsid w:val="00C77494"/>
    <w:rsid w:val="00C847DC"/>
    <w:rsid w:val="00C85A03"/>
    <w:rsid w:val="00C860BF"/>
    <w:rsid w:val="00C86692"/>
    <w:rsid w:val="00C8720A"/>
    <w:rsid w:val="00C90B99"/>
    <w:rsid w:val="00C90D1F"/>
    <w:rsid w:val="00C90D36"/>
    <w:rsid w:val="00C9159F"/>
    <w:rsid w:val="00C91867"/>
    <w:rsid w:val="00C92953"/>
    <w:rsid w:val="00C92A0C"/>
    <w:rsid w:val="00C92C85"/>
    <w:rsid w:val="00C94E8C"/>
    <w:rsid w:val="00C96178"/>
    <w:rsid w:val="00C961A8"/>
    <w:rsid w:val="00CA00D2"/>
    <w:rsid w:val="00CA21FF"/>
    <w:rsid w:val="00CA3423"/>
    <w:rsid w:val="00CA4D10"/>
    <w:rsid w:val="00CA5238"/>
    <w:rsid w:val="00CA536E"/>
    <w:rsid w:val="00CA5A60"/>
    <w:rsid w:val="00CA60B5"/>
    <w:rsid w:val="00CA630E"/>
    <w:rsid w:val="00CA6823"/>
    <w:rsid w:val="00CA6D55"/>
    <w:rsid w:val="00CA72D9"/>
    <w:rsid w:val="00CB606D"/>
    <w:rsid w:val="00CB796D"/>
    <w:rsid w:val="00CB7EC4"/>
    <w:rsid w:val="00CC0257"/>
    <w:rsid w:val="00CC1F4E"/>
    <w:rsid w:val="00CC251D"/>
    <w:rsid w:val="00CC28A3"/>
    <w:rsid w:val="00CC29F9"/>
    <w:rsid w:val="00CC52FD"/>
    <w:rsid w:val="00CC6589"/>
    <w:rsid w:val="00CC77F7"/>
    <w:rsid w:val="00CD1A99"/>
    <w:rsid w:val="00CD1C50"/>
    <w:rsid w:val="00CD3718"/>
    <w:rsid w:val="00CD381B"/>
    <w:rsid w:val="00CD4030"/>
    <w:rsid w:val="00CD4042"/>
    <w:rsid w:val="00CE08D6"/>
    <w:rsid w:val="00CE0A4E"/>
    <w:rsid w:val="00CE0A64"/>
    <w:rsid w:val="00CE12D2"/>
    <w:rsid w:val="00CE235F"/>
    <w:rsid w:val="00CE2B54"/>
    <w:rsid w:val="00CE3C07"/>
    <w:rsid w:val="00CF0477"/>
    <w:rsid w:val="00CF1386"/>
    <w:rsid w:val="00CF1ABC"/>
    <w:rsid w:val="00CF1FC0"/>
    <w:rsid w:val="00CF2C02"/>
    <w:rsid w:val="00CF37F0"/>
    <w:rsid w:val="00CF757E"/>
    <w:rsid w:val="00D020A8"/>
    <w:rsid w:val="00D0210C"/>
    <w:rsid w:val="00D03245"/>
    <w:rsid w:val="00D047FE"/>
    <w:rsid w:val="00D0494A"/>
    <w:rsid w:val="00D04A90"/>
    <w:rsid w:val="00D0565F"/>
    <w:rsid w:val="00D10B58"/>
    <w:rsid w:val="00D15637"/>
    <w:rsid w:val="00D1662B"/>
    <w:rsid w:val="00D1756D"/>
    <w:rsid w:val="00D17E8D"/>
    <w:rsid w:val="00D221D7"/>
    <w:rsid w:val="00D23894"/>
    <w:rsid w:val="00D2455B"/>
    <w:rsid w:val="00D25059"/>
    <w:rsid w:val="00D27B6E"/>
    <w:rsid w:val="00D27E26"/>
    <w:rsid w:val="00D3033D"/>
    <w:rsid w:val="00D30823"/>
    <w:rsid w:val="00D33809"/>
    <w:rsid w:val="00D33ACA"/>
    <w:rsid w:val="00D35131"/>
    <w:rsid w:val="00D3667A"/>
    <w:rsid w:val="00D40924"/>
    <w:rsid w:val="00D4156A"/>
    <w:rsid w:val="00D44B3B"/>
    <w:rsid w:val="00D46439"/>
    <w:rsid w:val="00D46BA8"/>
    <w:rsid w:val="00D47915"/>
    <w:rsid w:val="00D500CA"/>
    <w:rsid w:val="00D51B88"/>
    <w:rsid w:val="00D572FA"/>
    <w:rsid w:val="00D576B4"/>
    <w:rsid w:val="00D577E6"/>
    <w:rsid w:val="00D57B21"/>
    <w:rsid w:val="00D61F7C"/>
    <w:rsid w:val="00D6445A"/>
    <w:rsid w:val="00D668CC"/>
    <w:rsid w:val="00D672BE"/>
    <w:rsid w:val="00D718D6"/>
    <w:rsid w:val="00D72212"/>
    <w:rsid w:val="00D725AB"/>
    <w:rsid w:val="00D72E3D"/>
    <w:rsid w:val="00D73CDB"/>
    <w:rsid w:val="00D74379"/>
    <w:rsid w:val="00D74549"/>
    <w:rsid w:val="00D763C4"/>
    <w:rsid w:val="00D76DC7"/>
    <w:rsid w:val="00D8136F"/>
    <w:rsid w:val="00D81D08"/>
    <w:rsid w:val="00D82BAC"/>
    <w:rsid w:val="00D82F10"/>
    <w:rsid w:val="00D8331B"/>
    <w:rsid w:val="00D83DA8"/>
    <w:rsid w:val="00D84666"/>
    <w:rsid w:val="00D8594E"/>
    <w:rsid w:val="00D85B6C"/>
    <w:rsid w:val="00D85F91"/>
    <w:rsid w:val="00D91D80"/>
    <w:rsid w:val="00D94040"/>
    <w:rsid w:val="00D94E47"/>
    <w:rsid w:val="00DA2F96"/>
    <w:rsid w:val="00DA60FB"/>
    <w:rsid w:val="00DA6139"/>
    <w:rsid w:val="00DA6D0E"/>
    <w:rsid w:val="00DA78FD"/>
    <w:rsid w:val="00DB3278"/>
    <w:rsid w:val="00DB517E"/>
    <w:rsid w:val="00DB6128"/>
    <w:rsid w:val="00DB61F6"/>
    <w:rsid w:val="00DB702B"/>
    <w:rsid w:val="00DC0F18"/>
    <w:rsid w:val="00DC15DB"/>
    <w:rsid w:val="00DC2C78"/>
    <w:rsid w:val="00DC2CFC"/>
    <w:rsid w:val="00DC3621"/>
    <w:rsid w:val="00DC427F"/>
    <w:rsid w:val="00DC5421"/>
    <w:rsid w:val="00DC7053"/>
    <w:rsid w:val="00DC74CD"/>
    <w:rsid w:val="00DD0743"/>
    <w:rsid w:val="00DD1963"/>
    <w:rsid w:val="00DD1B3F"/>
    <w:rsid w:val="00DD5888"/>
    <w:rsid w:val="00DD5A2D"/>
    <w:rsid w:val="00DD77F4"/>
    <w:rsid w:val="00DE03BE"/>
    <w:rsid w:val="00DE0AF8"/>
    <w:rsid w:val="00DE112A"/>
    <w:rsid w:val="00DE13A5"/>
    <w:rsid w:val="00DE14EE"/>
    <w:rsid w:val="00DE1CA0"/>
    <w:rsid w:val="00DE230B"/>
    <w:rsid w:val="00DE2F45"/>
    <w:rsid w:val="00DE391B"/>
    <w:rsid w:val="00DF0550"/>
    <w:rsid w:val="00DF0EB8"/>
    <w:rsid w:val="00DF415D"/>
    <w:rsid w:val="00DF7515"/>
    <w:rsid w:val="00DF768A"/>
    <w:rsid w:val="00E038DE"/>
    <w:rsid w:val="00E05F83"/>
    <w:rsid w:val="00E13BF0"/>
    <w:rsid w:val="00E14E85"/>
    <w:rsid w:val="00E16038"/>
    <w:rsid w:val="00E16AF3"/>
    <w:rsid w:val="00E200EB"/>
    <w:rsid w:val="00E22F12"/>
    <w:rsid w:val="00E23A3E"/>
    <w:rsid w:val="00E25995"/>
    <w:rsid w:val="00E25D85"/>
    <w:rsid w:val="00E27661"/>
    <w:rsid w:val="00E30A09"/>
    <w:rsid w:val="00E31248"/>
    <w:rsid w:val="00E31CB2"/>
    <w:rsid w:val="00E31F95"/>
    <w:rsid w:val="00E333A2"/>
    <w:rsid w:val="00E3349B"/>
    <w:rsid w:val="00E3501A"/>
    <w:rsid w:val="00E3584E"/>
    <w:rsid w:val="00E36384"/>
    <w:rsid w:val="00E370FF"/>
    <w:rsid w:val="00E37273"/>
    <w:rsid w:val="00E37338"/>
    <w:rsid w:val="00E37A56"/>
    <w:rsid w:val="00E40635"/>
    <w:rsid w:val="00E40A89"/>
    <w:rsid w:val="00E411DE"/>
    <w:rsid w:val="00E449AC"/>
    <w:rsid w:val="00E45133"/>
    <w:rsid w:val="00E45C5B"/>
    <w:rsid w:val="00E4652B"/>
    <w:rsid w:val="00E46786"/>
    <w:rsid w:val="00E46F70"/>
    <w:rsid w:val="00E473C5"/>
    <w:rsid w:val="00E47BB4"/>
    <w:rsid w:val="00E52B67"/>
    <w:rsid w:val="00E53AD3"/>
    <w:rsid w:val="00E549C9"/>
    <w:rsid w:val="00E549E7"/>
    <w:rsid w:val="00E55679"/>
    <w:rsid w:val="00E60747"/>
    <w:rsid w:val="00E63AD7"/>
    <w:rsid w:val="00E644AE"/>
    <w:rsid w:val="00E64C28"/>
    <w:rsid w:val="00E67425"/>
    <w:rsid w:val="00E70302"/>
    <w:rsid w:val="00E71712"/>
    <w:rsid w:val="00E74B73"/>
    <w:rsid w:val="00E74BE5"/>
    <w:rsid w:val="00E74C93"/>
    <w:rsid w:val="00E74FC4"/>
    <w:rsid w:val="00E75CB1"/>
    <w:rsid w:val="00E768E6"/>
    <w:rsid w:val="00E77CEB"/>
    <w:rsid w:val="00E804B6"/>
    <w:rsid w:val="00E80EB1"/>
    <w:rsid w:val="00E8119E"/>
    <w:rsid w:val="00E8156A"/>
    <w:rsid w:val="00E8407E"/>
    <w:rsid w:val="00E9170D"/>
    <w:rsid w:val="00E93F80"/>
    <w:rsid w:val="00E9412A"/>
    <w:rsid w:val="00E94335"/>
    <w:rsid w:val="00E960E0"/>
    <w:rsid w:val="00E9775B"/>
    <w:rsid w:val="00EA279E"/>
    <w:rsid w:val="00EA45DB"/>
    <w:rsid w:val="00EA581E"/>
    <w:rsid w:val="00EA6BD1"/>
    <w:rsid w:val="00EA72F0"/>
    <w:rsid w:val="00EB0CD9"/>
    <w:rsid w:val="00EB1CBC"/>
    <w:rsid w:val="00EB2621"/>
    <w:rsid w:val="00EB275B"/>
    <w:rsid w:val="00EB46F9"/>
    <w:rsid w:val="00EB4906"/>
    <w:rsid w:val="00EB4AD1"/>
    <w:rsid w:val="00EB5258"/>
    <w:rsid w:val="00EB7AB3"/>
    <w:rsid w:val="00EC195D"/>
    <w:rsid w:val="00EC3DAF"/>
    <w:rsid w:val="00EC439C"/>
    <w:rsid w:val="00EC4E95"/>
    <w:rsid w:val="00EC563E"/>
    <w:rsid w:val="00EC78DE"/>
    <w:rsid w:val="00ED02D4"/>
    <w:rsid w:val="00ED3850"/>
    <w:rsid w:val="00ED73C8"/>
    <w:rsid w:val="00EE0E9A"/>
    <w:rsid w:val="00EE1D41"/>
    <w:rsid w:val="00EE1EC8"/>
    <w:rsid w:val="00EE218A"/>
    <w:rsid w:val="00EE319B"/>
    <w:rsid w:val="00EE3879"/>
    <w:rsid w:val="00EE3A0C"/>
    <w:rsid w:val="00EE3D43"/>
    <w:rsid w:val="00EE4B32"/>
    <w:rsid w:val="00EE6041"/>
    <w:rsid w:val="00EF0657"/>
    <w:rsid w:val="00EF091A"/>
    <w:rsid w:val="00EF0D0F"/>
    <w:rsid w:val="00EF1219"/>
    <w:rsid w:val="00EF169D"/>
    <w:rsid w:val="00EF2996"/>
    <w:rsid w:val="00EF354C"/>
    <w:rsid w:val="00EF3BAB"/>
    <w:rsid w:val="00EF70CB"/>
    <w:rsid w:val="00F009BD"/>
    <w:rsid w:val="00F03028"/>
    <w:rsid w:val="00F04796"/>
    <w:rsid w:val="00F06494"/>
    <w:rsid w:val="00F13593"/>
    <w:rsid w:val="00F13FD3"/>
    <w:rsid w:val="00F14C45"/>
    <w:rsid w:val="00F1668F"/>
    <w:rsid w:val="00F1697B"/>
    <w:rsid w:val="00F16A5D"/>
    <w:rsid w:val="00F21AFE"/>
    <w:rsid w:val="00F220CE"/>
    <w:rsid w:val="00F25377"/>
    <w:rsid w:val="00F262A4"/>
    <w:rsid w:val="00F27F1A"/>
    <w:rsid w:val="00F30336"/>
    <w:rsid w:val="00F3049D"/>
    <w:rsid w:val="00F31512"/>
    <w:rsid w:val="00F32D02"/>
    <w:rsid w:val="00F3372C"/>
    <w:rsid w:val="00F34158"/>
    <w:rsid w:val="00F349D3"/>
    <w:rsid w:val="00F3558B"/>
    <w:rsid w:val="00F35B53"/>
    <w:rsid w:val="00F3618D"/>
    <w:rsid w:val="00F36488"/>
    <w:rsid w:val="00F37505"/>
    <w:rsid w:val="00F379B8"/>
    <w:rsid w:val="00F40E58"/>
    <w:rsid w:val="00F419B3"/>
    <w:rsid w:val="00F42F7F"/>
    <w:rsid w:val="00F44668"/>
    <w:rsid w:val="00F44CE5"/>
    <w:rsid w:val="00F47B68"/>
    <w:rsid w:val="00F51B98"/>
    <w:rsid w:val="00F53C01"/>
    <w:rsid w:val="00F57612"/>
    <w:rsid w:val="00F57628"/>
    <w:rsid w:val="00F60D8A"/>
    <w:rsid w:val="00F60E8C"/>
    <w:rsid w:val="00F61DDC"/>
    <w:rsid w:val="00F6267B"/>
    <w:rsid w:val="00F627CB"/>
    <w:rsid w:val="00F63516"/>
    <w:rsid w:val="00F6460C"/>
    <w:rsid w:val="00F65449"/>
    <w:rsid w:val="00F66846"/>
    <w:rsid w:val="00F721EC"/>
    <w:rsid w:val="00F73BA7"/>
    <w:rsid w:val="00F74928"/>
    <w:rsid w:val="00F75DF4"/>
    <w:rsid w:val="00F770A9"/>
    <w:rsid w:val="00F7745B"/>
    <w:rsid w:val="00F808F6"/>
    <w:rsid w:val="00F8190C"/>
    <w:rsid w:val="00F8325B"/>
    <w:rsid w:val="00F83625"/>
    <w:rsid w:val="00F83A68"/>
    <w:rsid w:val="00F84FAA"/>
    <w:rsid w:val="00F8693B"/>
    <w:rsid w:val="00F91AE5"/>
    <w:rsid w:val="00F95C59"/>
    <w:rsid w:val="00F969EF"/>
    <w:rsid w:val="00FA0569"/>
    <w:rsid w:val="00FA1D79"/>
    <w:rsid w:val="00FA20AF"/>
    <w:rsid w:val="00FA23A4"/>
    <w:rsid w:val="00FA42EF"/>
    <w:rsid w:val="00FA4EF6"/>
    <w:rsid w:val="00FA58FE"/>
    <w:rsid w:val="00FA596C"/>
    <w:rsid w:val="00FA7099"/>
    <w:rsid w:val="00FA7875"/>
    <w:rsid w:val="00FB2398"/>
    <w:rsid w:val="00FB28C3"/>
    <w:rsid w:val="00FB31F7"/>
    <w:rsid w:val="00FB5116"/>
    <w:rsid w:val="00FB67D3"/>
    <w:rsid w:val="00FB720A"/>
    <w:rsid w:val="00FB799A"/>
    <w:rsid w:val="00FB7F76"/>
    <w:rsid w:val="00FC0942"/>
    <w:rsid w:val="00FC20CD"/>
    <w:rsid w:val="00FC2610"/>
    <w:rsid w:val="00FC2F06"/>
    <w:rsid w:val="00FC56D7"/>
    <w:rsid w:val="00FC570E"/>
    <w:rsid w:val="00FC5F1C"/>
    <w:rsid w:val="00FC5F54"/>
    <w:rsid w:val="00FC70E7"/>
    <w:rsid w:val="00FD20AF"/>
    <w:rsid w:val="00FD5763"/>
    <w:rsid w:val="00FD5F38"/>
    <w:rsid w:val="00FE03E8"/>
    <w:rsid w:val="00FE0579"/>
    <w:rsid w:val="00FE19DB"/>
    <w:rsid w:val="00FE2558"/>
    <w:rsid w:val="00FE269D"/>
    <w:rsid w:val="00FE4E6F"/>
    <w:rsid w:val="00FE55C4"/>
    <w:rsid w:val="00FF0636"/>
    <w:rsid w:val="00FF3A8D"/>
    <w:rsid w:val="00FF3FAE"/>
    <w:rsid w:val="00FF4783"/>
    <w:rsid w:val="00FF533D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9E70171"/>
  <w15:docId w15:val="{4C6A2FA2-BBC5-4504-B8D2-1EDE28B2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59291E"/>
    <w:pPr>
      <w:keepNext/>
      <w:widowControl/>
      <w:autoSpaceDE/>
      <w:autoSpaceDN/>
      <w:adjustRightInd/>
      <w:jc w:val="center"/>
    </w:pPr>
    <w:rPr>
      <w:b/>
      <w:bCs/>
      <w:spacing w:val="80"/>
      <w:sz w:val="40"/>
      <w:szCs w:val="40"/>
    </w:rPr>
  </w:style>
  <w:style w:type="paragraph" w:styleId="a3">
    <w:name w:val="List Paragraph"/>
    <w:basedOn w:val="a"/>
    <w:uiPriority w:val="34"/>
    <w:qFormat/>
    <w:rsid w:val="00F627CB"/>
    <w:pPr>
      <w:ind w:left="720"/>
      <w:contextualSpacing/>
    </w:pPr>
  </w:style>
  <w:style w:type="paragraph" w:customStyle="1" w:styleId="ConsPlusNonformat">
    <w:name w:val="ConsPlusNonformat"/>
    <w:uiPriority w:val="99"/>
    <w:rsid w:val="00D35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51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D351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 Знак"/>
    <w:basedOn w:val="a"/>
    <w:rsid w:val="00D3513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5">
    <w:name w:val="Текст выноски Знак"/>
    <w:basedOn w:val="a0"/>
    <w:link w:val="a6"/>
    <w:uiPriority w:val="99"/>
    <w:semiHidden/>
    <w:rsid w:val="00D35131"/>
    <w:rPr>
      <w:rFonts w:ascii="Tahoma" w:eastAsia="Calibri" w:hAnsi="Tahoma" w:cs="Times New Roman"/>
      <w:sz w:val="16"/>
      <w:szCs w:val="16"/>
    </w:rPr>
  </w:style>
  <w:style w:type="paragraph" w:styleId="a6">
    <w:name w:val="Balloon Text"/>
    <w:basedOn w:val="a"/>
    <w:link w:val="a5"/>
    <w:uiPriority w:val="99"/>
    <w:semiHidden/>
    <w:rsid w:val="00D35131"/>
    <w:pPr>
      <w:widowControl/>
      <w:autoSpaceDE/>
      <w:autoSpaceDN/>
      <w:adjustRightInd/>
      <w:spacing w:line="276" w:lineRule="auto"/>
      <w:ind w:firstLine="709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10">
    <w:name w:val="Текст выноски Знак1"/>
    <w:basedOn w:val="a0"/>
    <w:uiPriority w:val="99"/>
    <w:semiHidden/>
    <w:rsid w:val="00D3513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List 2"/>
    <w:basedOn w:val="a"/>
    <w:rsid w:val="00D35131"/>
    <w:pPr>
      <w:widowControl/>
      <w:autoSpaceDE/>
      <w:autoSpaceDN/>
      <w:adjustRightInd/>
      <w:ind w:left="566" w:hanging="283"/>
    </w:pPr>
  </w:style>
  <w:style w:type="paragraph" w:customStyle="1" w:styleId="a7">
    <w:name w:val="Знак Знак Знак Знак Знак Знак Знак Знак Знак Знак Знак Знак Знак Знак Знак"/>
    <w:basedOn w:val="a"/>
    <w:rsid w:val="00D3513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35131"/>
    <w:pPr>
      <w:widowControl/>
      <w:tabs>
        <w:tab w:val="center" w:pos="4677"/>
        <w:tab w:val="right" w:pos="9355"/>
      </w:tabs>
      <w:autoSpaceDE/>
      <w:autoSpaceDN/>
      <w:adjustRightInd/>
      <w:spacing w:line="276" w:lineRule="auto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3513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35131"/>
    <w:pPr>
      <w:widowControl/>
      <w:tabs>
        <w:tab w:val="center" w:pos="4677"/>
        <w:tab w:val="right" w:pos="9355"/>
      </w:tabs>
      <w:autoSpaceDE/>
      <w:autoSpaceDN/>
      <w:adjustRightInd/>
      <w:spacing w:line="276" w:lineRule="auto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35131"/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C76834"/>
  </w:style>
  <w:style w:type="paragraph" w:styleId="ac">
    <w:name w:val="No Spacing"/>
    <w:uiPriority w:val="1"/>
    <w:qFormat/>
    <w:rsid w:val="00C76834"/>
    <w:pPr>
      <w:spacing w:after="0" w:line="240" w:lineRule="auto"/>
    </w:pPr>
  </w:style>
  <w:style w:type="character" w:customStyle="1" w:styleId="ad">
    <w:name w:val="Основной текст Знак"/>
    <w:basedOn w:val="a0"/>
    <w:link w:val="ae"/>
    <w:uiPriority w:val="99"/>
    <w:semiHidden/>
    <w:rsid w:val="00C76834"/>
  </w:style>
  <w:style w:type="paragraph" w:customStyle="1" w:styleId="12">
    <w:name w:val="Основной текст1"/>
    <w:basedOn w:val="a"/>
    <w:next w:val="ae"/>
    <w:uiPriority w:val="99"/>
    <w:semiHidden/>
    <w:unhideWhenUsed/>
    <w:rsid w:val="00C76834"/>
    <w:pPr>
      <w:widowControl/>
      <w:autoSpaceDE/>
      <w:autoSpaceDN/>
      <w:adjustRightInd/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C76834"/>
    <w:pPr>
      <w:spacing w:after="0"/>
      <w:ind w:firstLine="709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d"/>
    <w:uiPriority w:val="99"/>
    <w:semiHidden/>
    <w:unhideWhenUsed/>
    <w:rsid w:val="00C76834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C76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BD6EC7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uiPriority w:val="99"/>
    <w:rsid w:val="00BD6EC7"/>
  </w:style>
  <w:style w:type="table" w:customStyle="1" w:styleId="14">
    <w:name w:val="Сетка таблицы1"/>
    <w:basedOn w:val="a1"/>
    <w:next w:val="af"/>
    <w:uiPriority w:val="39"/>
    <w:rsid w:val="001B0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rsid w:val="007A0EF5"/>
    <w:pPr>
      <w:spacing w:after="0"/>
      <w:ind w:firstLine="709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3D025A"/>
    <w:rPr>
      <w:i/>
      <w:iCs/>
    </w:rPr>
  </w:style>
  <w:style w:type="character" w:styleId="af1">
    <w:name w:val="page number"/>
    <w:basedOn w:val="a0"/>
    <w:rsid w:val="00D84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5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1B51-BAD0-40B5-81D7-2E0A101A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3869</TotalTime>
  <Pages>51</Pages>
  <Words>8321</Words>
  <Characters>47435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Зубарева</dc:creator>
  <cp:lastModifiedBy>Kursk Adm</cp:lastModifiedBy>
  <cp:revision>314</cp:revision>
  <cp:lastPrinted>2026-01-29T06:48:00Z</cp:lastPrinted>
  <dcterms:created xsi:type="dcterms:W3CDTF">2012-05-31T13:14:00Z</dcterms:created>
  <dcterms:modified xsi:type="dcterms:W3CDTF">2026-01-29T11:20:00Z</dcterms:modified>
</cp:coreProperties>
</file>