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372C" w14:textId="77777777" w:rsidR="00DA0FE2" w:rsidRDefault="00DA0FE2" w:rsidP="00552F71">
      <w:pPr>
        <w:rPr>
          <w:b/>
          <w:sz w:val="28"/>
        </w:rPr>
      </w:pPr>
    </w:p>
    <w:p w14:paraId="40230EEE" w14:textId="6E5F3391" w:rsidR="00DA0FE2" w:rsidRPr="00DA0FE2" w:rsidRDefault="00DA0FE2" w:rsidP="00DA0FE2">
      <w:pPr>
        <w:keepNext/>
        <w:suppressAutoHyphens/>
        <w:rPr>
          <w:b/>
          <w:sz w:val="40"/>
          <w:lang w:eastAsia="ru-RU"/>
        </w:rPr>
      </w:pPr>
      <w:r>
        <w:rPr>
          <w:b/>
          <w:sz w:val="40"/>
          <w:lang w:eastAsia="ru-RU"/>
        </w:rPr>
        <w:t xml:space="preserve">                                          </w:t>
      </w:r>
      <w:r w:rsidRPr="00DA0FE2">
        <w:rPr>
          <w:b/>
          <w:noProof/>
          <w:spacing w:val="80"/>
          <w:sz w:val="40"/>
          <w:szCs w:val="24"/>
          <w:lang w:eastAsia="en-US"/>
        </w:rPr>
        <w:drawing>
          <wp:inline distT="0" distB="0" distL="0" distR="0" wp14:anchorId="60AA8DF6" wp14:editId="0E874AA6">
            <wp:extent cx="695325" cy="752475"/>
            <wp:effectExtent l="0" t="0" r="0" b="0"/>
            <wp:docPr id="6643775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8CD1" w14:textId="77777777" w:rsidR="00DA0FE2" w:rsidRPr="00DA0FE2" w:rsidRDefault="00DA0FE2" w:rsidP="00DA0FE2">
      <w:pPr>
        <w:jc w:val="center"/>
        <w:rPr>
          <w:sz w:val="28"/>
          <w:szCs w:val="28"/>
          <w:lang w:eastAsia="en-US"/>
        </w:rPr>
      </w:pPr>
    </w:p>
    <w:p w14:paraId="5C26E4EC" w14:textId="77777777" w:rsidR="00DA0FE2" w:rsidRPr="00DA0FE2" w:rsidRDefault="00DA0FE2" w:rsidP="00DA0FE2">
      <w:pPr>
        <w:keepNext/>
        <w:jc w:val="center"/>
        <w:outlineLvl w:val="2"/>
        <w:rPr>
          <w:b/>
          <w:bCs/>
          <w:sz w:val="36"/>
          <w:szCs w:val="24"/>
          <w:lang w:eastAsia="en-US"/>
        </w:rPr>
      </w:pPr>
      <w:r w:rsidRPr="00DA0FE2">
        <w:rPr>
          <w:b/>
          <w:bCs/>
          <w:sz w:val="36"/>
          <w:szCs w:val="24"/>
          <w:lang w:eastAsia="en-US"/>
        </w:rPr>
        <w:t>АДМИНИСТРАЦИЯ ГОРОДА КУРСКА</w:t>
      </w:r>
    </w:p>
    <w:p w14:paraId="5B291803" w14:textId="77777777" w:rsidR="00DA0FE2" w:rsidRPr="00DA0FE2" w:rsidRDefault="00DA0FE2" w:rsidP="00DA0FE2">
      <w:pPr>
        <w:spacing w:line="360" w:lineRule="auto"/>
        <w:jc w:val="center"/>
        <w:rPr>
          <w:sz w:val="40"/>
          <w:szCs w:val="28"/>
          <w:lang w:eastAsia="en-US"/>
        </w:rPr>
      </w:pPr>
      <w:r w:rsidRPr="00DA0FE2">
        <w:rPr>
          <w:sz w:val="40"/>
          <w:szCs w:val="28"/>
          <w:lang w:eastAsia="en-US"/>
        </w:rPr>
        <w:t>Курской области</w:t>
      </w:r>
    </w:p>
    <w:p w14:paraId="528B029B" w14:textId="77777777" w:rsidR="00DA0FE2" w:rsidRPr="00DA0FE2" w:rsidRDefault="00DA0FE2" w:rsidP="00DA0FE2">
      <w:pPr>
        <w:keepNext/>
        <w:jc w:val="center"/>
        <w:outlineLvl w:val="0"/>
        <w:rPr>
          <w:b/>
          <w:spacing w:val="80"/>
          <w:sz w:val="40"/>
          <w:lang w:eastAsia="en-US"/>
        </w:rPr>
      </w:pPr>
      <w:r w:rsidRPr="00DA0FE2">
        <w:rPr>
          <w:b/>
          <w:spacing w:val="80"/>
          <w:sz w:val="40"/>
          <w:lang w:eastAsia="en-US"/>
        </w:rPr>
        <w:t>ПОСТАНОВЛЕНИЕ</w:t>
      </w:r>
    </w:p>
    <w:p w14:paraId="39EFD424" w14:textId="77777777" w:rsidR="00DA0FE2" w:rsidRPr="00DA0FE2" w:rsidRDefault="00DA0FE2" w:rsidP="00DA0FE2">
      <w:pPr>
        <w:jc w:val="center"/>
        <w:rPr>
          <w:bCs/>
          <w:sz w:val="28"/>
          <w:szCs w:val="28"/>
          <w:lang w:eastAsia="en-US"/>
        </w:rPr>
      </w:pPr>
    </w:p>
    <w:p w14:paraId="40AA4F21" w14:textId="03BD0625" w:rsidR="00DA0FE2" w:rsidRPr="00DA0FE2" w:rsidRDefault="00DA0FE2" w:rsidP="00DA0FE2">
      <w:pPr>
        <w:rPr>
          <w:rFonts w:cs="Arial"/>
          <w:bCs/>
          <w:sz w:val="28"/>
          <w:szCs w:val="28"/>
          <w:lang w:eastAsia="ru-RU"/>
        </w:rPr>
      </w:pPr>
      <w:r w:rsidRPr="00DA0FE2">
        <w:rPr>
          <w:rFonts w:cs="Arial"/>
          <w:bCs/>
          <w:sz w:val="28"/>
          <w:szCs w:val="28"/>
          <w:lang w:eastAsia="ru-RU"/>
        </w:rPr>
        <w:t>«2</w:t>
      </w:r>
      <w:r>
        <w:rPr>
          <w:rFonts w:cs="Arial"/>
          <w:bCs/>
          <w:sz w:val="28"/>
          <w:szCs w:val="28"/>
          <w:lang w:eastAsia="ru-RU"/>
        </w:rPr>
        <w:t>9</w:t>
      </w:r>
      <w:r w:rsidRPr="00DA0FE2">
        <w:rPr>
          <w:rFonts w:cs="Arial"/>
          <w:bCs/>
          <w:sz w:val="28"/>
          <w:szCs w:val="28"/>
          <w:lang w:eastAsia="ru-RU"/>
        </w:rPr>
        <w:t>» декабря 2025 г.</w:t>
      </w:r>
      <w:r w:rsidRPr="00DA0FE2">
        <w:rPr>
          <w:rFonts w:cs="Arial"/>
          <w:bCs/>
          <w:sz w:val="28"/>
          <w:szCs w:val="28"/>
          <w:lang w:eastAsia="ru-RU"/>
        </w:rPr>
        <w:tab/>
      </w:r>
      <w:r w:rsidRPr="00DA0FE2">
        <w:rPr>
          <w:rFonts w:cs="Arial"/>
          <w:bCs/>
          <w:sz w:val="28"/>
          <w:szCs w:val="28"/>
          <w:lang w:eastAsia="ru-RU"/>
        </w:rPr>
        <w:tab/>
        <w:t xml:space="preserve">           </w:t>
      </w:r>
      <w:r w:rsidRPr="00DA0FE2">
        <w:rPr>
          <w:rFonts w:cs="Arial"/>
          <w:bCs/>
          <w:sz w:val="28"/>
          <w:szCs w:val="28"/>
          <w:lang w:eastAsia="ru-RU"/>
        </w:rPr>
        <w:tab/>
        <w:t xml:space="preserve">                                             № 6</w:t>
      </w:r>
      <w:r>
        <w:rPr>
          <w:rFonts w:cs="Arial"/>
          <w:bCs/>
          <w:sz w:val="28"/>
          <w:szCs w:val="28"/>
          <w:lang w:eastAsia="ru-RU"/>
        </w:rPr>
        <w:t>92</w:t>
      </w:r>
      <w:r w:rsidRPr="00DA0FE2">
        <w:rPr>
          <w:rFonts w:cs="Arial"/>
          <w:bCs/>
          <w:sz w:val="28"/>
          <w:szCs w:val="28"/>
          <w:lang w:eastAsia="ru-RU"/>
        </w:rPr>
        <w:t xml:space="preserve"> </w:t>
      </w:r>
    </w:p>
    <w:p w14:paraId="45EDE989" w14:textId="77777777" w:rsidR="00DA0FE2" w:rsidRDefault="00DA0FE2" w:rsidP="00552F71">
      <w:pPr>
        <w:rPr>
          <w:b/>
          <w:sz w:val="28"/>
        </w:rPr>
      </w:pPr>
    </w:p>
    <w:p w14:paraId="4EE2EA16" w14:textId="77777777" w:rsidR="00552F71" w:rsidRDefault="00552F71" w:rsidP="00552F71">
      <w:pPr>
        <w:rPr>
          <w:b/>
          <w:sz w:val="28"/>
        </w:rPr>
      </w:pPr>
    </w:p>
    <w:p w14:paraId="723B3398" w14:textId="77777777" w:rsidR="00552F71" w:rsidRPr="005E6B79" w:rsidRDefault="00552F71" w:rsidP="00552F71">
      <w:pPr>
        <w:jc w:val="center"/>
        <w:rPr>
          <w:b/>
          <w:sz w:val="28"/>
          <w:szCs w:val="28"/>
          <w:lang w:eastAsia="ru-RU"/>
        </w:rPr>
      </w:pPr>
      <w:bookmarkStart w:id="0" w:name="_Hlk70492783"/>
      <w:bookmarkStart w:id="1" w:name="_Hlk103260528"/>
      <w:r w:rsidRPr="005E6B79">
        <w:rPr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643733BF" w14:textId="4D9379F4" w:rsidR="00552F71" w:rsidRPr="005E6B79" w:rsidRDefault="00552F71" w:rsidP="00552F71">
      <w:pPr>
        <w:jc w:val="center"/>
        <w:rPr>
          <w:b/>
          <w:sz w:val="28"/>
          <w:szCs w:val="28"/>
          <w:lang w:eastAsia="ru-RU"/>
        </w:rPr>
      </w:pPr>
      <w:r w:rsidRPr="005E6B79">
        <w:rPr>
          <w:b/>
          <w:sz w:val="28"/>
          <w:szCs w:val="28"/>
          <w:lang w:eastAsia="ru-RU"/>
        </w:rPr>
        <w:t>Администрации города Курска от 2</w:t>
      </w:r>
      <w:r w:rsidR="006A3D74">
        <w:rPr>
          <w:b/>
          <w:sz w:val="28"/>
          <w:szCs w:val="28"/>
          <w:lang w:eastAsia="ru-RU"/>
        </w:rPr>
        <w:t>8</w:t>
      </w:r>
      <w:r w:rsidRPr="005E6B79">
        <w:rPr>
          <w:b/>
          <w:sz w:val="28"/>
          <w:szCs w:val="28"/>
          <w:lang w:eastAsia="ru-RU"/>
        </w:rPr>
        <w:t>.12.20</w:t>
      </w:r>
      <w:r w:rsidR="006A3D74">
        <w:rPr>
          <w:b/>
          <w:sz w:val="28"/>
          <w:szCs w:val="28"/>
          <w:lang w:eastAsia="ru-RU"/>
        </w:rPr>
        <w:t>24</w:t>
      </w:r>
      <w:r w:rsidRPr="005E6B79">
        <w:rPr>
          <w:b/>
          <w:sz w:val="28"/>
          <w:szCs w:val="28"/>
          <w:lang w:eastAsia="ru-RU"/>
        </w:rPr>
        <w:t xml:space="preserve"> № </w:t>
      </w:r>
      <w:r w:rsidR="006A3D74">
        <w:rPr>
          <w:b/>
          <w:sz w:val="28"/>
          <w:szCs w:val="28"/>
          <w:lang w:eastAsia="ru-RU"/>
        </w:rPr>
        <w:t>750</w:t>
      </w:r>
    </w:p>
    <w:p w14:paraId="34C90506" w14:textId="77777777" w:rsidR="00552F71" w:rsidRPr="005E6B79" w:rsidRDefault="00552F71" w:rsidP="00552F71">
      <w:pPr>
        <w:ind w:left="283"/>
        <w:rPr>
          <w:b/>
          <w:sz w:val="28"/>
          <w:szCs w:val="28"/>
          <w:lang w:eastAsia="ru-RU"/>
        </w:rPr>
      </w:pPr>
    </w:p>
    <w:p w14:paraId="1ED27A78" w14:textId="77777777" w:rsidR="00552F71" w:rsidRPr="005E6B79" w:rsidRDefault="00552F71" w:rsidP="00552F71">
      <w:pPr>
        <w:ind w:left="283"/>
        <w:rPr>
          <w:b/>
          <w:sz w:val="28"/>
          <w:szCs w:val="28"/>
          <w:lang w:eastAsia="ru-RU"/>
        </w:rPr>
      </w:pPr>
    </w:p>
    <w:p w14:paraId="0BB1056B" w14:textId="77777777" w:rsidR="00552F71" w:rsidRPr="005E6B79" w:rsidRDefault="00552F71" w:rsidP="00552F71">
      <w:pPr>
        <w:ind w:firstLine="708"/>
        <w:jc w:val="both"/>
        <w:rPr>
          <w:sz w:val="28"/>
          <w:szCs w:val="28"/>
          <w:lang w:eastAsia="ru-RU"/>
        </w:rPr>
      </w:pPr>
      <w:r w:rsidRPr="005E6B79">
        <w:rPr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5E6B79">
        <w:rPr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постановлением Администрации города Курска от 25.05.2018 </w:t>
      </w:r>
      <w:r w:rsidRPr="005E6B79">
        <w:rPr>
          <w:sz w:val="28"/>
          <w:szCs w:val="28"/>
          <w:lang w:eastAsia="ru-RU"/>
        </w:rPr>
        <w:br/>
        <w:t xml:space="preserve">№ 1118 «О стратегии социально-экономического развития города Курска </w:t>
      </w:r>
      <w:r w:rsidRPr="005E6B79">
        <w:rPr>
          <w:sz w:val="28"/>
          <w:szCs w:val="28"/>
          <w:lang w:eastAsia="ru-RU"/>
        </w:rPr>
        <w:br/>
        <w:t>и плане мероприятий по реализации стратегии социально-экономического развития города Курска», ПОСТАНОВЛЯЮ:</w:t>
      </w:r>
    </w:p>
    <w:p w14:paraId="212999B6" w14:textId="77777777" w:rsidR="00552F71" w:rsidRPr="005E6B79" w:rsidRDefault="00552F71" w:rsidP="00552F71">
      <w:pPr>
        <w:ind w:right="-1" w:firstLine="709"/>
        <w:jc w:val="both"/>
        <w:rPr>
          <w:sz w:val="28"/>
          <w:szCs w:val="28"/>
          <w:lang w:eastAsia="ru-RU"/>
        </w:rPr>
      </w:pPr>
    </w:p>
    <w:p w14:paraId="53FAABAA" w14:textId="01FAA5C4" w:rsidR="00552F71" w:rsidRPr="005E6B79" w:rsidRDefault="00552F71" w:rsidP="00552F71">
      <w:pPr>
        <w:ind w:firstLine="709"/>
        <w:jc w:val="both"/>
        <w:rPr>
          <w:spacing w:val="2"/>
          <w:sz w:val="28"/>
          <w:szCs w:val="28"/>
          <w:lang w:eastAsia="ru-RU"/>
        </w:rPr>
      </w:pPr>
      <w:r w:rsidRPr="005E6B79">
        <w:rPr>
          <w:spacing w:val="2"/>
          <w:sz w:val="28"/>
          <w:szCs w:val="28"/>
          <w:lang w:eastAsia="ru-RU"/>
        </w:rPr>
        <w:t xml:space="preserve">1. Внести в постановление Администрации города Курска </w:t>
      </w:r>
      <w:r w:rsidRPr="005E6B79">
        <w:rPr>
          <w:spacing w:val="2"/>
          <w:sz w:val="28"/>
          <w:szCs w:val="28"/>
          <w:lang w:eastAsia="ru-RU"/>
        </w:rPr>
        <w:br/>
        <w:t>от 2</w:t>
      </w:r>
      <w:r>
        <w:rPr>
          <w:spacing w:val="2"/>
          <w:sz w:val="28"/>
          <w:szCs w:val="28"/>
          <w:lang w:eastAsia="ru-RU"/>
        </w:rPr>
        <w:t>8</w:t>
      </w:r>
      <w:r w:rsidRPr="005E6B79">
        <w:rPr>
          <w:spacing w:val="2"/>
          <w:sz w:val="28"/>
          <w:szCs w:val="28"/>
          <w:lang w:eastAsia="ru-RU"/>
        </w:rPr>
        <w:t>.12.20</w:t>
      </w:r>
      <w:r>
        <w:rPr>
          <w:spacing w:val="2"/>
          <w:sz w:val="28"/>
          <w:szCs w:val="28"/>
          <w:lang w:eastAsia="ru-RU"/>
        </w:rPr>
        <w:t>24</w:t>
      </w:r>
      <w:r w:rsidRPr="005E6B79">
        <w:rPr>
          <w:spacing w:val="2"/>
          <w:sz w:val="28"/>
          <w:szCs w:val="28"/>
          <w:lang w:eastAsia="ru-RU"/>
        </w:rPr>
        <w:t xml:space="preserve"> № </w:t>
      </w:r>
      <w:r>
        <w:rPr>
          <w:spacing w:val="2"/>
          <w:sz w:val="28"/>
          <w:szCs w:val="28"/>
          <w:lang w:eastAsia="ru-RU"/>
        </w:rPr>
        <w:t>750</w:t>
      </w:r>
      <w:r w:rsidRPr="005E6B79">
        <w:rPr>
          <w:spacing w:val="2"/>
          <w:sz w:val="28"/>
          <w:szCs w:val="28"/>
          <w:lang w:eastAsia="ru-RU"/>
        </w:rPr>
        <w:t xml:space="preserve"> «Об утверждении плана мероприятий по реализации стратегии социально-экономического развития города Курска на 2019-2030 годы (I</w:t>
      </w:r>
      <w:r>
        <w:rPr>
          <w:spacing w:val="2"/>
          <w:sz w:val="28"/>
          <w:szCs w:val="28"/>
          <w:lang w:val="en-US" w:eastAsia="ru-RU"/>
        </w:rPr>
        <w:t>I</w:t>
      </w:r>
      <w:r w:rsidRPr="005E6B79">
        <w:rPr>
          <w:spacing w:val="2"/>
          <w:sz w:val="28"/>
          <w:szCs w:val="28"/>
          <w:lang w:eastAsia="ru-RU"/>
        </w:rPr>
        <w:t xml:space="preserve"> этап реализации стратегии)» следующие изменения:</w:t>
      </w:r>
    </w:p>
    <w:p w14:paraId="52987CB6" w14:textId="6AF30453" w:rsidR="00552F71" w:rsidRPr="005E6B79" w:rsidRDefault="00552F71" w:rsidP="00552F71">
      <w:pPr>
        <w:ind w:firstLine="709"/>
        <w:jc w:val="both"/>
        <w:rPr>
          <w:sz w:val="28"/>
          <w:szCs w:val="28"/>
          <w:lang w:eastAsia="ru-RU"/>
        </w:rPr>
      </w:pPr>
      <w:r w:rsidRPr="005E6B79">
        <w:rPr>
          <w:sz w:val="28"/>
          <w:szCs w:val="28"/>
          <w:lang w:eastAsia="ru-RU"/>
        </w:rPr>
        <w:t>приложение 1 «План мероприятий по реализации стратегии социально-экономического развития города Курска на 2019-2030 годы (I</w:t>
      </w:r>
      <w:r>
        <w:rPr>
          <w:sz w:val="28"/>
          <w:szCs w:val="28"/>
          <w:lang w:val="en-US" w:eastAsia="ru-RU"/>
        </w:rPr>
        <w:t>I</w:t>
      </w:r>
      <w:r w:rsidRPr="00552F71">
        <w:rPr>
          <w:sz w:val="28"/>
          <w:szCs w:val="28"/>
          <w:lang w:eastAsia="ru-RU"/>
        </w:rPr>
        <w:t xml:space="preserve"> </w:t>
      </w:r>
      <w:r w:rsidRPr="005E6B79">
        <w:rPr>
          <w:sz w:val="28"/>
          <w:szCs w:val="28"/>
          <w:lang w:eastAsia="ru-RU"/>
        </w:rPr>
        <w:t>этап реализации стратегии)» изложить в новой редакции согласно приложению 1 к настоящему постановлению;</w:t>
      </w:r>
    </w:p>
    <w:p w14:paraId="3EF537CC" w14:textId="6520FE7F" w:rsidR="00552F71" w:rsidRPr="005E6B79" w:rsidRDefault="00552F71" w:rsidP="00552F71">
      <w:pPr>
        <w:ind w:firstLine="709"/>
        <w:jc w:val="both"/>
        <w:rPr>
          <w:sz w:val="28"/>
          <w:szCs w:val="28"/>
          <w:lang w:eastAsia="ru-RU"/>
        </w:rPr>
      </w:pPr>
      <w:r w:rsidRPr="005E6B79">
        <w:rPr>
          <w:sz w:val="28"/>
          <w:szCs w:val="28"/>
          <w:lang w:eastAsia="ru-RU"/>
        </w:rPr>
        <w:t>приложение 2 «Показатели</w:t>
      </w:r>
      <w:r w:rsidRPr="005E6B79">
        <w:rPr>
          <w:lang w:eastAsia="ru-RU"/>
        </w:rPr>
        <w:t xml:space="preserve"> </w:t>
      </w:r>
      <w:r w:rsidRPr="005E6B79">
        <w:rPr>
          <w:sz w:val="28"/>
          <w:szCs w:val="28"/>
          <w:lang w:eastAsia="ru-RU"/>
        </w:rPr>
        <w:t>реализации стратегии социально-экономического развития города Курска на 2019 - 2030 годы (I</w:t>
      </w:r>
      <w:r>
        <w:rPr>
          <w:sz w:val="28"/>
          <w:szCs w:val="28"/>
          <w:lang w:val="en-US" w:eastAsia="ru-RU"/>
        </w:rPr>
        <w:t>I</w:t>
      </w:r>
      <w:r w:rsidRPr="005E6B79">
        <w:rPr>
          <w:sz w:val="28"/>
          <w:szCs w:val="28"/>
          <w:lang w:eastAsia="ru-RU"/>
        </w:rPr>
        <w:t xml:space="preserve"> этап </w:t>
      </w:r>
      <w:r w:rsidRPr="006A3D74">
        <w:rPr>
          <w:spacing w:val="-6"/>
          <w:sz w:val="28"/>
          <w:szCs w:val="28"/>
          <w:lang w:eastAsia="ru-RU"/>
        </w:rPr>
        <w:t>реализации стратегии)» изложить в новой редакции согласно приложению 2</w:t>
      </w:r>
      <w:r w:rsidRPr="005E6B79">
        <w:rPr>
          <w:sz w:val="28"/>
          <w:szCs w:val="28"/>
          <w:lang w:eastAsia="ru-RU"/>
        </w:rPr>
        <w:t xml:space="preserve"> </w:t>
      </w:r>
      <w:r w:rsidR="006A3D74">
        <w:rPr>
          <w:sz w:val="28"/>
          <w:szCs w:val="28"/>
          <w:lang w:eastAsia="ru-RU"/>
        </w:rPr>
        <w:br/>
      </w:r>
      <w:r w:rsidRPr="005E6B79">
        <w:rPr>
          <w:sz w:val="28"/>
          <w:szCs w:val="28"/>
          <w:lang w:eastAsia="ru-RU"/>
        </w:rPr>
        <w:t>к настоящему постановлению.</w:t>
      </w:r>
    </w:p>
    <w:p w14:paraId="606A533E" w14:textId="77777777" w:rsidR="00552F71" w:rsidRPr="005E6B79" w:rsidRDefault="00552F71" w:rsidP="00552F71">
      <w:pPr>
        <w:ind w:firstLine="709"/>
        <w:jc w:val="both"/>
        <w:rPr>
          <w:szCs w:val="28"/>
          <w:lang w:eastAsia="ru-RU"/>
        </w:rPr>
      </w:pPr>
      <w:r w:rsidRPr="005E6B79">
        <w:rPr>
          <w:sz w:val="28"/>
          <w:szCs w:val="28"/>
          <w:lang w:eastAsia="ru-RU"/>
        </w:rPr>
        <w:t xml:space="preserve">2. Комитету документационного, ресурсного обеспечения </w:t>
      </w:r>
      <w:r w:rsidRPr="005E6B79">
        <w:rPr>
          <w:sz w:val="28"/>
          <w:szCs w:val="28"/>
          <w:lang w:eastAsia="ru-RU"/>
        </w:rPr>
        <w:br/>
        <w:t xml:space="preserve">и автоматизации систем управления Администрации города Курска </w:t>
      </w:r>
      <w:r w:rsidRPr="005E6B79">
        <w:rPr>
          <w:sz w:val="28"/>
          <w:szCs w:val="28"/>
          <w:lang w:eastAsia="ru-RU"/>
        </w:rPr>
        <w:br/>
        <w:t xml:space="preserve">(Калинина И.В.) обеспечить направление текста настоящего постановления </w:t>
      </w:r>
      <w:r w:rsidRPr="005E6B79">
        <w:rPr>
          <w:sz w:val="28"/>
          <w:szCs w:val="28"/>
          <w:lang w:eastAsia="ru-RU"/>
        </w:rPr>
        <w:br/>
        <w:t xml:space="preserve">в газету «Городские известия» и размещение настоящего постановления </w:t>
      </w:r>
      <w:r w:rsidRPr="005E6B79">
        <w:rPr>
          <w:sz w:val="28"/>
          <w:szCs w:val="28"/>
          <w:lang w:eastAsia="ru-RU"/>
        </w:rPr>
        <w:br/>
        <w:t xml:space="preserve">на официальном сайте Администрации города Курска </w:t>
      </w:r>
      <w:r w:rsidRPr="005E6B79">
        <w:rPr>
          <w:sz w:val="28"/>
          <w:szCs w:val="28"/>
          <w:lang w:eastAsia="ru-RU"/>
        </w:rPr>
        <w:br/>
        <w:t>в информационно-телекоммуникационной сети «Интернет».</w:t>
      </w:r>
    </w:p>
    <w:p w14:paraId="6A084BF6" w14:textId="77777777" w:rsidR="00552F71" w:rsidRPr="005E6B79" w:rsidRDefault="00552F71" w:rsidP="00552F71">
      <w:pPr>
        <w:ind w:firstLine="709"/>
        <w:jc w:val="both"/>
        <w:rPr>
          <w:sz w:val="28"/>
          <w:szCs w:val="28"/>
          <w:lang w:eastAsia="ru-RU"/>
        </w:rPr>
      </w:pPr>
      <w:r w:rsidRPr="005E6B79">
        <w:rPr>
          <w:sz w:val="28"/>
          <w:szCs w:val="28"/>
          <w:lang w:eastAsia="ru-RU"/>
        </w:rPr>
        <w:lastRenderedPageBreak/>
        <w:t xml:space="preserve">3. Управлению информации и печати Администрации города Курска (Бочарова Н.Е.) обеспечить опубликование настоящего постановления </w:t>
      </w:r>
      <w:r w:rsidRPr="005E6B79">
        <w:rPr>
          <w:sz w:val="28"/>
          <w:szCs w:val="28"/>
          <w:lang w:eastAsia="ru-RU"/>
        </w:rPr>
        <w:br/>
        <w:t>в газете «Городские известия».</w:t>
      </w:r>
    </w:p>
    <w:p w14:paraId="5B56FF6C" w14:textId="77777777" w:rsidR="00552F71" w:rsidRPr="005E6B79" w:rsidRDefault="00552F71" w:rsidP="00552F71">
      <w:pPr>
        <w:ind w:firstLine="709"/>
        <w:jc w:val="both"/>
        <w:rPr>
          <w:sz w:val="28"/>
          <w:szCs w:val="28"/>
          <w:lang w:eastAsia="ru-RU"/>
        </w:rPr>
      </w:pPr>
      <w:r w:rsidRPr="005E6B79">
        <w:rPr>
          <w:sz w:val="28"/>
          <w:szCs w:val="28"/>
          <w:lang w:eastAsia="ru-RU"/>
        </w:rPr>
        <w:t>4. Постановление вступает в силу со дня его подписания.</w:t>
      </w:r>
    </w:p>
    <w:p w14:paraId="3391B105" w14:textId="77777777" w:rsidR="00552F71" w:rsidRPr="005E6B79" w:rsidRDefault="00552F71" w:rsidP="00552F71">
      <w:pPr>
        <w:ind w:right="-1" w:firstLine="709"/>
        <w:jc w:val="both"/>
        <w:rPr>
          <w:b/>
          <w:sz w:val="28"/>
          <w:szCs w:val="28"/>
          <w:lang w:eastAsia="ru-RU"/>
        </w:rPr>
      </w:pPr>
    </w:p>
    <w:p w14:paraId="7740DE09" w14:textId="77777777" w:rsidR="00552F71" w:rsidRPr="005E6B79" w:rsidRDefault="00552F71" w:rsidP="00552F71">
      <w:pPr>
        <w:ind w:right="-1" w:firstLine="709"/>
        <w:jc w:val="both"/>
        <w:rPr>
          <w:b/>
          <w:sz w:val="28"/>
          <w:szCs w:val="28"/>
          <w:lang w:eastAsia="ru-RU"/>
        </w:rPr>
      </w:pPr>
    </w:p>
    <w:p w14:paraId="0E92FB94" w14:textId="77777777" w:rsidR="00552F71" w:rsidRPr="005E6B79" w:rsidRDefault="00552F71" w:rsidP="00552F71">
      <w:pPr>
        <w:ind w:right="-1" w:firstLine="709"/>
        <w:jc w:val="both"/>
        <w:rPr>
          <w:b/>
          <w:sz w:val="28"/>
          <w:szCs w:val="28"/>
          <w:lang w:eastAsia="ru-RU"/>
        </w:rPr>
      </w:pPr>
    </w:p>
    <w:bookmarkEnd w:id="0"/>
    <w:bookmarkEnd w:id="1"/>
    <w:p w14:paraId="37CA1D6E" w14:textId="5022A1BD" w:rsidR="00552F71" w:rsidRPr="00552F71" w:rsidRDefault="00552F71" w:rsidP="00552F71">
      <w:pPr>
        <w:tabs>
          <w:tab w:val="left" w:pos="7938"/>
        </w:tabs>
        <w:rPr>
          <w:sz w:val="28"/>
          <w:szCs w:val="28"/>
          <w:lang w:eastAsia="ru-RU"/>
        </w:rPr>
      </w:pPr>
      <w:r w:rsidRPr="005E6B79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а</w:t>
      </w:r>
      <w:r w:rsidRPr="005E6B79">
        <w:rPr>
          <w:sz w:val="28"/>
          <w:szCs w:val="28"/>
          <w:lang w:eastAsia="ru-RU"/>
        </w:rPr>
        <w:t xml:space="preserve"> города Курска</w:t>
      </w:r>
      <w:r>
        <w:rPr>
          <w:sz w:val="28"/>
          <w:szCs w:val="28"/>
          <w:lang w:eastAsia="ru-RU"/>
        </w:rPr>
        <w:t xml:space="preserve">                                                                            Е.Н. Маслов</w:t>
      </w:r>
    </w:p>
    <w:p w14:paraId="5FD7D56F" w14:textId="77777777" w:rsidR="00552F71" w:rsidRDefault="00552F71" w:rsidP="00552F71">
      <w:pPr>
        <w:pStyle w:val="ConsPlusNorma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23E04F" w14:textId="77777777" w:rsidR="00552F71" w:rsidRDefault="00552F71" w:rsidP="00552F71">
      <w:pPr>
        <w:pStyle w:val="ConsPlusNorma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961207F" w14:textId="77777777" w:rsidR="00552F71" w:rsidRDefault="00552F71" w:rsidP="00552F71">
      <w:pPr>
        <w:pStyle w:val="ConsPlusNorma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89441" w14:textId="77777777" w:rsidR="00552F71" w:rsidRDefault="00552F71" w:rsidP="00552F71">
      <w:pPr>
        <w:pStyle w:val="ConsPlusNormal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B1A419" w14:textId="77777777" w:rsidR="004B56AC" w:rsidRDefault="004B56AC">
      <w:pPr>
        <w:sectPr w:rsidR="004B56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A46644" w14:textId="77777777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noProof/>
          <w:sz w:val="28"/>
          <w:szCs w:val="28"/>
          <w:lang w:eastAsia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8F49" wp14:editId="6ED0CEF7">
                <wp:simplePos x="0" y="0"/>
                <wp:positionH relativeFrom="column">
                  <wp:posOffset>4528185</wp:posOffset>
                </wp:positionH>
                <wp:positionV relativeFrom="paragraph">
                  <wp:posOffset>-860425</wp:posOffset>
                </wp:positionV>
                <wp:extent cx="285750" cy="247650"/>
                <wp:effectExtent l="0" t="0" r="19050" b="19050"/>
                <wp:wrapNone/>
                <wp:docPr id="190914302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AE272C" id="Овал 1" o:spid="_x0000_s1026" style="position:absolute;margin-left:356.55pt;margin-top:-67.75pt;width:22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" fillcolor="window" strokecolor="window" strokeweight="1pt">
                <v:stroke joinstyle="miter"/>
              </v:oval>
            </w:pict>
          </mc:Fallback>
        </mc:AlternateContent>
      </w:r>
      <w:r w:rsidRPr="004B56A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ПРИЛОЖЕНИЕ 1</w:t>
      </w:r>
    </w:p>
    <w:p w14:paraId="4EF41BB0" w14:textId="77777777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к постановлению</w:t>
      </w:r>
    </w:p>
    <w:p w14:paraId="05D718BD" w14:textId="77777777" w:rsidR="004B56AC" w:rsidRPr="004B56AC" w:rsidRDefault="004B56AC" w:rsidP="004B56AC">
      <w:pPr>
        <w:jc w:val="right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>Администрации города Курска</w:t>
      </w:r>
    </w:p>
    <w:p w14:paraId="27DCD06C" w14:textId="3D3B2237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от «</w:t>
      </w:r>
      <w:r w:rsidR="00DA0FE2">
        <w:rPr>
          <w:rFonts w:eastAsia="Calibri"/>
          <w:sz w:val="28"/>
          <w:szCs w:val="28"/>
          <w:lang w:eastAsia="en-US"/>
        </w:rPr>
        <w:t>29</w:t>
      </w:r>
      <w:r w:rsidRPr="004B56AC">
        <w:rPr>
          <w:rFonts w:eastAsia="Calibri"/>
          <w:sz w:val="28"/>
          <w:szCs w:val="28"/>
          <w:lang w:eastAsia="en-US"/>
        </w:rPr>
        <w:t xml:space="preserve">» </w:t>
      </w:r>
      <w:r w:rsidR="00DA0FE2">
        <w:rPr>
          <w:rFonts w:eastAsia="Calibri"/>
          <w:sz w:val="28"/>
          <w:szCs w:val="28"/>
          <w:lang w:eastAsia="en-US"/>
        </w:rPr>
        <w:t>декабря</w:t>
      </w:r>
      <w:r w:rsidRPr="004B56AC">
        <w:rPr>
          <w:rFonts w:eastAsia="Calibri"/>
          <w:sz w:val="28"/>
          <w:szCs w:val="28"/>
          <w:lang w:eastAsia="en-US"/>
        </w:rPr>
        <w:t xml:space="preserve"> 2025 года</w:t>
      </w:r>
    </w:p>
    <w:p w14:paraId="5D3476D4" w14:textId="044B7CDA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№ </w:t>
      </w:r>
      <w:r w:rsidR="00DA0FE2">
        <w:rPr>
          <w:rFonts w:eastAsia="Calibri"/>
          <w:sz w:val="28"/>
          <w:szCs w:val="28"/>
          <w:lang w:eastAsia="en-US"/>
        </w:rPr>
        <w:t>692</w:t>
      </w:r>
    </w:p>
    <w:p w14:paraId="40BF9AAD" w14:textId="77777777" w:rsidR="004B56AC" w:rsidRPr="004B56AC" w:rsidRDefault="004B56AC" w:rsidP="004B56AC">
      <w:pPr>
        <w:spacing w:after="160" w:line="259" w:lineRule="auto"/>
        <w:jc w:val="right"/>
        <w:rPr>
          <w:rFonts w:eastAsia="Calibri"/>
          <w:b/>
          <w:bCs/>
          <w:color w:val="FF0000"/>
          <w:sz w:val="24"/>
          <w:szCs w:val="24"/>
          <w:lang w:eastAsia="en-US"/>
        </w:rPr>
      </w:pPr>
    </w:p>
    <w:p w14:paraId="119DBBC3" w14:textId="77777777" w:rsidR="004B56AC" w:rsidRPr="004B56AC" w:rsidRDefault="004B56AC" w:rsidP="004B56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56AC">
        <w:rPr>
          <w:rFonts w:eastAsia="Calibri"/>
          <w:b/>
          <w:sz w:val="28"/>
          <w:szCs w:val="28"/>
          <w:lang w:eastAsia="en-US"/>
        </w:rPr>
        <w:t>ПЛАН</w:t>
      </w:r>
    </w:p>
    <w:p w14:paraId="6B38E44E" w14:textId="77777777" w:rsidR="004B56AC" w:rsidRPr="004B56AC" w:rsidRDefault="004B56AC" w:rsidP="004B56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56AC">
        <w:rPr>
          <w:rFonts w:eastAsia="Calibri"/>
          <w:b/>
          <w:sz w:val="28"/>
          <w:szCs w:val="28"/>
          <w:lang w:eastAsia="en-US"/>
        </w:rPr>
        <w:t>мероприятий по реализации стратегии социально-экономического развития</w:t>
      </w:r>
    </w:p>
    <w:p w14:paraId="009B7495" w14:textId="77777777" w:rsidR="004B56AC" w:rsidRPr="004B56AC" w:rsidRDefault="004B56AC" w:rsidP="004B56A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B56AC">
        <w:rPr>
          <w:rFonts w:eastAsia="Calibri"/>
          <w:b/>
          <w:sz w:val="28"/>
          <w:szCs w:val="28"/>
          <w:lang w:eastAsia="en-US"/>
        </w:rPr>
        <w:t>города Курска на 2019-2030 годы (</w:t>
      </w:r>
      <w:r w:rsidRPr="004B56AC">
        <w:rPr>
          <w:rFonts w:eastAsia="Calibri"/>
          <w:b/>
          <w:sz w:val="28"/>
          <w:szCs w:val="28"/>
          <w:lang w:val="en-US" w:eastAsia="en-US"/>
        </w:rPr>
        <w:t>II</w:t>
      </w:r>
      <w:r w:rsidRPr="004B56AC">
        <w:rPr>
          <w:rFonts w:eastAsia="Calibri"/>
          <w:b/>
          <w:sz w:val="28"/>
          <w:szCs w:val="28"/>
          <w:lang w:eastAsia="en-US"/>
        </w:rPr>
        <w:t xml:space="preserve"> этап реализации стратегии)</w:t>
      </w:r>
    </w:p>
    <w:p w14:paraId="66D42F80" w14:textId="77777777" w:rsidR="004B56AC" w:rsidRPr="004B56AC" w:rsidRDefault="004B56AC" w:rsidP="004B56AC">
      <w:pPr>
        <w:jc w:val="center"/>
        <w:rPr>
          <w:rFonts w:eastAsia="Calibri"/>
          <w:b/>
          <w:color w:val="FF0000"/>
          <w:sz w:val="24"/>
          <w:szCs w:val="24"/>
          <w:lang w:eastAsia="en-US"/>
        </w:rPr>
      </w:pPr>
    </w:p>
    <w:tbl>
      <w:tblPr>
        <w:tblW w:w="550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7"/>
        <w:gridCol w:w="2552"/>
        <w:gridCol w:w="4110"/>
        <w:gridCol w:w="1702"/>
        <w:gridCol w:w="3129"/>
      </w:tblGrid>
      <w:tr w:rsidR="004B56AC" w:rsidRPr="004B56AC" w14:paraId="20400891" w14:textId="77777777" w:rsidTr="00240AAA">
        <w:trPr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2441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b/>
                <w:bCs/>
                <w:lang w:eastAsia="en-US"/>
              </w:rPr>
              <w:t>№ п/п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65A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b/>
                <w:bCs/>
                <w:lang w:eastAsia="en-US"/>
              </w:rPr>
              <w:t>Наименование мероприятия,</w:t>
            </w:r>
          </w:p>
          <w:p w14:paraId="7C5C4488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b/>
                <w:bCs/>
                <w:lang w:eastAsia="en-US"/>
              </w:rPr>
              <w:t>проекта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D70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b/>
                <w:bCs/>
                <w:lang w:eastAsia="en-US"/>
              </w:rPr>
              <w:t>Ожидаемый результат</w:t>
            </w:r>
          </w:p>
          <w:p w14:paraId="68168197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5A18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b/>
                <w:bCs/>
                <w:lang w:eastAsia="en-US"/>
              </w:rPr>
              <w:t>Источник финансового обеспечения (муниципальные программы и др.)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532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b/>
                <w:bCs/>
                <w:lang w:eastAsia="en-US"/>
              </w:rPr>
              <w:t>Срок реализации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E23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b/>
                <w:bCs/>
                <w:lang w:eastAsia="en-US"/>
              </w:rPr>
              <w:t>Ответственный исполнитель</w:t>
            </w:r>
          </w:p>
        </w:tc>
      </w:tr>
      <w:tr w:rsidR="004B56AC" w:rsidRPr="004B56AC" w14:paraId="271639CD" w14:textId="77777777" w:rsidTr="00240AAA">
        <w:tc>
          <w:tcPr>
            <w:tcW w:w="5000" w:type="pct"/>
            <w:gridSpan w:val="6"/>
          </w:tcPr>
          <w:p w14:paraId="539570D3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1. Приоритетное направление «Город для людей»</w:t>
            </w:r>
          </w:p>
        </w:tc>
      </w:tr>
      <w:tr w:rsidR="004B56AC" w:rsidRPr="004B56AC" w14:paraId="0FAAEA8D" w14:textId="77777777" w:rsidTr="00240AAA">
        <w:tc>
          <w:tcPr>
            <w:tcW w:w="5000" w:type="pct"/>
            <w:gridSpan w:val="6"/>
          </w:tcPr>
          <w:p w14:paraId="1AB43D93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Стратегическая цель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формирование условий для воспроизводства населения и возможностей всестороннего развития и самореализации человека, обеспечение потребностей в области образования, культуры, спорта и социальной поддержки</w:t>
            </w:r>
          </w:p>
        </w:tc>
      </w:tr>
      <w:tr w:rsidR="004B56AC" w:rsidRPr="004B56AC" w14:paraId="0D9865CE" w14:textId="77777777" w:rsidTr="00240AAA">
        <w:tc>
          <w:tcPr>
            <w:tcW w:w="5000" w:type="pct"/>
            <w:gridSpan w:val="6"/>
          </w:tcPr>
          <w:p w14:paraId="2AF4D4E7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1.1. Демографическая и семейная политика</w:t>
            </w:r>
          </w:p>
        </w:tc>
      </w:tr>
      <w:tr w:rsidR="004B56AC" w:rsidRPr="004B56AC" w14:paraId="7F12C03A" w14:textId="77777777" w:rsidTr="00240AAA">
        <w:tc>
          <w:tcPr>
            <w:tcW w:w="5000" w:type="pct"/>
            <w:gridSpan w:val="6"/>
          </w:tcPr>
          <w:p w14:paraId="2A86590B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 -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снижение остроты демографических проблем путем создания условий для сокращения смертности, внедрения здорового образа жизни, роста уровня рождаемости и повышения миграционной привлекательности</w:t>
            </w:r>
          </w:p>
        </w:tc>
      </w:tr>
      <w:tr w:rsidR="004B56AC" w:rsidRPr="004B56AC" w14:paraId="621FDD13" w14:textId="77777777" w:rsidTr="00240AAA"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0D656AFB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1.1.1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06C5E70B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Подготовка и выпуск информационной продукции (баннеров, буклетов, сборников и др.) по пропаганде семейных ценностей, поддержки престижа материнства и отцовства, в т.ч.: приобретение специальных печатных и статистических изданий</w:t>
            </w:r>
          </w:p>
        </w:tc>
        <w:tc>
          <w:tcPr>
            <w:tcW w:w="796" w:type="pct"/>
          </w:tcPr>
          <w:p w14:paraId="713D4BE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Привлечение внимания общественности к проблемам семейной и демографической политики.</w:t>
            </w:r>
          </w:p>
          <w:p w14:paraId="57953AD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Анализ и оценка демографической ситуации, в т.ч. миграционных процессов, рождаемости, смертности, с целью определения основных приоритетов работы по улучшению демографической ситуации в Курске</w:t>
            </w:r>
          </w:p>
          <w:p w14:paraId="12FE982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Количество многодетных семей:</w:t>
            </w:r>
          </w:p>
          <w:p w14:paraId="4C1EFDE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4170;</w:t>
            </w:r>
          </w:p>
          <w:p w14:paraId="5BFF97E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4216;</w:t>
            </w:r>
          </w:p>
          <w:p w14:paraId="777364F6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4480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20F52EB9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 «</w:t>
            </w:r>
            <w:hyperlink r:id="rId8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790E44B2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336E6A8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2DF9C5A3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центр социальных программ «Спектр»</w:t>
            </w:r>
          </w:p>
        </w:tc>
      </w:tr>
      <w:tr w:rsidR="004B56AC" w:rsidRPr="004B56AC" w14:paraId="1A17AC13" w14:textId="77777777" w:rsidTr="00240AAA">
        <w:trPr>
          <w:trHeight w:val="1908"/>
        </w:trPr>
        <w:tc>
          <w:tcPr>
            <w:tcW w:w="265" w:type="pct"/>
            <w:vAlign w:val="center"/>
          </w:tcPr>
          <w:p w14:paraId="7B70FA17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1150" w:type="pct"/>
          </w:tcPr>
          <w:p w14:paraId="38373C8B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Оказание мер социальной поддержки отдельным категориям граждан по предоставлению пособия на содержание детей в семье опекуна и выплате вознаграждения, причитающегося приемным родителя</w:t>
            </w:r>
          </w:p>
        </w:tc>
        <w:tc>
          <w:tcPr>
            <w:tcW w:w="796" w:type="pct"/>
          </w:tcPr>
          <w:p w14:paraId="3A1A61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получателей пособий:</w:t>
            </w:r>
          </w:p>
          <w:p w14:paraId="2119B1D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548 чел.;</w:t>
            </w:r>
          </w:p>
          <w:p w14:paraId="71C8C4B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548 чел.;</w:t>
            </w:r>
          </w:p>
          <w:p w14:paraId="3E2ECBF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548 чел.</w:t>
            </w:r>
          </w:p>
        </w:tc>
        <w:tc>
          <w:tcPr>
            <w:tcW w:w="1282" w:type="pct"/>
          </w:tcPr>
          <w:p w14:paraId="24537A6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</w:tc>
        <w:tc>
          <w:tcPr>
            <w:tcW w:w="531" w:type="pct"/>
          </w:tcPr>
          <w:p w14:paraId="318B99A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393A7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62887DF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Сеймского округа города Курска</w:t>
            </w:r>
          </w:p>
          <w:p w14:paraId="29563FA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  <w:p w14:paraId="6CD3F2D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социальной защиты населения города Курска</w:t>
            </w:r>
          </w:p>
        </w:tc>
      </w:tr>
      <w:tr w:rsidR="004B56AC" w:rsidRPr="004B56AC" w14:paraId="5111300E" w14:textId="77777777" w:rsidTr="00240AAA">
        <w:trPr>
          <w:trHeight w:val="1517"/>
        </w:trPr>
        <w:tc>
          <w:tcPr>
            <w:tcW w:w="265" w:type="pct"/>
            <w:vAlign w:val="center"/>
          </w:tcPr>
          <w:p w14:paraId="19310E86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1150" w:type="pct"/>
          </w:tcPr>
          <w:p w14:paraId="0A06F8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Внедрение инновационных форм организации досуга семей с детьми, в том числе дальнейшая поддержка и проведение таких семейных праздников, как «Парад семей» в День семьи, любви и верности; городские семейные соревнования «Семья ГоТОва» и др.</w:t>
            </w:r>
          </w:p>
        </w:tc>
        <w:tc>
          <w:tcPr>
            <w:tcW w:w="796" w:type="pct"/>
          </w:tcPr>
          <w:p w14:paraId="4870A91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новых форм организации досуга семей с детьми: не менее </w:t>
            </w:r>
            <w:r w:rsidRPr="004B56AC">
              <w:rPr>
                <w:rFonts w:eastAsia="Calibri"/>
                <w:lang w:eastAsia="en-US"/>
              </w:rPr>
              <w:br/>
              <w:t>2 ежегодно</w:t>
            </w:r>
          </w:p>
        </w:tc>
        <w:tc>
          <w:tcPr>
            <w:tcW w:w="1282" w:type="pct"/>
          </w:tcPr>
          <w:p w14:paraId="2512DE2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9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5FE0292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597612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0B76366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центр социальных программ «Спектр»</w:t>
            </w:r>
          </w:p>
        </w:tc>
      </w:tr>
      <w:tr w:rsidR="004B56AC" w:rsidRPr="004B56AC" w14:paraId="5CEC6413" w14:textId="77777777" w:rsidTr="00240AAA">
        <w:trPr>
          <w:trHeight w:val="2776"/>
        </w:trPr>
        <w:tc>
          <w:tcPr>
            <w:tcW w:w="265" w:type="pct"/>
            <w:vAlign w:val="center"/>
          </w:tcPr>
          <w:p w14:paraId="1B6D7CDA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1.1.4</w:t>
            </w:r>
          </w:p>
        </w:tc>
        <w:tc>
          <w:tcPr>
            <w:tcW w:w="1150" w:type="pct"/>
          </w:tcPr>
          <w:p w14:paraId="525B830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 xml:space="preserve">Реализация проекта «Институт отцовства», в том числе проведение: церемонии вручения медали города Курска «Во славу отцовства»; городских соревнований семейных экипажей «Папа - старты»; мероприятий, посвященных региональному празднику Дню отца </w:t>
            </w:r>
          </w:p>
        </w:tc>
        <w:tc>
          <w:tcPr>
            <w:tcW w:w="796" w:type="pct"/>
          </w:tcPr>
          <w:p w14:paraId="1BBE502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 проекта: 1790 чел. ежегодно</w:t>
            </w:r>
          </w:p>
        </w:tc>
        <w:tc>
          <w:tcPr>
            <w:tcW w:w="1282" w:type="pct"/>
          </w:tcPr>
          <w:p w14:paraId="6F14B86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0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08F282D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A93041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5511D6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центр социальных программ «Спектр»</w:t>
            </w:r>
          </w:p>
          <w:p w14:paraId="28668F2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018DD9B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39E68E4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2AF95B69" w14:textId="77777777" w:rsidTr="00240AAA">
        <w:trPr>
          <w:trHeight w:val="3201"/>
        </w:trPr>
        <w:tc>
          <w:tcPr>
            <w:tcW w:w="265" w:type="pct"/>
            <w:vAlign w:val="center"/>
          </w:tcPr>
          <w:p w14:paraId="73C819FF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1.1.5</w:t>
            </w:r>
          </w:p>
        </w:tc>
        <w:tc>
          <w:tcPr>
            <w:tcW w:w="1150" w:type="pct"/>
          </w:tcPr>
          <w:p w14:paraId="5E9A377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Разработка и реализация Планов основных мероприятий, проводимых в рамках Десятилетия детства в городе Курске, в соответствии с правовыми актами Администрации города Курска</w:t>
            </w:r>
          </w:p>
        </w:tc>
        <w:tc>
          <w:tcPr>
            <w:tcW w:w="796" w:type="pct"/>
          </w:tcPr>
          <w:p w14:paraId="5D4E6C0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участников основных мероприятий: </w:t>
            </w:r>
            <w:r w:rsidRPr="004B56AC">
              <w:rPr>
                <w:rFonts w:eastAsia="Calibri"/>
                <w:lang w:eastAsia="en-US"/>
              </w:rPr>
              <w:br/>
              <w:t>не менее 11570 чел. ежегодно</w:t>
            </w:r>
          </w:p>
        </w:tc>
        <w:tc>
          <w:tcPr>
            <w:tcW w:w="1282" w:type="pct"/>
          </w:tcPr>
          <w:p w14:paraId="2493314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1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 </w:t>
            </w:r>
          </w:p>
          <w:p w14:paraId="3DD6E18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</w:tcPr>
          <w:p w14:paraId="7797360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F01CFD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0390393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4EEFA40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5A75AC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6F60633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5FCBDD6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35B85BEC" w14:textId="77777777" w:rsidTr="00240AAA">
        <w:trPr>
          <w:trHeight w:val="1106"/>
        </w:trPr>
        <w:tc>
          <w:tcPr>
            <w:tcW w:w="265" w:type="pct"/>
            <w:vAlign w:val="center"/>
          </w:tcPr>
          <w:p w14:paraId="3B349E51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1.1.6</w:t>
            </w:r>
          </w:p>
        </w:tc>
        <w:tc>
          <w:tcPr>
            <w:tcW w:w="1150" w:type="pct"/>
          </w:tcPr>
          <w:p w14:paraId="6CAA54B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Реализация проекта «Семья XXI века», в т.ч. реализация лучших волонтерских и общественных проектов, направленных на решение актуальных вопросов в сфере семьи, родительства, детства; проведение интерактивных игровых площадок «Лето в городе»</w:t>
            </w:r>
          </w:p>
        </w:tc>
        <w:tc>
          <w:tcPr>
            <w:tcW w:w="796" w:type="pct"/>
          </w:tcPr>
          <w:p w14:paraId="5D8152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участников основных мероприятий: </w:t>
            </w:r>
            <w:r w:rsidRPr="004B56AC">
              <w:rPr>
                <w:rFonts w:eastAsia="Calibri"/>
                <w:lang w:eastAsia="en-US"/>
              </w:rPr>
              <w:br/>
              <w:t>не менее 2500 чел. ежегодно</w:t>
            </w:r>
          </w:p>
        </w:tc>
        <w:tc>
          <w:tcPr>
            <w:tcW w:w="1282" w:type="pct"/>
          </w:tcPr>
          <w:p w14:paraId="4545727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2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1445849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9FC7FA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76B917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центр социальных программ «Спектр»</w:t>
            </w:r>
          </w:p>
        </w:tc>
      </w:tr>
      <w:tr w:rsidR="004B56AC" w:rsidRPr="004B56AC" w14:paraId="3127A552" w14:textId="77777777" w:rsidTr="00240AAA">
        <w:trPr>
          <w:trHeight w:val="3450"/>
        </w:trPr>
        <w:tc>
          <w:tcPr>
            <w:tcW w:w="265" w:type="pct"/>
            <w:vAlign w:val="center"/>
          </w:tcPr>
          <w:p w14:paraId="7CAB42F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1.1.7</w:t>
            </w:r>
          </w:p>
        </w:tc>
        <w:tc>
          <w:tcPr>
            <w:tcW w:w="1150" w:type="pct"/>
          </w:tcPr>
          <w:p w14:paraId="51354D48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Организация деятельности волонтерских отрядов в муниципальных общеобразовательных учреждениях </w:t>
            </w:r>
          </w:p>
          <w:p w14:paraId="04E2A2B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05882A7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Профилактика асоциального поведения подростков, доведение количества волонтерских отрядов до 63 к 2027 году:</w:t>
            </w:r>
          </w:p>
          <w:p w14:paraId="53D283C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2025 - 62 отряда; </w:t>
            </w:r>
          </w:p>
          <w:p w14:paraId="4E1653F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2026 - 63 отряда;</w:t>
            </w:r>
          </w:p>
          <w:p w14:paraId="49A103E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2027 - 63 отряда.</w:t>
            </w:r>
          </w:p>
          <w:p w14:paraId="41206DF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социальных проектов, реализуемых волонтерскими группами образовательных учреждений города Курска: не менее </w:t>
            </w:r>
            <w:r w:rsidRPr="004B56AC">
              <w:rPr>
                <w:rFonts w:eastAsia="Calibri"/>
                <w:lang w:eastAsia="en-US"/>
              </w:rPr>
              <w:br/>
              <w:t>8 ежегодно</w:t>
            </w:r>
          </w:p>
        </w:tc>
        <w:tc>
          <w:tcPr>
            <w:tcW w:w="1282" w:type="pct"/>
          </w:tcPr>
          <w:p w14:paraId="142798E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«Профилактика правонарушений в городе Курске»</w:t>
            </w:r>
          </w:p>
        </w:tc>
        <w:tc>
          <w:tcPr>
            <w:tcW w:w="531" w:type="pct"/>
          </w:tcPr>
          <w:p w14:paraId="4E21157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641E1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0872195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1C4228E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Отдел по делам несовершеннолетних и профилактике правонарушений Администрации города Курска </w:t>
            </w:r>
          </w:p>
        </w:tc>
      </w:tr>
      <w:tr w:rsidR="004B56AC" w:rsidRPr="004B56AC" w14:paraId="3A805166" w14:textId="77777777" w:rsidTr="00240AAA">
        <w:trPr>
          <w:trHeight w:val="1380"/>
        </w:trPr>
        <w:tc>
          <w:tcPr>
            <w:tcW w:w="265" w:type="pct"/>
            <w:vAlign w:val="center"/>
          </w:tcPr>
          <w:p w14:paraId="58FE033E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1.1.8</w:t>
            </w:r>
          </w:p>
        </w:tc>
        <w:tc>
          <w:tcPr>
            <w:tcW w:w="1150" w:type="pct"/>
          </w:tcPr>
          <w:p w14:paraId="23CF542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Организация работы семейных клубных формирований, в т.ч.:</w:t>
            </w:r>
          </w:p>
          <w:p w14:paraId="63DCA5A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городского клуба семей с детьми «Планета» на базе МБУ ГМЦСП «Спектр»; «Берегиня» и «Семь Я» на базе учреждений культуры (МБУК ЦНТ «Русь», МБУК ГКЦ «Лира»)</w:t>
            </w:r>
          </w:p>
        </w:tc>
        <w:tc>
          <w:tcPr>
            <w:tcW w:w="796" w:type="pct"/>
          </w:tcPr>
          <w:p w14:paraId="22CBBB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 основных мероприятий: 300 чел. ежегодно</w:t>
            </w:r>
          </w:p>
        </w:tc>
        <w:tc>
          <w:tcPr>
            <w:tcW w:w="1282" w:type="pct"/>
          </w:tcPr>
          <w:p w14:paraId="7CECBF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3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217CA7C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63CB84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2276973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 центр социальных программ «Спектр»</w:t>
            </w:r>
          </w:p>
          <w:p w14:paraId="3A9328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4E7B18A2" w14:textId="77777777" w:rsidTr="00240AAA">
        <w:trPr>
          <w:trHeight w:val="1154"/>
        </w:trPr>
        <w:tc>
          <w:tcPr>
            <w:tcW w:w="265" w:type="pct"/>
            <w:vAlign w:val="center"/>
          </w:tcPr>
          <w:p w14:paraId="67BF992F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1.1.9</w:t>
            </w:r>
          </w:p>
        </w:tc>
        <w:tc>
          <w:tcPr>
            <w:tcW w:w="1150" w:type="pct"/>
          </w:tcPr>
          <w:p w14:paraId="3C6485D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Организация и проведение акций «В кино всей семьей», семейных кинопросмотров</w:t>
            </w:r>
          </w:p>
        </w:tc>
        <w:tc>
          <w:tcPr>
            <w:tcW w:w="796" w:type="pct"/>
          </w:tcPr>
          <w:p w14:paraId="776EE31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Количество участников 1400 чел. ежегодно</w:t>
            </w:r>
          </w:p>
        </w:tc>
        <w:tc>
          <w:tcPr>
            <w:tcW w:w="1282" w:type="pct"/>
          </w:tcPr>
          <w:p w14:paraId="740BCC3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4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03A63D6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B8EC07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04D374DF" w14:textId="77777777" w:rsidTr="00240AAA">
        <w:trPr>
          <w:trHeight w:val="1114"/>
        </w:trPr>
        <w:tc>
          <w:tcPr>
            <w:tcW w:w="265" w:type="pct"/>
            <w:vAlign w:val="center"/>
          </w:tcPr>
          <w:p w14:paraId="636CD28B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1.1.10</w:t>
            </w:r>
          </w:p>
        </w:tc>
        <w:tc>
          <w:tcPr>
            <w:tcW w:w="1150" w:type="pct"/>
          </w:tcPr>
          <w:p w14:paraId="60D61A93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Проведение муниципальными библиотеками работы по популяризации традиций семейного чтения, организации семейного досуга</w:t>
            </w:r>
          </w:p>
        </w:tc>
        <w:tc>
          <w:tcPr>
            <w:tcW w:w="796" w:type="pct"/>
          </w:tcPr>
          <w:p w14:paraId="10C671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Количество участников 500 чел. ежегодно</w:t>
            </w:r>
          </w:p>
        </w:tc>
        <w:tc>
          <w:tcPr>
            <w:tcW w:w="1282" w:type="pct"/>
          </w:tcPr>
          <w:p w14:paraId="28090E6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5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7E7B71F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0CF1E8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391B9C45" w14:textId="77777777" w:rsidTr="00240AAA">
        <w:tc>
          <w:tcPr>
            <w:tcW w:w="265" w:type="pct"/>
            <w:vAlign w:val="center"/>
          </w:tcPr>
          <w:p w14:paraId="3F372F3B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1.1.11 </w:t>
            </w:r>
          </w:p>
        </w:tc>
        <w:tc>
          <w:tcPr>
            <w:tcW w:w="1150" w:type="pct"/>
          </w:tcPr>
          <w:p w14:paraId="431BC85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Социальная поддержка и повышение качества жизни граждан, проживающих на территории города Курска за счет средств городского бюджета</w:t>
            </w:r>
          </w:p>
        </w:tc>
        <w:tc>
          <w:tcPr>
            <w:tcW w:w="796" w:type="pct"/>
          </w:tcPr>
          <w:p w14:paraId="1BE0BC1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 основных мероприятий: 2025 – 675 чел.;</w:t>
            </w:r>
          </w:p>
          <w:p w14:paraId="179DAB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700 чел.;</w:t>
            </w:r>
          </w:p>
          <w:p w14:paraId="16D9ABE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700 чел.</w:t>
            </w:r>
          </w:p>
        </w:tc>
        <w:tc>
          <w:tcPr>
            <w:tcW w:w="1282" w:type="pct"/>
          </w:tcPr>
          <w:p w14:paraId="37A523C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  <w:p w14:paraId="555A2EC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FC09B6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B175B0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социальной защиты населения города Курска </w:t>
            </w:r>
          </w:p>
          <w:p w14:paraId="6A0ABDA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0FAF367D" w14:textId="77777777" w:rsidTr="00240AAA">
        <w:trPr>
          <w:trHeight w:val="2351"/>
        </w:trPr>
        <w:tc>
          <w:tcPr>
            <w:tcW w:w="265" w:type="pct"/>
            <w:vAlign w:val="center"/>
          </w:tcPr>
          <w:p w14:paraId="7346D7A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1.1.12</w:t>
            </w:r>
          </w:p>
        </w:tc>
        <w:tc>
          <w:tcPr>
            <w:tcW w:w="1150" w:type="pct"/>
          </w:tcPr>
          <w:p w14:paraId="7FCC4B0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и проведение оздоровительных мероприятий с семьями округов</w:t>
            </w:r>
          </w:p>
        </w:tc>
        <w:tc>
          <w:tcPr>
            <w:tcW w:w="796" w:type="pct"/>
          </w:tcPr>
          <w:p w14:paraId="5B6652A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 основных мероприятий: 300 чел. ежегодно</w:t>
            </w:r>
          </w:p>
          <w:p w14:paraId="7F7EDE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4117FC2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6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5030F66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168A00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25D046F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Центрального округа города Курска</w:t>
            </w:r>
          </w:p>
          <w:p w14:paraId="423F7FC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1916831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359CB6B7" w14:textId="77777777" w:rsidTr="00240AAA">
        <w:trPr>
          <w:trHeight w:val="2917"/>
        </w:trPr>
        <w:tc>
          <w:tcPr>
            <w:tcW w:w="265" w:type="pct"/>
            <w:vAlign w:val="center"/>
          </w:tcPr>
          <w:p w14:paraId="4FCA10EE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1.1.13</w:t>
            </w:r>
          </w:p>
        </w:tc>
        <w:tc>
          <w:tcPr>
            <w:tcW w:w="1150" w:type="pct"/>
          </w:tcPr>
          <w:p w14:paraId="15F86B2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Осуществление консультативной и психологической поддержки семьи, в т.ч.: организация работы семейно-консультативных центров «Здоровая семья» при управлении и отделах ЗАГС администраций округов города Курска;</w:t>
            </w:r>
          </w:p>
          <w:p w14:paraId="7633983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мероприятий для выпускников учреждений профессионального образования из числа детей-сирот и детей, оставшихся без попечения родителей;</w:t>
            </w:r>
          </w:p>
          <w:p w14:paraId="3462BEF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и проведение мероприятий для замещающих семей</w:t>
            </w:r>
          </w:p>
        </w:tc>
        <w:tc>
          <w:tcPr>
            <w:tcW w:w="796" w:type="pct"/>
          </w:tcPr>
          <w:p w14:paraId="4B45971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Улучшение внутрисемейного климата; профилактика семейного неблагополучия; комплексное сопровождение семей, принимающих на воспитание детей, оставшихся без попечения родителей. </w:t>
            </w:r>
            <w:r w:rsidRPr="004B56AC">
              <w:rPr>
                <w:rFonts w:eastAsia="Calibri"/>
                <w:lang w:eastAsia="en-US"/>
              </w:rPr>
              <w:t>Количество участников основных мероприятий: 1520 чел. ежегодно</w:t>
            </w:r>
          </w:p>
        </w:tc>
        <w:tc>
          <w:tcPr>
            <w:tcW w:w="1282" w:type="pct"/>
          </w:tcPr>
          <w:p w14:paraId="47C273D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7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09E3168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7E4634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3FC18F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центр социальных программ «Спектр»</w:t>
            </w:r>
          </w:p>
          <w:p w14:paraId="7F980EF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0784539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7A875A3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325EB171" w14:textId="77777777" w:rsidTr="00240AAA">
        <w:tc>
          <w:tcPr>
            <w:tcW w:w="265" w:type="pct"/>
            <w:vAlign w:val="center"/>
          </w:tcPr>
          <w:p w14:paraId="581A4FF0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1.1.14</w:t>
            </w:r>
          </w:p>
        </w:tc>
        <w:tc>
          <w:tcPr>
            <w:tcW w:w="1150" w:type="pct"/>
          </w:tcPr>
          <w:p w14:paraId="047992A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Реализация проекта «Активное долголетие»</w:t>
            </w:r>
          </w:p>
        </w:tc>
        <w:tc>
          <w:tcPr>
            <w:tcW w:w="796" w:type="pct"/>
          </w:tcPr>
          <w:p w14:paraId="46FB58F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участников:</w:t>
            </w:r>
          </w:p>
          <w:p w14:paraId="33920A0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2025 - не менее 1800 чел.;</w:t>
            </w:r>
          </w:p>
          <w:p w14:paraId="04985F4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2026 - не менее 1800 чел.;</w:t>
            </w:r>
          </w:p>
          <w:p w14:paraId="648BF6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2026 - не менее 1800 чел.</w:t>
            </w:r>
          </w:p>
          <w:p w14:paraId="68774A3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4367FB0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</w:tc>
        <w:tc>
          <w:tcPr>
            <w:tcW w:w="531" w:type="pct"/>
          </w:tcPr>
          <w:p w14:paraId="0716E2F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40EBF6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социальной защиты населения города Курска </w:t>
            </w:r>
          </w:p>
          <w:p w14:paraId="14D1B4C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4C11E2E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образования города Курска </w:t>
            </w:r>
          </w:p>
          <w:p w14:paraId="653AAE3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173AE0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48B066A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4E1FB4EA" w14:textId="77777777" w:rsidTr="00240AAA">
        <w:tc>
          <w:tcPr>
            <w:tcW w:w="265" w:type="pct"/>
            <w:vAlign w:val="center"/>
          </w:tcPr>
          <w:p w14:paraId="75CA0C4C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1.1.15</w:t>
            </w:r>
          </w:p>
        </w:tc>
        <w:tc>
          <w:tcPr>
            <w:tcW w:w="1150" w:type="pct"/>
          </w:tcPr>
          <w:p w14:paraId="6346AE0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Реализация комплекса мероприятий для социальной адаптации и интеграции в общество инвалидов и детей-инвалидов</w:t>
            </w:r>
          </w:p>
        </w:tc>
        <w:tc>
          <w:tcPr>
            <w:tcW w:w="796" w:type="pct"/>
          </w:tcPr>
          <w:p w14:paraId="29901F0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 мероприятий:</w:t>
            </w:r>
          </w:p>
          <w:p w14:paraId="19036ED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 не менее 4190 чел.;</w:t>
            </w:r>
          </w:p>
          <w:p w14:paraId="33C00E6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2026 - не менее 4190 чел.;</w:t>
            </w:r>
          </w:p>
          <w:p w14:paraId="69F4D5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не менее 4190 чел.</w:t>
            </w:r>
          </w:p>
        </w:tc>
        <w:tc>
          <w:tcPr>
            <w:tcW w:w="1282" w:type="pct"/>
          </w:tcPr>
          <w:p w14:paraId="70AE067A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</w:tc>
        <w:tc>
          <w:tcPr>
            <w:tcW w:w="531" w:type="pct"/>
          </w:tcPr>
          <w:p w14:paraId="5F3B64C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495832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социальной защиты населения города Курска</w:t>
            </w:r>
          </w:p>
          <w:p w14:paraId="76D541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6E47CFF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54013A2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Центрального округа города Курска</w:t>
            </w:r>
          </w:p>
        </w:tc>
      </w:tr>
      <w:tr w:rsidR="004B56AC" w:rsidRPr="004B56AC" w14:paraId="665640FC" w14:textId="77777777" w:rsidTr="00240AAA">
        <w:trPr>
          <w:trHeight w:val="1783"/>
        </w:trPr>
        <w:tc>
          <w:tcPr>
            <w:tcW w:w="265" w:type="pct"/>
            <w:vAlign w:val="center"/>
          </w:tcPr>
          <w:p w14:paraId="316C664D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1.1.16</w:t>
            </w:r>
          </w:p>
        </w:tc>
        <w:tc>
          <w:tcPr>
            <w:tcW w:w="1150" w:type="pct"/>
          </w:tcPr>
          <w:p w14:paraId="269D640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Проведение городского форума «От здорового образа жизни к здоровой семье» и последующая реализация лучших волонтерских и общественных проектов, направленных на формирование отношения к здоровому образу жизни как к личному и общественному приоритету</w:t>
            </w:r>
          </w:p>
        </w:tc>
        <w:tc>
          <w:tcPr>
            <w:tcW w:w="796" w:type="pct"/>
          </w:tcPr>
          <w:p w14:paraId="7F132207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Ежегодно поддержка </w:t>
            </w:r>
            <w:r w:rsidRPr="004B56AC">
              <w:rPr>
                <w:lang w:eastAsia="ru-RU"/>
              </w:rPr>
              <w:br/>
              <w:t>не менее трех студенческих проектов и общественных инициатив.</w:t>
            </w:r>
          </w:p>
          <w:p w14:paraId="1C0D5D4F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Количество участников проектов: не менее </w:t>
            </w:r>
            <w:r w:rsidRPr="004B56AC">
              <w:rPr>
                <w:lang w:eastAsia="ru-RU"/>
              </w:rPr>
              <w:br/>
              <w:t>3000 чел. ежегодно</w:t>
            </w:r>
          </w:p>
        </w:tc>
        <w:tc>
          <w:tcPr>
            <w:tcW w:w="1282" w:type="pct"/>
          </w:tcPr>
          <w:p w14:paraId="47C14F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18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5E10FD7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CD965A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4B1E595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центр социальных программ «Спектр»</w:t>
            </w:r>
          </w:p>
        </w:tc>
      </w:tr>
      <w:tr w:rsidR="004B56AC" w:rsidRPr="004B56AC" w14:paraId="366ADBD6" w14:textId="77777777" w:rsidTr="00240AAA">
        <w:tc>
          <w:tcPr>
            <w:tcW w:w="265" w:type="pct"/>
            <w:vAlign w:val="center"/>
          </w:tcPr>
          <w:p w14:paraId="1607F05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1.1.17 </w:t>
            </w:r>
          </w:p>
        </w:tc>
        <w:tc>
          <w:tcPr>
            <w:tcW w:w="1150" w:type="pct"/>
          </w:tcPr>
          <w:p w14:paraId="499C2FEB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Выполнение МБУЗ «Молочная кухня» муниципального задания «Обеспечение специальными и молочными продуктами питания»</w:t>
            </w:r>
          </w:p>
        </w:tc>
        <w:tc>
          <w:tcPr>
            <w:tcW w:w="796" w:type="pct"/>
          </w:tcPr>
          <w:p w14:paraId="07E71CF2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Количество детей:</w:t>
            </w:r>
          </w:p>
          <w:p w14:paraId="484E29D5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2025 - 3420 чел.;</w:t>
            </w:r>
          </w:p>
          <w:p w14:paraId="79A7B9E0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2026 - 3420 чел.;</w:t>
            </w:r>
          </w:p>
          <w:p w14:paraId="3292BCFD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2027 - 3420 чел.</w:t>
            </w:r>
          </w:p>
        </w:tc>
        <w:tc>
          <w:tcPr>
            <w:tcW w:w="1282" w:type="pct"/>
          </w:tcPr>
          <w:p w14:paraId="4268FE11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  <w:p w14:paraId="50E7A8F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62490C6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76E9A8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социальной защиты населения города Курска</w:t>
            </w:r>
          </w:p>
          <w:p w14:paraId="5929DF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МБУЗ «Молочная кухня»</w:t>
            </w:r>
          </w:p>
        </w:tc>
      </w:tr>
      <w:tr w:rsidR="004B56AC" w:rsidRPr="004B56AC" w14:paraId="3A7D84AF" w14:textId="77777777" w:rsidTr="00240AAA">
        <w:tc>
          <w:tcPr>
            <w:tcW w:w="265" w:type="pct"/>
            <w:vAlign w:val="center"/>
          </w:tcPr>
          <w:p w14:paraId="3C806D8B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1.1.18</w:t>
            </w:r>
          </w:p>
        </w:tc>
        <w:tc>
          <w:tcPr>
            <w:tcW w:w="1150" w:type="pct"/>
          </w:tcPr>
          <w:p w14:paraId="25F74E4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МБУЗ «Молочная кухня» услуг по обеспечению специальными и молочными продуктами питания</w:t>
            </w:r>
          </w:p>
        </w:tc>
        <w:tc>
          <w:tcPr>
            <w:tcW w:w="796" w:type="pct"/>
          </w:tcPr>
          <w:p w14:paraId="1B83D3E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Число оказанных платных услуг:</w:t>
            </w:r>
          </w:p>
          <w:p w14:paraId="2B64853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2025 - 1000 чел.;</w:t>
            </w:r>
          </w:p>
          <w:p w14:paraId="4A57F32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2026 - 1000 чел.;</w:t>
            </w:r>
          </w:p>
          <w:p w14:paraId="2B17633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2027 - 1000 чел.</w:t>
            </w:r>
          </w:p>
        </w:tc>
        <w:tc>
          <w:tcPr>
            <w:tcW w:w="1282" w:type="pct"/>
          </w:tcPr>
          <w:p w14:paraId="3B4675EC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  <w:p w14:paraId="1926AE03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BEE634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364ACB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социальной защиты населения города Курска</w:t>
            </w:r>
          </w:p>
          <w:p w14:paraId="484281E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МБУЗ «Молочная кухня»</w:t>
            </w:r>
          </w:p>
        </w:tc>
      </w:tr>
      <w:tr w:rsidR="004B56AC" w:rsidRPr="004B56AC" w14:paraId="5483A8D2" w14:textId="77777777" w:rsidTr="00240AAA">
        <w:tc>
          <w:tcPr>
            <w:tcW w:w="5000" w:type="pct"/>
            <w:gridSpan w:val="6"/>
            <w:vAlign w:val="center"/>
          </w:tcPr>
          <w:p w14:paraId="7C57EF48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1.2. Труд и занятость</w:t>
            </w:r>
          </w:p>
        </w:tc>
      </w:tr>
      <w:tr w:rsidR="004B56AC" w:rsidRPr="004B56AC" w14:paraId="78114F60" w14:textId="77777777" w:rsidTr="00240AAA">
        <w:tc>
          <w:tcPr>
            <w:tcW w:w="5000" w:type="pct"/>
            <w:gridSpan w:val="6"/>
          </w:tcPr>
          <w:p w14:paraId="59F0704E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формирование системы эффективного управления трудовыми ресурсами на основе баланса потребностей работодателей и интереса работников, максимальное обеспечение занятости трудоспособного населения, развитие высокопроизводительных рабочих мест</w:t>
            </w:r>
          </w:p>
        </w:tc>
      </w:tr>
      <w:tr w:rsidR="004B56AC" w:rsidRPr="004B56AC" w14:paraId="4C88B9EE" w14:textId="77777777" w:rsidTr="00240AAA">
        <w:trPr>
          <w:trHeight w:val="2672"/>
        </w:trPr>
        <w:tc>
          <w:tcPr>
            <w:tcW w:w="265" w:type="pct"/>
            <w:vAlign w:val="center"/>
          </w:tcPr>
          <w:p w14:paraId="4B1F1D6C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2" w:name="_Hlk214615069"/>
            <w:r w:rsidRPr="004B56AC">
              <w:rPr>
                <w:rFonts w:eastAsia="Calibri"/>
                <w:lang w:eastAsia="en-US"/>
              </w:rPr>
              <w:t>1.2.1</w:t>
            </w:r>
          </w:p>
        </w:tc>
        <w:tc>
          <w:tcPr>
            <w:tcW w:w="1150" w:type="pct"/>
          </w:tcPr>
          <w:p w14:paraId="03B8825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Участие Администрации города Курска в реализации мероприятий трехсторонних соглашений о взаимном сотрудничестве Администрации Курской области, профсоюзов и объединения работодателей по вопросам развития производства, сохранения рабочих мест, роста среднемесячной заработной платы работников</w:t>
            </w:r>
          </w:p>
        </w:tc>
        <w:tc>
          <w:tcPr>
            <w:tcW w:w="796" w:type="pct"/>
          </w:tcPr>
          <w:p w14:paraId="586D0FB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социального партнерства</w:t>
            </w:r>
          </w:p>
        </w:tc>
        <w:tc>
          <w:tcPr>
            <w:tcW w:w="1282" w:type="pct"/>
          </w:tcPr>
          <w:p w14:paraId="6B0167C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  <w:tc>
          <w:tcPr>
            <w:tcW w:w="531" w:type="pct"/>
          </w:tcPr>
          <w:p w14:paraId="2FF6236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0B889E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128E01F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Центрального округа города Курска</w:t>
            </w:r>
          </w:p>
          <w:p w14:paraId="6CEEEF7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Сеймского округа города Курска</w:t>
            </w:r>
          </w:p>
          <w:p w14:paraId="2564CC8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  <w:p w14:paraId="2706D79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ОКУ «Центр занятости населения Курской области»</w:t>
            </w:r>
          </w:p>
        </w:tc>
      </w:tr>
      <w:bookmarkEnd w:id="2"/>
      <w:tr w:rsidR="004B56AC" w:rsidRPr="004B56AC" w14:paraId="13ED7850" w14:textId="77777777" w:rsidTr="00240AAA">
        <w:tc>
          <w:tcPr>
            <w:tcW w:w="265" w:type="pct"/>
            <w:vAlign w:val="center"/>
          </w:tcPr>
          <w:p w14:paraId="3451BAA6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1.2.2</w:t>
            </w:r>
          </w:p>
        </w:tc>
        <w:tc>
          <w:tcPr>
            <w:tcW w:w="1150" w:type="pct"/>
          </w:tcPr>
          <w:p w14:paraId="3E724E51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Организация стимулирования занятости отдельных категорий граждан</w:t>
            </w:r>
          </w:p>
        </w:tc>
        <w:tc>
          <w:tcPr>
            <w:tcW w:w="796" w:type="pct"/>
          </w:tcPr>
          <w:p w14:paraId="4233555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участников мероприятия из числа молодежи и отдельных категорий граждан:</w:t>
            </w:r>
          </w:p>
          <w:p w14:paraId="465EA5C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10 чел.;</w:t>
            </w:r>
          </w:p>
          <w:p w14:paraId="3809B63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2026 – 10 чел.;</w:t>
            </w:r>
          </w:p>
          <w:p w14:paraId="679FC19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10 чел.</w:t>
            </w:r>
          </w:p>
        </w:tc>
        <w:tc>
          <w:tcPr>
            <w:tcW w:w="1282" w:type="pct"/>
          </w:tcPr>
          <w:p w14:paraId="76D3338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Государственная программа Курской области «Содействие занятости населения в Курской области»</w:t>
            </w:r>
          </w:p>
          <w:p w14:paraId="1F6D4C5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3F166E5C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2025-2027</w:t>
            </w:r>
          </w:p>
        </w:tc>
        <w:tc>
          <w:tcPr>
            <w:tcW w:w="976" w:type="pct"/>
          </w:tcPr>
          <w:p w14:paraId="5A94A79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4A6D1D30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182D5A99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1.2.3</w:t>
            </w:r>
          </w:p>
        </w:tc>
        <w:tc>
          <w:tcPr>
            <w:tcW w:w="1150" w:type="pct"/>
          </w:tcPr>
          <w:p w14:paraId="1EF968A4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Организация ярмарок-вакансий</w:t>
            </w:r>
          </w:p>
        </w:tc>
        <w:tc>
          <w:tcPr>
            <w:tcW w:w="796" w:type="pct"/>
          </w:tcPr>
          <w:p w14:paraId="613012E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ярмарок-вакансий:</w:t>
            </w:r>
          </w:p>
          <w:p w14:paraId="0C50F72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12 ед.;</w:t>
            </w:r>
          </w:p>
          <w:p w14:paraId="1926CD4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12 ед.;</w:t>
            </w:r>
          </w:p>
          <w:p w14:paraId="009E713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12 ед.</w:t>
            </w:r>
          </w:p>
        </w:tc>
        <w:tc>
          <w:tcPr>
            <w:tcW w:w="1282" w:type="pct"/>
          </w:tcPr>
          <w:p w14:paraId="596A22F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  <w:p w14:paraId="57CB813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352833F4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25DFAD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62866D5D" w14:textId="77777777" w:rsidTr="00240AAA">
        <w:trPr>
          <w:trHeight w:val="1058"/>
        </w:trPr>
        <w:tc>
          <w:tcPr>
            <w:tcW w:w="265" w:type="pct"/>
            <w:vAlign w:val="center"/>
          </w:tcPr>
          <w:p w14:paraId="5705A9C8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1.2.4</w:t>
            </w:r>
          </w:p>
        </w:tc>
        <w:tc>
          <w:tcPr>
            <w:tcW w:w="1150" w:type="pct"/>
          </w:tcPr>
          <w:p w14:paraId="0F4F345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Формирование ежемесячно обновляемого банка вакансий предприятий города</w:t>
            </w:r>
          </w:p>
        </w:tc>
        <w:tc>
          <w:tcPr>
            <w:tcW w:w="796" w:type="pct"/>
          </w:tcPr>
          <w:p w14:paraId="6C981A3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Ежемесячно обновляемый банк вакансий на интерактивном портале ОКУ «ЦЗН Курской области»</w:t>
            </w:r>
          </w:p>
        </w:tc>
        <w:tc>
          <w:tcPr>
            <w:tcW w:w="1282" w:type="pct"/>
          </w:tcPr>
          <w:p w14:paraId="2233832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  <w:p w14:paraId="2D3C60A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005440C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B45096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2D0AB7F1" w14:textId="77777777" w:rsidTr="00240AAA">
        <w:trPr>
          <w:trHeight w:val="2530"/>
        </w:trPr>
        <w:tc>
          <w:tcPr>
            <w:tcW w:w="265" w:type="pct"/>
            <w:vAlign w:val="center"/>
          </w:tcPr>
          <w:p w14:paraId="5A1E72CF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1.2.5</w:t>
            </w:r>
          </w:p>
        </w:tc>
        <w:tc>
          <w:tcPr>
            <w:tcW w:w="1150" w:type="pct"/>
          </w:tcPr>
          <w:p w14:paraId="5D2749D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условий для развития профессиональной мобильности на основе повышения квалификации, непрерывного обучения и переобучения с целью повышения конкурентоспособности трудовых ресурсов на рынке труда, возможности реализации своего трудового потенциала в наиболее динамично развивающихся секторах экономики в соответствии со спросом</w:t>
            </w:r>
          </w:p>
        </w:tc>
        <w:tc>
          <w:tcPr>
            <w:tcW w:w="796" w:type="pct"/>
          </w:tcPr>
          <w:p w14:paraId="474974E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Количество граждан, получивших меру государственной поддержки по содействию в поисках подходящей работы, (информирование граждан и работодателей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о ситуации на рынке труда):</w:t>
            </w:r>
          </w:p>
          <w:p w14:paraId="6815D48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4925 чел.;</w:t>
            </w:r>
          </w:p>
          <w:p w14:paraId="2886EB0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4925 чел.;</w:t>
            </w:r>
          </w:p>
          <w:p w14:paraId="5AF336E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4925 чел.</w:t>
            </w:r>
          </w:p>
        </w:tc>
        <w:tc>
          <w:tcPr>
            <w:tcW w:w="1282" w:type="pct"/>
          </w:tcPr>
          <w:p w14:paraId="3F8ECB3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  <w:p w14:paraId="64178BE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765FAF61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FD8037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334B0A2A" w14:textId="77777777" w:rsidTr="00240AAA">
        <w:trPr>
          <w:trHeight w:val="2300"/>
        </w:trPr>
        <w:tc>
          <w:tcPr>
            <w:tcW w:w="265" w:type="pct"/>
            <w:vAlign w:val="center"/>
          </w:tcPr>
          <w:p w14:paraId="0F3F50C0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1.2.6</w:t>
            </w:r>
          </w:p>
        </w:tc>
        <w:tc>
          <w:tcPr>
            <w:tcW w:w="1150" w:type="pct"/>
          </w:tcPr>
          <w:p w14:paraId="0B09921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Участие в проведении регулярных событий в научно-технической сфере, сотрудничество с представителями как науки, так и реального сектора экономики, в части занятости населения </w:t>
            </w:r>
          </w:p>
          <w:p w14:paraId="0935787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635BEC8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Участие в мероприятиях, проводимых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в образовательных учреждениях СПО и ВПО, организация консультаций в организациях и предприятиях, касающихся вопросов занятости населения (по мере необходимости)</w:t>
            </w:r>
          </w:p>
        </w:tc>
        <w:tc>
          <w:tcPr>
            <w:tcW w:w="1282" w:type="pct"/>
          </w:tcPr>
          <w:p w14:paraId="588D31A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  <w:p w14:paraId="3BB6F29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74856EA8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DF3212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36246302" w14:textId="77777777" w:rsidTr="00240AAA">
        <w:trPr>
          <w:trHeight w:val="2209"/>
        </w:trPr>
        <w:tc>
          <w:tcPr>
            <w:tcW w:w="265" w:type="pct"/>
            <w:vAlign w:val="center"/>
          </w:tcPr>
          <w:p w14:paraId="60D1CDEA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1.2.7</w:t>
            </w:r>
          </w:p>
        </w:tc>
        <w:tc>
          <w:tcPr>
            <w:tcW w:w="1150" w:type="pct"/>
          </w:tcPr>
          <w:p w14:paraId="6BD56FF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Оказание мер государственной поддержки по профессиональному обучению и дополнительному профессиональному образованию</w:t>
            </w:r>
          </w:p>
        </w:tc>
        <w:tc>
          <w:tcPr>
            <w:tcW w:w="796" w:type="pct"/>
          </w:tcPr>
          <w:p w14:paraId="7635F88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безработных граждан, участвующих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 xml:space="preserve"> </w:t>
            </w:r>
            <w:r w:rsidRPr="004B56AC">
              <w:rPr>
                <w:rFonts w:eastAsia="Calibri"/>
                <w:color w:val="000000"/>
                <w:spacing w:val="-6"/>
                <w:lang w:eastAsia="en-US"/>
              </w:rPr>
              <w:t>в программах профессионального обучения и дополнительного профессионального</w:t>
            </w:r>
            <w:r w:rsidRPr="004B56AC">
              <w:rPr>
                <w:rFonts w:eastAsia="Calibri"/>
                <w:color w:val="000000"/>
                <w:lang w:eastAsia="en-US"/>
              </w:rPr>
              <w:t xml:space="preserve"> образования:</w:t>
            </w:r>
          </w:p>
          <w:p w14:paraId="0F8D298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280 чел.;</w:t>
            </w:r>
          </w:p>
          <w:p w14:paraId="357F77C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345 чел.;</w:t>
            </w:r>
          </w:p>
          <w:p w14:paraId="76224B8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345 чел.</w:t>
            </w:r>
          </w:p>
        </w:tc>
        <w:tc>
          <w:tcPr>
            <w:tcW w:w="1282" w:type="pct"/>
          </w:tcPr>
          <w:p w14:paraId="1CB781A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  <w:p w14:paraId="46F501B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405079FD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A64BFF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225127CE" w14:textId="77777777" w:rsidTr="00240AAA">
        <w:trPr>
          <w:trHeight w:val="1840"/>
        </w:trPr>
        <w:tc>
          <w:tcPr>
            <w:tcW w:w="265" w:type="pct"/>
            <w:vAlign w:val="center"/>
          </w:tcPr>
          <w:p w14:paraId="2CF71121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1.2.8.</w:t>
            </w:r>
          </w:p>
        </w:tc>
        <w:tc>
          <w:tcPr>
            <w:tcW w:w="1150" w:type="pct"/>
          </w:tcPr>
          <w:p w14:paraId="1D58EAD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Содействие началу осуществления предпринимательской деятельности</w:t>
            </w:r>
          </w:p>
        </w:tc>
        <w:tc>
          <w:tcPr>
            <w:tcW w:w="796" w:type="pct"/>
          </w:tcPr>
          <w:p w14:paraId="773526D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безработных граждан, получивших субсидии на развитие предпринимательской деятельности:</w:t>
            </w:r>
          </w:p>
          <w:p w14:paraId="4D2115C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13 чел.;</w:t>
            </w:r>
          </w:p>
          <w:p w14:paraId="094D21F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13 чел.;</w:t>
            </w:r>
          </w:p>
          <w:p w14:paraId="6F1D2D8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13 чел.</w:t>
            </w:r>
          </w:p>
        </w:tc>
        <w:tc>
          <w:tcPr>
            <w:tcW w:w="1282" w:type="pct"/>
          </w:tcPr>
          <w:p w14:paraId="4D67F58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  <w:p w14:paraId="2843D88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4DD740C9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5DD354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4E236147" w14:textId="77777777" w:rsidTr="00240AAA">
        <w:tc>
          <w:tcPr>
            <w:tcW w:w="265" w:type="pct"/>
            <w:vAlign w:val="center"/>
          </w:tcPr>
          <w:p w14:paraId="1E70C2DC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1.2.9</w:t>
            </w:r>
          </w:p>
        </w:tc>
        <w:tc>
          <w:tcPr>
            <w:tcW w:w="1150" w:type="pct"/>
          </w:tcPr>
          <w:p w14:paraId="66F02E2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Поддержка системы подготовки кадров по приоритетным для рынка труда специальностям (профориентация школьников)</w:t>
            </w:r>
          </w:p>
        </w:tc>
        <w:tc>
          <w:tcPr>
            <w:tcW w:w="796" w:type="pct"/>
          </w:tcPr>
          <w:p w14:paraId="2727DC9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несовершеннолетних граждан в возрасте 14-17 лет (по мере обращения)</w:t>
            </w:r>
          </w:p>
        </w:tc>
        <w:tc>
          <w:tcPr>
            <w:tcW w:w="1282" w:type="pct"/>
          </w:tcPr>
          <w:p w14:paraId="3F469D2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«Содействие занятости населения в Курской области»</w:t>
            </w:r>
          </w:p>
          <w:p w14:paraId="13084E5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Федеральный закон от 12.12.2023 №565-ФЗ «О занятости населения в Российской Федерации»</w:t>
            </w:r>
          </w:p>
        </w:tc>
        <w:tc>
          <w:tcPr>
            <w:tcW w:w="531" w:type="pct"/>
          </w:tcPr>
          <w:p w14:paraId="40B14F25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D36107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ОКУ «Центр занятости населения Курской области»</w:t>
            </w:r>
          </w:p>
        </w:tc>
      </w:tr>
      <w:tr w:rsidR="004B56AC" w:rsidRPr="004B56AC" w14:paraId="47911FA9" w14:textId="77777777" w:rsidTr="00240AAA">
        <w:tc>
          <w:tcPr>
            <w:tcW w:w="5000" w:type="pct"/>
            <w:gridSpan w:val="6"/>
          </w:tcPr>
          <w:p w14:paraId="3E57C0ED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1.3. Образование</w:t>
            </w:r>
          </w:p>
        </w:tc>
      </w:tr>
      <w:tr w:rsidR="004B56AC" w:rsidRPr="004B56AC" w14:paraId="1842C1CD" w14:textId="77777777" w:rsidTr="00240AAA">
        <w:tc>
          <w:tcPr>
            <w:tcW w:w="5000" w:type="pct"/>
            <w:gridSpan w:val="6"/>
          </w:tcPr>
          <w:p w14:paraId="25786EE3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Задача 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- развитие образования, создание системы подготовки и переподготовки кадров на протяжении всей жизни человека, формирование современных компетенций</w:t>
            </w:r>
          </w:p>
        </w:tc>
      </w:tr>
      <w:tr w:rsidR="004B56AC" w:rsidRPr="004B56AC" w14:paraId="43F85FAE" w14:textId="77777777" w:rsidTr="00240AAA">
        <w:tc>
          <w:tcPr>
            <w:tcW w:w="265" w:type="pct"/>
            <w:vAlign w:val="center"/>
          </w:tcPr>
          <w:p w14:paraId="541185F3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3" w:name="_Hlk173845041"/>
            <w:bookmarkStart w:id="4" w:name="_Hlk173746495"/>
            <w:r w:rsidRPr="004B56AC">
              <w:rPr>
                <w:rFonts w:eastAsia="Calibri"/>
                <w:lang w:eastAsia="en-US"/>
              </w:rPr>
              <w:t>1.3.1</w:t>
            </w:r>
          </w:p>
        </w:tc>
        <w:tc>
          <w:tcPr>
            <w:tcW w:w="1150" w:type="pct"/>
          </w:tcPr>
          <w:p w14:paraId="3F4CA91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Реализация принципов проектного управления в общеобразовательных учреждениях</w:t>
            </w:r>
          </w:p>
        </w:tc>
        <w:tc>
          <w:tcPr>
            <w:tcW w:w="796" w:type="pct"/>
          </w:tcPr>
          <w:p w14:paraId="7B00EF09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Развитие современной мотивирующей среды в школе.</w:t>
            </w:r>
          </w:p>
          <w:p w14:paraId="6DDF383C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Количество реализованных проектов в общеобразовательных организациях:</w:t>
            </w:r>
          </w:p>
          <w:p w14:paraId="277D3B5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2025 -2027 гг. - 1 ед. ежегодно</w:t>
            </w:r>
          </w:p>
        </w:tc>
        <w:tc>
          <w:tcPr>
            <w:tcW w:w="1282" w:type="pct"/>
          </w:tcPr>
          <w:p w14:paraId="0A59BDC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</w:tcPr>
          <w:p w14:paraId="2FD2B1A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0F6CB4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56E2558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общеобразовательные организации города Курска</w:t>
            </w:r>
          </w:p>
        </w:tc>
      </w:tr>
      <w:tr w:rsidR="004B56AC" w:rsidRPr="004B56AC" w14:paraId="5F239734" w14:textId="77777777" w:rsidTr="00240AAA">
        <w:tc>
          <w:tcPr>
            <w:tcW w:w="265" w:type="pct"/>
            <w:vAlign w:val="center"/>
          </w:tcPr>
          <w:p w14:paraId="2A7B7A2B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5" w:name="_Hlk173845095"/>
            <w:bookmarkEnd w:id="3"/>
            <w:r w:rsidRPr="004B56AC">
              <w:rPr>
                <w:rFonts w:eastAsia="Calibri"/>
                <w:lang w:eastAsia="en-US"/>
              </w:rPr>
              <w:lastRenderedPageBreak/>
              <w:t>1.3.2</w:t>
            </w:r>
          </w:p>
        </w:tc>
        <w:tc>
          <w:tcPr>
            <w:tcW w:w="1150" w:type="pct"/>
          </w:tcPr>
          <w:p w14:paraId="5E0A82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Поэтапное внедрение проектных и игровых методов обучения, поощрение лидерства и командной работы, выстраивание персональных маршрутов профильного образования в старших классах, возможности получения дополнительного образования на онлайн-платформах согласно интересам и способностям школьников, развитие адаптивного обучения</w:t>
            </w:r>
          </w:p>
        </w:tc>
        <w:tc>
          <w:tcPr>
            <w:tcW w:w="796" w:type="pct"/>
          </w:tcPr>
          <w:p w14:paraId="544DF752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Развитие современной мотивирующей среды в школе.</w:t>
            </w:r>
          </w:p>
          <w:p w14:paraId="4E15DF3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направленных на раннюю профориентацию:</w:t>
            </w:r>
          </w:p>
          <w:p w14:paraId="3821972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2025 - 2027 гг. - </w:t>
            </w:r>
            <w:r w:rsidRPr="004B56AC">
              <w:rPr>
                <w:rFonts w:eastAsia="Calibri"/>
                <w:lang w:eastAsia="en-US"/>
              </w:rPr>
              <w:br/>
              <w:t>42,2 тыс. чел. ежегодно</w:t>
            </w:r>
          </w:p>
        </w:tc>
        <w:tc>
          <w:tcPr>
            <w:tcW w:w="1282" w:type="pct"/>
          </w:tcPr>
          <w:p w14:paraId="7BAF856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</w:tcPr>
          <w:p w14:paraId="179DDE5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E6892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2CB963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образовательные организации города Курска</w:t>
            </w:r>
          </w:p>
        </w:tc>
      </w:tr>
      <w:bookmarkEnd w:id="4"/>
      <w:bookmarkEnd w:id="5"/>
      <w:tr w:rsidR="004B56AC" w:rsidRPr="004B56AC" w14:paraId="22D817DC" w14:textId="77777777" w:rsidTr="00240AAA"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736C86FF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1.3.3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2583CE1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Строительство объектов образования, в том числе в новых микрорайонах города: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4C85052B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262415CB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5164D80C" w14:textId="77777777" w:rsidR="004B56AC" w:rsidRPr="004B56AC" w:rsidRDefault="004B56AC" w:rsidP="004B56AC">
            <w:pPr>
              <w:jc w:val="center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24C13341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</w:tr>
      <w:tr w:rsidR="004B56AC" w:rsidRPr="004B56AC" w14:paraId="099661F1" w14:textId="77777777" w:rsidTr="00240AA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2531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1.3.3.1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393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 xml:space="preserve">Школа на 550 ученических мест по </w:t>
            </w:r>
            <w:r w:rsidRPr="004B56AC">
              <w:rPr>
                <w:lang w:eastAsia="en-US"/>
              </w:rPr>
              <w:br/>
              <w:t>ул. Полевая в городе Курске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206" w14:textId="77777777" w:rsidR="004B56AC" w:rsidRPr="004B56AC" w:rsidRDefault="004B56AC" w:rsidP="004B56AC">
            <w:pPr>
              <w:jc w:val="both"/>
              <w:rPr>
                <w:rFonts w:eastAsia="Calibri"/>
                <w:spacing w:val="-6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 xml:space="preserve">Создание новых мест в общеобразовательных организациях в соответствии с прогнозируемой потребностью и современными условиями обучения. </w:t>
            </w:r>
          </w:p>
          <w:p w14:paraId="283BCEEE" w14:textId="77777777" w:rsidR="004B56AC" w:rsidRPr="004B56AC" w:rsidRDefault="004B56AC" w:rsidP="004B56AC">
            <w:pPr>
              <w:jc w:val="both"/>
              <w:rPr>
                <w:spacing w:val="-6"/>
                <w:lang w:eastAsia="ru-RU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>Ввод в эксплуатацию школы 171 место дополнительно (всего 550 ученических мест)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</w:tcPr>
          <w:p w14:paraId="197E56A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33F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2025-2027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7B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740CCD2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2A27C97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53694C0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5A192DBE" w14:textId="77777777" w:rsidTr="00240AA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1345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1.3.3.2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B2A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Средняя общеобразовательная школа по проспекту А. Дериглазова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FB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>Создание новых мест в общеобразовательных организациях в соответствии с прогнозируемой потребностью и современными условиями обучения.</w:t>
            </w:r>
          </w:p>
          <w:p w14:paraId="79DDE7ED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Ввод в эксплуатацию школы на 1000 ученических мест</w:t>
            </w:r>
          </w:p>
        </w:tc>
        <w:tc>
          <w:tcPr>
            <w:tcW w:w="1282" w:type="pct"/>
            <w:tcBorders>
              <w:left w:val="single" w:sz="4" w:space="0" w:color="auto"/>
              <w:right w:val="single" w:sz="4" w:space="0" w:color="auto"/>
            </w:tcBorders>
          </w:tcPr>
          <w:p w14:paraId="5117773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10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19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5EED2F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4C43A4E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22F3EE0A" w14:textId="77777777" w:rsidTr="00240AA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C258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1.3.3.3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82A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Строительство детского сада в районе улиц Куйбышева -1-й Вишневой в г. Курске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D98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Ввод в эксплуатацию детского сада на 280 мест</w:t>
            </w:r>
          </w:p>
        </w:tc>
        <w:tc>
          <w:tcPr>
            <w:tcW w:w="1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BB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EBD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49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74486F0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19D8885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4FDD5957" w14:textId="77777777" w:rsidTr="00240AA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CD74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6" w:name="_Hlk175560560"/>
            <w:r w:rsidRPr="004B56AC">
              <w:rPr>
                <w:rFonts w:eastAsia="Calibri"/>
                <w:lang w:eastAsia="en-US"/>
              </w:rPr>
              <w:t>1.3.3.4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A1F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Строительство 2 детских садов в районе пр. Клыкова в г. Курске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CD6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Разработка ПИР </w:t>
            </w:r>
            <w:r w:rsidRPr="004B56AC">
              <w:rPr>
                <w:lang w:eastAsia="ru-RU"/>
              </w:rPr>
              <w:br/>
              <w:t xml:space="preserve">на строительство детского сада в районе д. № 24 </w:t>
            </w:r>
            <w:r w:rsidRPr="004B56AC">
              <w:rPr>
                <w:lang w:eastAsia="ru-RU"/>
              </w:rPr>
              <w:br/>
              <w:t>с ливневой канализацией и очистными сооружениями.</w:t>
            </w:r>
          </w:p>
          <w:p w14:paraId="12F1727F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Ввод в эксплуатацию </w:t>
            </w:r>
            <w:r w:rsidRPr="004B56AC">
              <w:rPr>
                <w:lang w:eastAsia="ru-RU"/>
              </w:rPr>
              <w:br/>
              <w:t xml:space="preserve">2 детских садов по 140 мест в 2026 году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220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1F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52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2FAD92B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30E1574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образования города Курска </w:t>
            </w:r>
          </w:p>
        </w:tc>
      </w:tr>
      <w:bookmarkEnd w:id="6"/>
      <w:tr w:rsidR="004B56AC" w:rsidRPr="004B56AC" w14:paraId="0BAC620F" w14:textId="77777777" w:rsidTr="00240AAA">
        <w:tc>
          <w:tcPr>
            <w:tcW w:w="265" w:type="pct"/>
            <w:vAlign w:val="center"/>
          </w:tcPr>
          <w:p w14:paraId="79B93AB0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1.3.3.5</w:t>
            </w:r>
          </w:p>
        </w:tc>
        <w:tc>
          <w:tcPr>
            <w:tcW w:w="1150" w:type="pct"/>
          </w:tcPr>
          <w:p w14:paraId="520D7B35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Средняя общеобразовательная школа на пр. Н. Плевицкой</w:t>
            </w:r>
          </w:p>
        </w:tc>
        <w:tc>
          <w:tcPr>
            <w:tcW w:w="796" w:type="pct"/>
          </w:tcPr>
          <w:p w14:paraId="6A3C7119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Ввод в эксплуатацию школы на 1600 ученических мест</w:t>
            </w:r>
          </w:p>
        </w:tc>
        <w:tc>
          <w:tcPr>
            <w:tcW w:w="1282" w:type="pct"/>
          </w:tcPr>
          <w:p w14:paraId="2BCBCBE9" w14:textId="77777777" w:rsidR="004B56AC" w:rsidRPr="004B56AC" w:rsidRDefault="004B56AC" w:rsidP="004B56AC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Концессионное соглашение</w:t>
            </w:r>
          </w:p>
        </w:tc>
        <w:tc>
          <w:tcPr>
            <w:tcW w:w="531" w:type="pct"/>
          </w:tcPr>
          <w:p w14:paraId="445A7ED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</w:tcPr>
          <w:p w14:paraId="5EC0C5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Министерство образования и науки Курской области</w:t>
            </w:r>
          </w:p>
          <w:p w14:paraId="246EB00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Министерство строительства Курской области</w:t>
            </w:r>
          </w:p>
          <w:p w14:paraId="4563407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00492DA8" w14:textId="77777777" w:rsidTr="00240AAA">
        <w:tc>
          <w:tcPr>
            <w:tcW w:w="265" w:type="pct"/>
            <w:vAlign w:val="center"/>
          </w:tcPr>
          <w:p w14:paraId="6F3A8A9A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1.3.3.6</w:t>
            </w:r>
          </w:p>
        </w:tc>
        <w:tc>
          <w:tcPr>
            <w:tcW w:w="1150" w:type="pct"/>
          </w:tcPr>
          <w:p w14:paraId="33E415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Детский сад на 140 мест по проспекту Вячеслава Клыкова г. Курска</w:t>
            </w:r>
          </w:p>
        </w:tc>
        <w:tc>
          <w:tcPr>
            <w:tcW w:w="796" w:type="pct"/>
          </w:tcPr>
          <w:p w14:paraId="5024596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качественного дошкольного образования.</w:t>
            </w:r>
          </w:p>
          <w:p w14:paraId="1D874D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Начало строительства в 2023 году</w:t>
            </w:r>
          </w:p>
        </w:tc>
        <w:tc>
          <w:tcPr>
            <w:tcW w:w="1282" w:type="pct"/>
          </w:tcPr>
          <w:p w14:paraId="6AC10CA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Муниципальная </w:t>
            </w:r>
            <w:hyperlink r:id="rId19" w:history="1">
              <w:r w:rsidRPr="004B56AC">
                <w:rPr>
                  <w:rFonts w:eastAsia="Calibri"/>
                  <w:lang w:eastAsia="en-US"/>
                </w:rPr>
                <w:t>программа</w:t>
              </w:r>
            </w:hyperlink>
            <w:r w:rsidRPr="004B56AC">
              <w:rPr>
                <w:rFonts w:eastAsia="Calibri"/>
                <w:lang w:eastAsia="en-US"/>
              </w:rPr>
              <w:t xml:space="preserve">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B0EAE8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976" w:type="pct"/>
          </w:tcPr>
          <w:p w14:paraId="4D49EDF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городского хозяйства города Курска</w:t>
            </w:r>
          </w:p>
          <w:p w14:paraId="283B322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01FF49E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образования города Курска </w:t>
            </w:r>
          </w:p>
          <w:p w14:paraId="39C2C69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68F17A28" w14:textId="77777777" w:rsidTr="00240AAA">
        <w:tc>
          <w:tcPr>
            <w:tcW w:w="265" w:type="pct"/>
            <w:vAlign w:val="center"/>
          </w:tcPr>
          <w:p w14:paraId="12694340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1.3.3.7</w:t>
            </w:r>
          </w:p>
        </w:tc>
        <w:tc>
          <w:tcPr>
            <w:tcW w:w="1150" w:type="pct"/>
          </w:tcPr>
          <w:p w14:paraId="6B45B11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 xml:space="preserve">Строительство пристройки к зданию МБОУ «Средняя общеобразовательная школа №7 им. А.С. Пушкина» по </w:t>
            </w:r>
            <w:r w:rsidRPr="004B56AC">
              <w:rPr>
                <w:lang w:eastAsia="en-US"/>
              </w:rPr>
              <w:br/>
              <w:t>ул. Дзержинского, 95</w:t>
            </w:r>
          </w:p>
        </w:tc>
        <w:tc>
          <w:tcPr>
            <w:tcW w:w="796" w:type="pct"/>
          </w:tcPr>
          <w:p w14:paraId="6BA782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Улучшение условий образовательного процесса.</w:t>
            </w:r>
          </w:p>
          <w:p w14:paraId="1436D4B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3-х этажной пристройки с размещением в ней пищеблока, спортивного зала, актового зала и бытовых помещений на 225 мест</w:t>
            </w:r>
          </w:p>
          <w:p w14:paraId="168B766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7F4931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35F9A8F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5D3F68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6FA4867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15C811C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375F955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</w:tc>
      </w:tr>
      <w:tr w:rsidR="004B56AC" w:rsidRPr="004B56AC" w14:paraId="63D9A10B" w14:textId="77777777" w:rsidTr="00240AAA">
        <w:tc>
          <w:tcPr>
            <w:tcW w:w="265" w:type="pct"/>
            <w:tcBorders>
              <w:top w:val="single" w:sz="4" w:space="0" w:color="auto"/>
            </w:tcBorders>
            <w:vAlign w:val="center"/>
          </w:tcPr>
          <w:p w14:paraId="12E82FEB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</w:t>
            </w:r>
            <w:r w:rsidRPr="004B56AC">
              <w:rPr>
                <w:rFonts w:eastAsia="Calibri"/>
                <w:lang w:val="en-US" w:eastAsia="en-US"/>
              </w:rPr>
              <w:t>3</w:t>
            </w:r>
            <w:r w:rsidRPr="004B56AC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1150" w:type="pct"/>
            <w:tcBorders>
              <w:top w:val="single" w:sz="4" w:space="0" w:color="auto"/>
            </w:tcBorders>
          </w:tcPr>
          <w:p w14:paraId="7083069C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Реконструкция объектов образования: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14:paraId="6DA1905F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  <w:tcBorders>
              <w:top w:val="single" w:sz="4" w:space="0" w:color="auto"/>
            </w:tcBorders>
          </w:tcPr>
          <w:p w14:paraId="6A2C7688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46CC4082" w14:textId="77777777" w:rsidR="004B56AC" w:rsidRPr="004B56AC" w:rsidRDefault="004B56AC" w:rsidP="004B56AC">
            <w:pPr>
              <w:jc w:val="center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</w:tcPr>
          <w:p w14:paraId="24D393CB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</w:tr>
      <w:tr w:rsidR="004B56AC" w:rsidRPr="004B56AC" w14:paraId="7F7CA581" w14:textId="77777777" w:rsidTr="00240AAA">
        <w:tc>
          <w:tcPr>
            <w:tcW w:w="265" w:type="pct"/>
            <w:vAlign w:val="center"/>
          </w:tcPr>
          <w:p w14:paraId="2F041C15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1.3.4.1</w:t>
            </w:r>
          </w:p>
        </w:tc>
        <w:tc>
          <w:tcPr>
            <w:tcW w:w="1150" w:type="pct"/>
          </w:tcPr>
          <w:p w14:paraId="4BB6197C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Пристройка к зданию СОШ №41 по         Магистральному проезду</w:t>
            </w:r>
          </w:p>
        </w:tc>
        <w:tc>
          <w:tcPr>
            <w:tcW w:w="796" w:type="pct"/>
          </w:tcPr>
          <w:p w14:paraId="23FC8B4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>Создание новых мест в общеобразовательных организациях в соответствии с прогнозируемой потребностью и современными условиями обучения.</w:t>
            </w:r>
          </w:p>
          <w:p w14:paraId="2A79005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225 новых ученических мест</w:t>
            </w:r>
          </w:p>
        </w:tc>
        <w:tc>
          <w:tcPr>
            <w:tcW w:w="1282" w:type="pct"/>
          </w:tcPr>
          <w:p w14:paraId="7F0EA44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6FC12B1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609F99A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65D581D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4AE2F27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47F8CFD6" w14:textId="77777777" w:rsidTr="00240AAA">
        <w:tc>
          <w:tcPr>
            <w:tcW w:w="265" w:type="pct"/>
            <w:vAlign w:val="center"/>
          </w:tcPr>
          <w:p w14:paraId="6BE643BE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1.3.4.2</w:t>
            </w:r>
          </w:p>
        </w:tc>
        <w:tc>
          <w:tcPr>
            <w:tcW w:w="1150" w:type="pct"/>
          </w:tcPr>
          <w:p w14:paraId="7BC1AFDA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Пристрой (реконструкция) к зданию МБОУ «Средняя общеобразовательная школа № 45»</w:t>
            </w:r>
          </w:p>
        </w:tc>
        <w:tc>
          <w:tcPr>
            <w:tcW w:w="796" w:type="pct"/>
          </w:tcPr>
          <w:p w14:paraId="50844AA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10"/>
                <w:lang w:eastAsia="en-US"/>
              </w:rPr>
            </w:pPr>
            <w:r w:rsidRPr="004B56AC">
              <w:rPr>
                <w:rFonts w:eastAsia="Calibri"/>
                <w:spacing w:val="-10"/>
                <w:lang w:eastAsia="en-US"/>
              </w:rPr>
              <w:t>Создание новых мест в общеобразовательных организациях в соответствии с прогнозируемой потребностью и современными условиями обучения.</w:t>
            </w:r>
          </w:p>
          <w:p w14:paraId="7E320B9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225 новых ученических мест</w:t>
            </w:r>
          </w:p>
        </w:tc>
        <w:tc>
          <w:tcPr>
            <w:tcW w:w="1282" w:type="pct"/>
          </w:tcPr>
          <w:p w14:paraId="60F38EE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ABDEEE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976" w:type="pct"/>
          </w:tcPr>
          <w:p w14:paraId="638252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19A1296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56BDBC9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0EE77807" w14:textId="77777777" w:rsidTr="00240AAA">
        <w:tc>
          <w:tcPr>
            <w:tcW w:w="265" w:type="pct"/>
            <w:vAlign w:val="center"/>
          </w:tcPr>
          <w:p w14:paraId="2F4A1C8F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1.3.4.3</w:t>
            </w:r>
          </w:p>
        </w:tc>
        <w:tc>
          <w:tcPr>
            <w:tcW w:w="1150" w:type="pct"/>
          </w:tcPr>
          <w:p w14:paraId="49366F4B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Демонтаж пристройки к зданию МБОУ «Детский сад комбинированного вида № 72» по 1-му Ольховскому пер., 7 в городе Курске</w:t>
            </w:r>
          </w:p>
        </w:tc>
        <w:tc>
          <w:tcPr>
            <w:tcW w:w="796" w:type="pct"/>
          </w:tcPr>
          <w:p w14:paraId="485865D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Высвобождение дополнительной площади на территории детского сада для использования в общеобразовательной и воспитательной деятельности</w:t>
            </w:r>
          </w:p>
        </w:tc>
        <w:tc>
          <w:tcPr>
            <w:tcW w:w="1282" w:type="pct"/>
          </w:tcPr>
          <w:p w14:paraId="0246C70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04E826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0EECA27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2721E7A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5ABFE60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2BB0F26F" w14:textId="77777777" w:rsidTr="00240AAA">
        <w:tc>
          <w:tcPr>
            <w:tcW w:w="2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58D7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7" w:name="_Hlk185510890"/>
            <w:r w:rsidRPr="004B56AC">
              <w:rPr>
                <w:rFonts w:eastAsia="Calibri"/>
                <w:lang w:eastAsia="en-US"/>
              </w:rPr>
              <w:t xml:space="preserve">1.3.5 </w:t>
            </w:r>
          </w:p>
        </w:tc>
        <w:tc>
          <w:tcPr>
            <w:tcW w:w="1150" w:type="pct"/>
            <w:tcBorders>
              <w:left w:val="single" w:sz="4" w:space="0" w:color="auto"/>
            </w:tcBorders>
          </w:tcPr>
          <w:p w14:paraId="1901281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предоставления услуг в сфере дошкольного образования в муниципальных дошкольных образовательных организациях</w:t>
            </w:r>
          </w:p>
        </w:tc>
        <w:tc>
          <w:tcPr>
            <w:tcW w:w="796" w:type="pct"/>
          </w:tcPr>
          <w:p w14:paraId="5C6AE698" w14:textId="77777777" w:rsidR="004B56AC" w:rsidRPr="004B56AC" w:rsidRDefault="004B56AC" w:rsidP="004B56AC">
            <w:pPr>
              <w:jc w:val="both"/>
              <w:rPr>
                <w:bCs/>
                <w:color w:val="EE0000"/>
                <w:lang w:eastAsia="ru-RU"/>
              </w:rPr>
            </w:pPr>
          </w:p>
        </w:tc>
        <w:tc>
          <w:tcPr>
            <w:tcW w:w="1282" w:type="pct"/>
          </w:tcPr>
          <w:p w14:paraId="0C1D4DEF" w14:textId="77777777" w:rsidR="004B56AC" w:rsidRPr="004B56AC" w:rsidRDefault="004B56AC" w:rsidP="004B56AC">
            <w:pPr>
              <w:jc w:val="both"/>
              <w:rPr>
                <w:bCs/>
                <w:color w:val="EE0000"/>
                <w:lang w:eastAsia="ru-RU"/>
              </w:rPr>
            </w:pPr>
          </w:p>
        </w:tc>
        <w:tc>
          <w:tcPr>
            <w:tcW w:w="531" w:type="pct"/>
          </w:tcPr>
          <w:p w14:paraId="5B436ED6" w14:textId="77777777" w:rsidR="004B56AC" w:rsidRPr="004B56AC" w:rsidRDefault="004B56AC" w:rsidP="004B56AC">
            <w:pPr>
              <w:jc w:val="both"/>
              <w:rPr>
                <w:bCs/>
                <w:color w:val="EE0000"/>
                <w:lang w:eastAsia="ru-RU"/>
              </w:rPr>
            </w:pPr>
          </w:p>
        </w:tc>
        <w:tc>
          <w:tcPr>
            <w:tcW w:w="976" w:type="pct"/>
          </w:tcPr>
          <w:p w14:paraId="44FFFD9B" w14:textId="77777777" w:rsidR="004B56AC" w:rsidRPr="004B56AC" w:rsidRDefault="004B56AC" w:rsidP="004B56AC">
            <w:pPr>
              <w:jc w:val="both"/>
              <w:rPr>
                <w:bCs/>
                <w:color w:val="EE0000"/>
                <w:lang w:eastAsia="ru-RU"/>
              </w:rPr>
            </w:pPr>
          </w:p>
        </w:tc>
      </w:tr>
      <w:tr w:rsidR="004B56AC" w:rsidRPr="004B56AC" w14:paraId="678E96F6" w14:textId="77777777" w:rsidTr="00240AAA">
        <w:tc>
          <w:tcPr>
            <w:tcW w:w="265" w:type="pct"/>
            <w:vAlign w:val="center"/>
          </w:tcPr>
          <w:p w14:paraId="3E515EF8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1.3.5.1</w:t>
            </w:r>
          </w:p>
        </w:tc>
        <w:tc>
          <w:tcPr>
            <w:tcW w:w="1150" w:type="pct"/>
          </w:tcPr>
          <w:p w14:paraId="52B5375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bCs/>
                <w:lang w:eastAsia="ru-RU"/>
              </w:rPr>
              <w:t>Обеспечение предоставления услуг в сфере дошкольного образования в муниципальных бюджетных дошкольных образовательных организациях и общеобразовательных организациях, имеющих дошкольные отделения</w:t>
            </w:r>
          </w:p>
        </w:tc>
        <w:tc>
          <w:tcPr>
            <w:tcW w:w="796" w:type="pct"/>
          </w:tcPr>
          <w:p w14:paraId="0D19105A" w14:textId="77777777" w:rsidR="004B56AC" w:rsidRPr="004B56AC" w:rsidRDefault="004B56AC" w:rsidP="004B56AC">
            <w:pPr>
              <w:jc w:val="both"/>
              <w:rPr>
                <w:bCs/>
                <w:spacing w:val="-8"/>
                <w:lang w:eastAsia="ru-RU"/>
              </w:rPr>
            </w:pPr>
            <w:r w:rsidRPr="004B56AC">
              <w:rPr>
                <w:bCs/>
                <w:spacing w:val="-8"/>
                <w:lang w:eastAsia="ru-RU"/>
              </w:rPr>
              <w:t xml:space="preserve">Количество воспитанников, обучающихся в бюджетных образовательных организациях дошкольного образования </w:t>
            </w:r>
            <w:r w:rsidRPr="004B56AC">
              <w:rPr>
                <w:bCs/>
                <w:spacing w:val="-8"/>
                <w:lang w:eastAsia="ru-RU"/>
              </w:rPr>
              <w:br/>
              <w:t>и общеобразовательных организациях, имеющих дошкольные отделения:</w:t>
            </w:r>
          </w:p>
          <w:p w14:paraId="1594F6F5" w14:textId="77777777" w:rsidR="004B56AC" w:rsidRPr="004B56AC" w:rsidRDefault="004B56AC" w:rsidP="004B56AC">
            <w:pPr>
              <w:jc w:val="both"/>
              <w:rPr>
                <w:bCs/>
                <w:spacing w:val="-8"/>
                <w:lang w:eastAsia="ru-RU"/>
              </w:rPr>
            </w:pPr>
            <w:r w:rsidRPr="004B56AC">
              <w:rPr>
                <w:bCs/>
                <w:spacing w:val="-8"/>
                <w:lang w:eastAsia="ru-RU"/>
              </w:rPr>
              <w:lastRenderedPageBreak/>
              <w:t>2025 – 18526 чел.;</w:t>
            </w:r>
          </w:p>
          <w:p w14:paraId="0ED2D991" w14:textId="77777777" w:rsidR="004B56AC" w:rsidRPr="004B56AC" w:rsidRDefault="004B56AC" w:rsidP="004B56AC">
            <w:pPr>
              <w:jc w:val="both"/>
              <w:rPr>
                <w:bCs/>
                <w:spacing w:val="-8"/>
                <w:lang w:eastAsia="ru-RU"/>
              </w:rPr>
            </w:pPr>
            <w:r w:rsidRPr="004B56AC">
              <w:rPr>
                <w:bCs/>
                <w:spacing w:val="-8"/>
                <w:lang w:eastAsia="ru-RU"/>
              </w:rPr>
              <w:t xml:space="preserve">2026 – 18200 чел.; </w:t>
            </w:r>
          </w:p>
          <w:p w14:paraId="49F14ADE" w14:textId="77777777" w:rsidR="004B56AC" w:rsidRPr="004B56AC" w:rsidRDefault="004B56AC" w:rsidP="004B56AC">
            <w:pPr>
              <w:jc w:val="both"/>
              <w:rPr>
                <w:bCs/>
                <w:spacing w:val="-8"/>
                <w:lang w:eastAsia="ru-RU"/>
              </w:rPr>
            </w:pPr>
            <w:r w:rsidRPr="004B56AC">
              <w:rPr>
                <w:bCs/>
                <w:spacing w:val="-8"/>
                <w:lang w:eastAsia="ru-RU"/>
              </w:rPr>
              <w:t xml:space="preserve">2027 – 18000 чел. </w:t>
            </w:r>
          </w:p>
        </w:tc>
        <w:tc>
          <w:tcPr>
            <w:tcW w:w="1282" w:type="pct"/>
          </w:tcPr>
          <w:p w14:paraId="48D21385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lastRenderedPageBreak/>
              <w:t>Муниципальная программа «Развитие образования в городе Курске»</w:t>
            </w:r>
          </w:p>
          <w:p w14:paraId="3E43AC3C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531" w:type="pct"/>
          </w:tcPr>
          <w:p w14:paraId="4533483F" w14:textId="77777777" w:rsidR="004B56AC" w:rsidRPr="004B56AC" w:rsidRDefault="004B56AC" w:rsidP="004B56AC">
            <w:pPr>
              <w:jc w:val="center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5B67798B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Комитет образования города Курска,</w:t>
            </w:r>
          </w:p>
          <w:p w14:paraId="2BAEAF7A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муниципальные бюджетные дошкольные образовательные организации, общеобразовательные организации, имеющие дошкольные отделения</w:t>
            </w:r>
          </w:p>
        </w:tc>
      </w:tr>
      <w:bookmarkEnd w:id="7"/>
      <w:tr w:rsidR="004B56AC" w:rsidRPr="004B56AC" w14:paraId="342C6E44" w14:textId="77777777" w:rsidTr="00240AAA">
        <w:tc>
          <w:tcPr>
            <w:tcW w:w="265" w:type="pct"/>
          </w:tcPr>
          <w:p w14:paraId="64424BAF" w14:textId="77777777" w:rsidR="004B56AC" w:rsidRPr="004B56AC" w:rsidRDefault="004B56AC" w:rsidP="004B56AC">
            <w:pPr>
              <w:spacing w:after="160" w:line="259" w:lineRule="auto"/>
              <w:ind w:right="-105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1.3.5.2</w:t>
            </w:r>
          </w:p>
        </w:tc>
        <w:tc>
          <w:tcPr>
            <w:tcW w:w="1150" w:type="pct"/>
          </w:tcPr>
          <w:p w14:paraId="5E5E5D20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Обеспечение предоставления услуг в сфере дошкольного образования в муниципальных казенных дошкольных образовательных организациях</w:t>
            </w:r>
          </w:p>
        </w:tc>
        <w:tc>
          <w:tcPr>
            <w:tcW w:w="796" w:type="pct"/>
          </w:tcPr>
          <w:p w14:paraId="65278BA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rPr>
                <w:bCs/>
                <w:spacing w:val="-2"/>
                <w:lang w:eastAsia="ru-RU"/>
              </w:rPr>
            </w:pPr>
            <w:r w:rsidRPr="004B56AC">
              <w:rPr>
                <w:bCs/>
                <w:spacing w:val="-2"/>
                <w:lang w:eastAsia="ru-RU"/>
              </w:rPr>
              <w:t>Количество воспитанников, обучающихся в казенных образовательных организациях дошкольного образования:</w:t>
            </w:r>
          </w:p>
          <w:p w14:paraId="3926AA77" w14:textId="77777777" w:rsidR="004B56AC" w:rsidRPr="004B56AC" w:rsidRDefault="004B56AC" w:rsidP="004B56AC">
            <w:pPr>
              <w:jc w:val="both"/>
              <w:rPr>
                <w:bCs/>
                <w:spacing w:val="-2"/>
                <w:lang w:eastAsia="ru-RU"/>
              </w:rPr>
            </w:pPr>
            <w:r w:rsidRPr="004B56AC">
              <w:rPr>
                <w:bCs/>
                <w:spacing w:val="-2"/>
                <w:lang w:eastAsia="ru-RU"/>
              </w:rPr>
              <w:t>2025 – 353 чел.;</w:t>
            </w:r>
          </w:p>
          <w:p w14:paraId="1B6674AB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spacing w:val="-2"/>
                <w:lang w:eastAsia="ru-RU"/>
              </w:rPr>
              <w:t>2026-2027 гг. – по 350 чел. ежегодно</w:t>
            </w:r>
          </w:p>
        </w:tc>
        <w:tc>
          <w:tcPr>
            <w:tcW w:w="1282" w:type="pct"/>
          </w:tcPr>
          <w:p w14:paraId="44968B01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</w:tcPr>
          <w:p w14:paraId="5E5F78C2" w14:textId="77777777" w:rsidR="004B56AC" w:rsidRPr="004B56AC" w:rsidRDefault="004B56AC" w:rsidP="004B56AC">
            <w:pPr>
              <w:jc w:val="center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0FA88AB0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Комитет образования города Курска</w:t>
            </w:r>
          </w:p>
          <w:p w14:paraId="4FDD3E1B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МКДОУ «Детский сад присмотра и оздоровления № 2»</w:t>
            </w:r>
          </w:p>
          <w:p w14:paraId="75A4662D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МКДОУ «Детский сад присмотра и оздоровления № 77»</w:t>
            </w:r>
          </w:p>
          <w:p w14:paraId="3EF0BA6B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МКДОУ «Детский сад компенсирующего вида № 86»</w:t>
            </w:r>
          </w:p>
        </w:tc>
      </w:tr>
      <w:tr w:rsidR="004B56AC" w:rsidRPr="004B56AC" w14:paraId="6B6267DD" w14:textId="77777777" w:rsidTr="00240AAA">
        <w:trPr>
          <w:trHeight w:val="2300"/>
        </w:trPr>
        <w:tc>
          <w:tcPr>
            <w:tcW w:w="265" w:type="pct"/>
            <w:vAlign w:val="center"/>
          </w:tcPr>
          <w:p w14:paraId="278F06EA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8" w:name="_Hlk173847669"/>
            <w:bookmarkStart w:id="9" w:name="_Hlk173754745"/>
            <w:r w:rsidRPr="004B56AC">
              <w:rPr>
                <w:rFonts w:eastAsia="Calibri"/>
                <w:lang w:eastAsia="en-US"/>
              </w:rPr>
              <w:t>1.3.6</w:t>
            </w:r>
          </w:p>
        </w:tc>
        <w:tc>
          <w:tcPr>
            <w:tcW w:w="1150" w:type="pct"/>
          </w:tcPr>
          <w:p w14:paraId="3508FB2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</w:t>
            </w:r>
          </w:p>
          <w:p w14:paraId="3498C1B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 том числе:</w:t>
            </w:r>
          </w:p>
          <w:p w14:paraId="634C778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предоставления услуг в сфере дополнительного образования в муниципальных бюджетных организациях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796" w:type="pct"/>
          </w:tcPr>
          <w:p w14:paraId="07932F8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учащихся, обучающихся в муниципальных общеобразовательных организациях: </w:t>
            </w:r>
          </w:p>
          <w:p w14:paraId="3493C0B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53850 чел.;</w:t>
            </w:r>
          </w:p>
          <w:p w14:paraId="2355D2F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53950 чел.;</w:t>
            </w:r>
          </w:p>
          <w:p w14:paraId="2E8A884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54100 чел.</w:t>
            </w:r>
          </w:p>
        </w:tc>
        <w:tc>
          <w:tcPr>
            <w:tcW w:w="1282" w:type="pct"/>
          </w:tcPr>
          <w:p w14:paraId="139AB0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307804F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076302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C5EC86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B3B2C1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0816BD2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бюджетные общеобразовательные организации города Курска</w:t>
            </w:r>
          </w:p>
        </w:tc>
      </w:tr>
      <w:bookmarkEnd w:id="8"/>
      <w:bookmarkEnd w:id="9"/>
      <w:tr w:rsidR="004B56AC" w:rsidRPr="004B56AC" w14:paraId="0A06C87A" w14:textId="77777777" w:rsidTr="00240AAA">
        <w:trPr>
          <w:trHeight w:val="512"/>
        </w:trPr>
        <w:tc>
          <w:tcPr>
            <w:tcW w:w="265" w:type="pct"/>
            <w:vAlign w:val="center"/>
          </w:tcPr>
          <w:p w14:paraId="39377110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3</w:t>
            </w:r>
            <w:r w:rsidRPr="004B56AC">
              <w:rPr>
                <w:rFonts w:eastAsia="Calibri"/>
                <w:lang w:eastAsia="en-US"/>
              </w:rPr>
              <w:t>.7</w:t>
            </w:r>
          </w:p>
        </w:tc>
        <w:tc>
          <w:tcPr>
            <w:tcW w:w="1150" w:type="pct"/>
          </w:tcPr>
          <w:p w14:paraId="1EF93C5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Обеспечение предоставления субсидий социально ориентированным некоммерческим организациям, осуществляющим деятельность в области образования, просвещения и содействие духовному развитию личности на следующие цели: содержание зданий; оплата коммунальных услуг; уплата налогов, сборов, страховых взносов и иных </w:t>
            </w:r>
            <w:r w:rsidRPr="004B56AC">
              <w:rPr>
                <w:rFonts w:eastAsia="Calibri"/>
                <w:lang w:eastAsia="en-US"/>
              </w:rPr>
              <w:lastRenderedPageBreak/>
              <w:t>обязательных платежей в бюджетную систему Российской Федерации</w:t>
            </w:r>
          </w:p>
        </w:tc>
        <w:tc>
          <w:tcPr>
            <w:tcW w:w="796" w:type="pct"/>
          </w:tcPr>
          <w:p w14:paraId="5A8BD08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Количество учащихся, обучающихся в ЧОУ «Курская православная гимназия во имя преподобного Феодосия</w:t>
            </w:r>
          </w:p>
          <w:p w14:paraId="40CBDAD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Печерского»:</w:t>
            </w:r>
          </w:p>
          <w:p w14:paraId="6796E6A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174 чел.;</w:t>
            </w:r>
          </w:p>
          <w:p w14:paraId="231BAD9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2026 – 174 чел.; </w:t>
            </w:r>
          </w:p>
          <w:p w14:paraId="77DF960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2027 – 174 чел. </w:t>
            </w:r>
          </w:p>
        </w:tc>
        <w:tc>
          <w:tcPr>
            <w:tcW w:w="1282" w:type="pct"/>
          </w:tcPr>
          <w:p w14:paraId="578A92E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7A31BEF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6177116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FE3349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3A6684F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ЧОУ «Курская православная гимназия во имя преподобного Феодосия Печерского»</w:t>
            </w:r>
          </w:p>
        </w:tc>
      </w:tr>
      <w:tr w:rsidR="004B56AC" w:rsidRPr="004B56AC" w14:paraId="667D5425" w14:textId="77777777" w:rsidTr="00240AAA">
        <w:tc>
          <w:tcPr>
            <w:tcW w:w="265" w:type="pct"/>
            <w:vAlign w:val="center"/>
          </w:tcPr>
          <w:p w14:paraId="4145A944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1.3.8</w:t>
            </w:r>
          </w:p>
        </w:tc>
        <w:tc>
          <w:tcPr>
            <w:tcW w:w="1150" w:type="pct"/>
          </w:tcPr>
          <w:p w14:paraId="287B715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предоставления услуг в сфере дополнительного образования в муниципальных бюджетных организациях дополнительного образования (социальный заказ, неконкурентный способ финансирования)</w:t>
            </w:r>
          </w:p>
        </w:tc>
        <w:tc>
          <w:tcPr>
            <w:tcW w:w="796" w:type="pct"/>
          </w:tcPr>
          <w:p w14:paraId="22B7F61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получателей услуг в сфере дополнительного образования в муниципальных организациях дополнительного образования: </w:t>
            </w:r>
          </w:p>
          <w:p w14:paraId="0667AD6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15974 чел.;</w:t>
            </w:r>
          </w:p>
          <w:p w14:paraId="5273862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19843 чел.;</w:t>
            </w:r>
          </w:p>
          <w:p w14:paraId="34EF7D0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19843 чел.</w:t>
            </w:r>
          </w:p>
        </w:tc>
        <w:tc>
          <w:tcPr>
            <w:tcW w:w="1282" w:type="pct"/>
          </w:tcPr>
          <w:p w14:paraId="629C927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2BAAE0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55746EF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ED1BDF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7F727EF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муниципальные бюджетные организации дополнительного образования города Курска</w:t>
            </w:r>
          </w:p>
        </w:tc>
      </w:tr>
      <w:tr w:rsidR="004B56AC" w:rsidRPr="004B56AC" w14:paraId="027BBDC7" w14:textId="77777777" w:rsidTr="00240AAA">
        <w:tc>
          <w:tcPr>
            <w:tcW w:w="265" w:type="pct"/>
            <w:vAlign w:val="center"/>
          </w:tcPr>
          <w:p w14:paraId="7111F2DE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10" w:name="_Hlk173848074"/>
            <w:bookmarkStart w:id="11" w:name="_Hlk173755150"/>
            <w:r w:rsidRPr="004B56AC">
              <w:rPr>
                <w:rFonts w:eastAsia="Calibri"/>
                <w:lang w:eastAsia="en-US"/>
              </w:rPr>
              <w:t>1.3.9</w:t>
            </w:r>
          </w:p>
        </w:tc>
        <w:tc>
          <w:tcPr>
            <w:tcW w:w="1150" w:type="pct"/>
          </w:tcPr>
          <w:p w14:paraId="589F3046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Организация проведения муниципального этапа Всероссийской олимпиады школьников и творческих конкурсов с определением победителей</w:t>
            </w:r>
          </w:p>
        </w:tc>
        <w:tc>
          <w:tcPr>
            <w:tcW w:w="796" w:type="pct"/>
          </w:tcPr>
          <w:p w14:paraId="6E0BD08F" w14:textId="77777777" w:rsidR="004B56AC" w:rsidRPr="004B56AC" w:rsidRDefault="004B56AC" w:rsidP="004B56AC">
            <w:pPr>
              <w:jc w:val="both"/>
              <w:rPr>
                <w:sz w:val="16"/>
                <w:szCs w:val="16"/>
                <w:lang w:eastAsia="ru-RU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Выплата стипендии Главы города Курска и единовременного денежного вознаграждения.</w:t>
            </w:r>
          </w:p>
          <w:p w14:paraId="564CE3B3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Количество учащихся, получающих стипендии Главы города Курска, и выпускников, получающих единовременное денежное вознаграждение: </w:t>
            </w:r>
          </w:p>
          <w:p w14:paraId="5EC83DA4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2025-2027 гг. – 125 чел.</w:t>
            </w:r>
          </w:p>
          <w:p w14:paraId="42F1A0D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 xml:space="preserve"> ежегодно</w:t>
            </w:r>
          </w:p>
        </w:tc>
        <w:tc>
          <w:tcPr>
            <w:tcW w:w="1282" w:type="pct"/>
          </w:tcPr>
          <w:p w14:paraId="4AB3E69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 xml:space="preserve">Муниципальная программа «Развитие образования в городе Курске» </w:t>
            </w:r>
          </w:p>
        </w:tc>
        <w:tc>
          <w:tcPr>
            <w:tcW w:w="531" w:type="pct"/>
          </w:tcPr>
          <w:p w14:paraId="72A124A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2B094FE0" w14:textId="77777777" w:rsidR="004B56AC" w:rsidRPr="004B56AC" w:rsidRDefault="004B56AC" w:rsidP="004B56AC">
            <w:pPr>
              <w:ind w:right="13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1F4A196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«Научно-методический центр города Курска»</w:t>
            </w:r>
          </w:p>
          <w:p w14:paraId="78BDFDE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образовательные организации города Курска</w:t>
            </w:r>
          </w:p>
          <w:p w14:paraId="2BC3680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ЧОУ «Курская православная гимназия во имя преподобного Феодосия Печерского»</w:t>
            </w:r>
          </w:p>
        </w:tc>
      </w:tr>
      <w:tr w:rsidR="004B56AC" w:rsidRPr="004B56AC" w14:paraId="3B71997C" w14:textId="77777777" w:rsidTr="00240AAA">
        <w:tc>
          <w:tcPr>
            <w:tcW w:w="265" w:type="pct"/>
            <w:vAlign w:val="center"/>
          </w:tcPr>
          <w:p w14:paraId="602C22DA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12" w:name="_Hlk173848439"/>
            <w:bookmarkEnd w:id="10"/>
            <w:r w:rsidRPr="004B56AC">
              <w:rPr>
                <w:rFonts w:eastAsia="Calibri"/>
                <w:lang w:eastAsia="en-US"/>
              </w:rPr>
              <w:t>1.3.10</w:t>
            </w:r>
          </w:p>
        </w:tc>
        <w:tc>
          <w:tcPr>
            <w:tcW w:w="1150" w:type="pct"/>
          </w:tcPr>
          <w:p w14:paraId="184201CE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Организация дистанционного обучения одаренных детей в центрах, созданных       на базе общеобразовательных организаций</w:t>
            </w:r>
          </w:p>
        </w:tc>
        <w:tc>
          <w:tcPr>
            <w:tcW w:w="796" w:type="pct"/>
          </w:tcPr>
          <w:p w14:paraId="374C08F0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Создание и развитие информационной образовательной среды для одаренных детей.</w:t>
            </w:r>
          </w:p>
          <w:p w14:paraId="7AFFB580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Доля учащихся с высокой мотивацией к обучению (имеющих оценки «хорошо» и «отлично»), участвующих в дистанционном обучении в центрах, созданных на базе </w:t>
            </w:r>
            <w:r w:rsidRPr="004B56AC">
              <w:rPr>
                <w:lang w:eastAsia="ru-RU"/>
              </w:rPr>
              <w:lastRenderedPageBreak/>
              <w:t xml:space="preserve">общеобразовательных организаций: </w:t>
            </w:r>
          </w:p>
          <w:p w14:paraId="3EE2F94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2025 - 65,5%;</w:t>
            </w:r>
          </w:p>
          <w:p w14:paraId="24828D96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2026 - 65,5%;</w:t>
            </w:r>
          </w:p>
          <w:p w14:paraId="3F7E7714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2027 - 65,5%</w:t>
            </w:r>
          </w:p>
        </w:tc>
        <w:tc>
          <w:tcPr>
            <w:tcW w:w="1282" w:type="pct"/>
          </w:tcPr>
          <w:p w14:paraId="71AB0DF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lastRenderedPageBreak/>
              <w:t xml:space="preserve">Муниципальная программа «Развитие образования в городе Курске» </w:t>
            </w:r>
          </w:p>
        </w:tc>
        <w:tc>
          <w:tcPr>
            <w:tcW w:w="531" w:type="pct"/>
          </w:tcPr>
          <w:p w14:paraId="4A436C1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17965A0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7E09077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общеобразовательные организации города Курска</w:t>
            </w:r>
          </w:p>
        </w:tc>
      </w:tr>
      <w:tr w:rsidR="004B56AC" w:rsidRPr="004B56AC" w14:paraId="6173C265" w14:textId="77777777" w:rsidTr="00240AAA">
        <w:tc>
          <w:tcPr>
            <w:tcW w:w="265" w:type="pct"/>
            <w:vAlign w:val="center"/>
          </w:tcPr>
          <w:p w14:paraId="1019F7C0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13" w:name="_Hlk173848837"/>
            <w:bookmarkStart w:id="14" w:name="_Hlk173755213"/>
            <w:bookmarkEnd w:id="11"/>
            <w:bookmarkEnd w:id="12"/>
            <w:r w:rsidRPr="004B56AC">
              <w:rPr>
                <w:rFonts w:eastAsia="Calibri"/>
                <w:lang w:eastAsia="en-US"/>
              </w:rPr>
              <w:t>1.3.11</w:t>
            </w:r>
          </w:p>
        </w:tc>
        <w:tc>
          <w:tcPr>
            <w:tcW w:w="1150" w:type="pct"/>
          </w:tcPr>
          <w:p w14:paraId="4F42421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функционирования созданных детских технопарков «Кванториум» и центра цифрового образования «IT-куб» в рамках исполнения муниципального социального заказа</w:t>
            </w:r>
          </w:p>
          <w:p w14:paraId="3BEE2E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3B86E63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  <w:vAlign w:val="center"/>
          </w:tcPr>
          <w:p w14:paraId="4139863F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Функционирование детских технопарков «Кванториум» на базе: «МБОУ «Средняя общеобразовательная школа № 35 им. К.Д. Воробьева», МБОУ «Средняя общеобразовательная школа № 50 им. Ю.А. Гагарина»;</w:t>
            </w:r>
          </w:p>
          <w:p w14:paraId="56DFEB50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МБОУ «Средняя общеобразовательная школа с углубленным изучением отдельных предметов № 52».</w:t>
            </w:r>
          </w:p>
          <w:p w14:paraId="67534064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Количество обучающихся, использующих средства обучения и воспитания Школьных Кванториумов при изучении учебных предметов,</w:t>
            </w:r>
          </w:p>
          <w:p w14:paraId="7FDA1E7B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2025 – 1500 чел.;</w:t>
            </w:r>
          </w:p>
          <w:p w14:paraId="6DD052EF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2026 – 1500 чел.;</w:t>
            </w:r>
          </w:p>
          <w:p w14:paraId="6C0A9D92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2027 – 1500 чел.</w:t>
            </w:r>
          </w:p>
          <w:p w14:paraId="6E4BE8E4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 xml:space="preserve">Количество детей, осваивающих дополнительные общеобразовательные программы технической и естественнонаучной направленности с использованием средств </w:t>
            </w: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lastRenderedPageBreak/>
              <w:t>обучения и воспитания Школьных Кванториумов,</w:t>
            </w:r>
          </w:p>
          <w:p w14:paraId="71326098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2025 – 600 чел.;</w:t>
            </w:r>
          </w:p>
          <w:p w14:paraId="34B0AB78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2026 – 600 чел.;</w:t>
            </w:r>
          </w:p>
          <w:p w14:paraId="78AEE4FF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2027 – 600 чел.</w:t>
            </w:r>
          </w:p>
          <w:p w14:paraId="6893F2A3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Обеспечение на инфраструктурно-содержательном уровне продвижения компетенций в области цифровизации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а также создание современной и безопасной цифровой образовательной среды, как эффективного механизма ранней профориентации при осуществлении обучающимися выбора будущей профессии и построении траектории собственного развития. Количество детей, обучающихся в «IТ-кубе»,</w:t>
            </w:r>
          </w:p>
          <w:p w14:paraId="0ED0358E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2025 г. - 650 чел.;</w:t>
            </w:r>
          </w:p>
          <w:p w14:paraId="64A32FFF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2026 г. - 650 чел.;</w:t>
            </w:r>
          </w:p>
          <w:p w14:paraId="6375384E" w14:textId="77777777" w:rsidR="004B56AC" w:rsidRPr="004B56AC" w:rsidRDefault="004B56AC" w:rsidP="004B56AC">
            <w:pPr>
              <w:jc w:val="both"/>
              <w:rPr>
                <w:color w:val="000000"/>
                <w:kern w:val="2"/>
                <w:lang w:eastAsia="ru-RU"/>
                <w14:ligatures w14:val="standardContextual"/>
              </w:rPr>
            </w:pPr>
            <w:r w:rsidRPr="004B56AC">
              <w:rPr>
                <w:color w:val="000000"/>
                <w:kern w:val="2"/>
                <w:lang w:eastAsia="ru-RU"/>
                <w14:ligatures w14:val="standardContextual"/>
              </w:rPr>
              <w:t>2027 г. - 650 чел.</w:t>
            </w:r>
          </w:p>
        </w:tc>
        <w:tc>
          <w:tcPr>
            <w:tcW w:w="1282" w:type="pct"/>
          </w:tcPr>
          <w:p w14:paraId="22FDED0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образования в городе Курске»</w:t>
            </w:r>
          </w:p>
          <w:p w14:paraId="027B774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559B555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3263BE2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2CD423F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общеобразовательные организации города Курска </w:t>
            </w:r>
          </w:p>
        </w:tc>
      </w:tr>
      <w:tr w:rsidR="004B56AC" w:rsidRPr="004B56AC" w14:paraId="20A93381" w14:textId="77777777" w:rsidTr="00240AAA">
        <w:tc>
          <w:tcPr>
            <w:tcW w:w="265" w:type="pct"/>
            <w:vAlign w:val="center"/>
          </w:tcPr>
          <w:p w14:paraId="30F58179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15" w:name="_Hlk173849093"/>
            <w:bookmarkEnd w:id="13"/>
            <w:r w:rsidRPr="004B56AC">
              <w:rPr>
                <w:rFonts w:eastAsia="Calibri"/>
                <w:lang w:eastAsia="en-US"/>
              </w:rPr>
              <w:t>1.3.12</w:t>
            </w:r>
          </w:p>
        </w:tc>
        <w:tc>
          <w:tcPr>
            <w:tcW w:w="1150" w:type="pct"/>
          </w:tcPr>
          <w:p w14:paraId="5574BE3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 xml:space="preserve">Организация сетевого взаимодействия общеобразовательных организаций с </w:t>
            </w:r>
            <w:r w:rsidRPr="004B56AC">
              <w:rPr>
                <w:lang w:eastAsia="en-US"/>
              </w:rPr>
              <w:lastRenderedPageBreak/>
              <w:t>детским технопарком «Кванториум» города Курска с проведением на его базе уроков технологии</w:t>
            </w:r>
          </w:p>
        </w:tc>
        <w:tc>
          <w:tcPr>
            <w:tcW w:w="796" w:type="pct"/>
          </w:tcPr>
          <w:p w14:paraId="7AB169B0" w14:textId="77777777" w:rsidR="004B56AC" w:rsidRPr="004B56AC" w:rsidRDefault="004B56AC" w:rsidP="004B56A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4B56AC">
              <w:rPr>
                <w:rFonts w:eastAsia="Calibri"/>
                <w:spacing w:val="-4"/>
                <w:lang w:eastAsia="en-US"/>
              </w:rPr>
              <w:lastRenderedPageBreak/>
              <w:t xml:space="preserve">Доля общеобразовательных организаций, с которыми </w:t>
            </w:r>
            <w:r w:rsidRPr="004B56AC">
              <w:rPr>
                <w:rFonts w:eastAsia="Calibri"/>
                <w:spacing w:val="-4"/>
                <w:lang w:eastAsia="en-US"/>
              </w:rPr>
              <w:lastRenderedPageBreak/>
              <w:t>организовано сетевое взаимодействие с детским технопарком «Кванториум», с целью усовершенствования механизмов обмена знаниями по 100% ежегодно</w:t>
            </w:r>
          </w:p>
        </w:tc>
        <w:tc>
          <w:tcPr>
            <w:tcW w:w="1282" w:type="pct"/>
          </w:tcPr>
          <w:p w14:paraId="033089D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образования в городе Курске»</w:t>
            </w:r>
          </w:p>
          <w:p w14:paraId="78259FC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566E78F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2025-2027</w:t>
            </w:r>
          </w:p>
        </w:tc>
        <w:tc>
          <w:tcPr>
            <w:tcW w:w="976" w:type="pct"/>
          </w:tcPr>
          <w:p w14:paraId="67249CEF" w14:textId="77777777" w:rsidR="004B56AC" w:rsidRPr="004B56AC" w:rsidRDefault="004B56AC" w:rsidP="004B56AC">
            <w:pPr>
              <w:ind w:left="-21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02A575E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образовательные организации города Курска</w:t>
            </w:r>
          </w:p>
        </w:tc>
      </w:tr>
      <w:bookmarkEnd w:id="14"/>
      <w:bookmarkEnd w:id="15"/>
      <w:tr w:rsidR="004B56AC" w:rsidRPr="004B56AC" w14:paraId="528A7886" w14:textId="77777777" w:rsidTr="00240AAA">
        <w:tc>
          <w:tcPr>
            <w:tcW w:w="265" w:type="pct"/>
            <w:vAlign w:val="center"/>
          </w:tcPr>
          <w:p w14:paraId="162996C3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1.3.13</w:t>
            </w:r>
          </w:p>
        </w:tc>
        <w:tc>
          <w:tcPr>
            <w:tcW w:w="1150" w:type="pct"/>
          </w:tcPr>
          <w:p w14:paraId="5489787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городских конкурсных мероприятий, смотров, слетов, конференций, выставок и соревнований различной направленности</w:t>
            </w:r>
          </w:p>
        </w:tc>
        <w:tc>
          <w:tcPr>
            <w:tcW w:w="796" w:type="pct"/>
          </w:tcPr>
          <w:p w14:paraId="38DFBEA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мотивации обучающихся на участие в конкурсных мероприятиях, раскрытие и развитие способностей, ранняя профориентация. Количество проведенных мероприятий:</w:t>
            </w:r>
          </w:p>
          <w:p w14:paraId="7AA200C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не менее 10 ед. ежегодно</w:t>
            </w:r>
          </w:p>
        </w:tc>
        <w:tc>
          <w:tcPr>
            <w:tcW w:w="1282" w:type="pct"/>
          </w:tcPr>
          <w:p w14:paraId="3405CD8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5DA9B2A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5237232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84D813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4063DFB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общеобразовательные организации города Курска</w:t>
            </w:r>
          </w:p>
        </w:tc>
      </w:tr>
      <w:tr w:rsidR="004B56AC" w:rsidRPr="004B56AC" w14:paraId="6386DFBD" w14:textId="77777777" w:rsidTr="00240AAA">
        <w:tc>
          <w:tcPr>
            <w:tcW w:w="265" w:type="pct"/>
            <w:vAlign w:val="center"/>
          </w:tcPr>
          <w:p w14:paraId="253E8EFD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16" w:name="_Hlk173849224"/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3</w:t>
            </w:r>
            <w:r w:rsidRPr="004B56AC">
              <w:rPr>
                <w:rFonts w:eastAsia="Calibri"/>
                <w:lang w:eastAsia="en-US"/>
              </w:rPr>
              <w:t>.14</w:t>
            </w:r>
          </w:p>
        </w:tc>
        <w:tc>
          <w:tcPr>
            <w:tcW w:w="1150" w:type="pct"/>
          </w:tcPr>
          <w:p w14:paraId="6C003F5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Реализация школами, определенными комитетом образования города Курска как муниципальные координаторы, образовательных проектов («Школа юных инноваторов», «Гордость провинции», «Наука для победы» и др.)</w:t>
            </w:r>
          </w:p>
        </w:tc>
        <w:tc>
          <w:tcPr>
            <w:tcW w:w="796" w:type="pct"/>
          </w:tcPr>
          <w:p w14:paraId="608C19F1" w14:textId="77777777" w:rsidR="004B56AC" w:rsidRPr="004B56AC" w:rsidRDefault="004B56AC" w:rsidP="004B56AC">
            <w:pPr>
              <w:jc w:val="both"/>
              <w:rPr>
                <w:spacing w:val="-8"/>
                <w:lang w:eastAsia="ru-RU"/>
              </w:rPr>
            </w:pPr>
            <w:r w:rsidRPr="004B56AC">
              <w:rPr>
                <w:spacing w:val="-8"/>
                <w:lang w:eastAsia="ru-RU"/>
              </w:rPr>
              <w:t>Повышение качества образования.</w:t>
            </w:r>
          </w:p>
          <w:p w14:paraId="79CC2B42" w14:textId="77777777" w:rsidR="004B56AC" w:rsidRPr="004B56AC" w:rsidRDefault="004B56AC" w:rsidP="004B56AC">
            <w:pPr>
              <w:jc w:val="both"/>
              <w:rPr>
                <w:spacing w:val="-8"/>
                <w:lang w:eastAsia="ru-RU"/>
              </w:rPr>
            </w:pPr>
            <w:r w:rsidRPr="004B56AC">
              <w:rPr>
                <w:spacing w:val="-8"/>
                <w:lang w:eastAsia="ru-RU"/>
              </w:rPr>
              <w:t>Доля учащихся, участвующих в образовательных проектах муниципальных координаторов, от общей численности мотивированных на учебу учащихся (имеющих оценки «хорошо» и «отлично»):</w:t>
            </w:r>
          </w:p>
          <w:p w14:paraId="28A474B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 гг. - по 12% ежегодно</w:t>
            </w:r>
          </w:p>
        </w:tc>
        <w:tc>
          <w:tcPr>
            <w:tcW w:w="1282" w:type="pct"/>
          </w:tcPr>
          <w:p w14:paraId="481E867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561A6CD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4ECE182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3812B71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1D6C6C6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образовательные организации города Курска</w:t>
            </w:r>
          </w:p>
        </w:tc>
      </w:tr>
      <w:bookmarkEnd w:id="16"/>
      <w:tr w:rsidR="004B56AC" w:rsidRPr="004B56AC" w14:paraId="18A4CDEB" w14:textId="77777777" w:rsidTr="00240AAA">
        <w:tc>
          <w:tcPr>
            <w:tcW w:w="265" w:type="pct"/>
            <w:vAlign w:val="center"/>
          </w:tcPr>
          <w:p w14:paraId="48424454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3</w:t>
            </w:r>
            <w:r w:rsidRPr="004B56AC">
              <w:rPr>
                <w:rFonts w:eastAsia="Calibri"/>
                <w:lang w:eastAsia="en-US"/>
              </w:rPr>
              <w:t>.15</w:t>
            </w:r>
          </w:p>
        </w:tc>
        <w:tc>
          <w:tcPr>
            <w:tcW w:w="1150" w:type="pct"/>
          </w:tcPr>
          <w:p w14:paraId="31442F3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Организация и проведение городских конкурсов для дошкольников («Веселый каблучок», «Звонкий голосок», «Сказочный дождь», «Кубок дельфина» и др.)</w:t>
            </w:r>
          </w:p>
        </w:tc>
        <w:tc>
          <w:tcPr>
            <w:tcW w:w="796" w:type="pct"/>
          </w:tcPr>
          <w:p w14:paraId="1FD455F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Развитие творческих, спортивных и интеллектуальных способностей детей дошкольного возраста.</w:t>
            </w:r>
          </w:p>
          <w:p w14:paraId="2FF34178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Количество проведенных мероприятий:</w:t>
            </w:r>
          </w:p>
          <w:p w14:paraId="222376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не менее 3 ед. ежегодно</w:t>
            </w:r>
          </w:p>
        </w:tc>
        <w:tc>
          <w:tcPr>
            <w:tcW w:w="1282" w:type="pct"/>
          </w:tcPr>
          <w:p w14:paraId="4590967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56EA56A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70C5B8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0202FB9" w14:textId="77777777" w:rsidR="004B56AC" w:rsidRPr="004B56AC" w:rsidRDefault="004B56AC" w:rsidP="004B56AC">
            <w:pPr>
              <w:ind w:right="13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5DD392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дошкольные образовательные организации города Курска</w:t>
            </w:r>
          </w:p>
        </w:tc>
      </w:tr>
      <w:tr w:rsidR="004B56AC" w:rsidRPr="004B56AC" w14:paraId="3EFBA428" w14:textId="77777777" w:rsidTr="00240AAA">
        <w:tc>
          <w:tcPr>
            <w:tcW w:w="265" w:type="pct"/>
            <w:vAlign w:val="center"/>
          </w:tcPr>
          <w:p w14:paraId="057C68F2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17" w:name="_Hlk173849354"/>
            <w:bookmarkStart w:id="18" w:name="_Hlk173758622"/>
            <w:r w:rsidRPr="004B56AC">
              <w:rPr>
                <w:rFonts w:eastAsia="Calibri"/>
                <w:lang w:eastAsia="en-US"/>
              </w:rPr>
              <w:lastRenderedPageBreak/>
              <w:t>1.3.16</w:t>
            </w:r>
          </w:p>
        </w:tc>
        <w:tc>
          <w:tcPr>
            <w:tcW w:w="1150" w:type="pct"/>
          </w:tcPr>
          <w:p w14:paraId="10D2C4B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Организация повышения квалификации, профессиональной переподготовки руководителей, педагогических работников, учителей образовательных организаций</w:t>
            </w:r>
          </w:p>
        </w:tc>
        <w:tc>
          <w:tcPr>
            <w:tcW w:w="796" w:type="pct"/>
          </w:tcPr>
          <w:p w14:paraId="00D147D2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Повышение профессиональной компетенции руководителей, педагогических работников, учителей образовательных организаций.</w:t>
            </w:r>
          </w:p>
          <w:p w14:paraId="77BD04A0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Количество руководителей, педагогических работников, учителей образовательных организаций, прошедших переподготовку: </w:t>
            </w:r>
          </w:p>
          <w:p w14:paraId="296756F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 гг. - 7 чел. ежегодно</w:t>
            </w:r>
          </w:p>
        </w:tc>
        <w:tc>
          <w:tcPr>
            <w:tcW w:w="1282" w:type="pct"/>
          </w:tcPr>
          <w:p w14:paraId="7C7F922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4516AEE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1240610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AD741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</w:tc>
      </w:tr>
      <w:tr w:rsidR="004B56AC" w:rsidRPr="004B56AC" w14:paraId="59A43FB2" w14:textId="77777777" w:rsidTr="00240AAA">
        <w:tc>
          <w:tcPr>
            <w:tcW w:w="265" w:type="pct"/>
            <w:vAlign w:val="center"/>
          </w:tcPr>
          <w:p w14:paraId="56D560C1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19" w:name="_Hlk173850167"/>
            <w:bookmarkEnd w:id="17"/>
            <w:r w:rsidRPr="004B56AC">
              <w:rPr>
                <w:rFonts w:eastAsia="Calibri"/>
                <w:lang w:eastAsia="en-US"/>
              </w:rPr>
              <w:t>1.3.17</w:t>
            </w:r>
          </w:p>
        </w:tc>
        <w:tc>
          <w:tcPr>
            <w:tcW w:w="1150" w:type="pct"/>
          </w:tcPr>
          <w:p w14:paraId="52EDBE3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Создание и организация работы Ассоциации молодых педагогов</w:t>
            </w:r>
          </w:p>
        </w:tc>
        <w:tc>
          <w:tcPr>
            <w:tcW w:w="796" w:type="pct"/>
          </w:tcPr>
          <w:p w14:paraId="05A7A96A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Формирование профессиональной компетенции молодых педагогов. Количество молодых работников образования, участвующих в работе школ:</w:t>
            </w:r>
          </w:p>
          <w:p w14:paraId="0C1B020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 гг. - 800 чел. ежегодно</w:t>
            </w:r>
          </w:p>
        </w:tc>
        <w:tc>
          <w:tcPr>
            <w:tcW w:w="1282" w:type="pct"/>
          </w:tcPr>
          <w:p w14:paraId="03299B1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6E2E8A7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0A82759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9E5C632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0EF149A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«Научно-методический центр г. Курска»</w:t>
            </w:r>
          </w:p>
        </w:tc>
      </w:tr>
      <w:tr w:rsidR="004B56AC" w:rsidRPr="004B56AC" w14:paraId="4B32AAB9" w14:textId="77777777" w:rsidTr="00240AAA">
        <w:tc>
          <w:tcPr>
            <w:tcW w:w="265" w:type="pct"/>
            <w:vAlign w:val="center"/>
          </w:tcPr>
          <w:p w14:paraId="0D2C854E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20" w:name="_Hlk173850234"/>
            <w:bookmarkEnd w:id="19"/>
            <w:r w:rsidRPr="004B56AC">
              <w:rPr>
                <w:rFonts w:eastAsia="Calibri"/>
                <w:lang w:eastAsia="en-US"/>
              </w:rPr>
              <w:t>1.3.18</w:t>
            </w:r>
          </w:p>
        </w:tc>
        <w:tc>
          <w:tcPr>
            <w:tcW w:w="1150" w:type="pct"/>
          </w:tcPr>
          <w:p w14:paraId="0002BB8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Издание методических рекомендаций для руководящих и педагогических работников по актуальным вопросам образования</w:t>
            </w:r>
          </w:p>
        </w:tc>
        <w:tc>
          <w:tcPr>
            <w:tcW w:w="796" w:type="pct"/>
          </w:tcPr>
          <w:p w14:paraId="03E21599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Повышение уровня профессиональной компетенции педагогических и руководящих работников. Количество изданных методических рекомендаций:</w:t>
            </w:r>
          </w:p>
          <w:p w14:paraId="13634E5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 гг. - не менее 5 ед. ежегодно</w:t>
            </w:r>
          </w:p>
        </w:tc>
        <w:tc>
          <w:tcPr>
            <w:tcW w:w="1282" w:type="pct"/>
          </w:tcPr>
          <w:p w14:paraId="63C183B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11E807D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0D81613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77BC8A9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22CDC60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«Научно-методический центр г. Курска»</w:t>
            </w:r>
          </w:p>
        </w:tc>
      </w:tr>
      <w:tr w:rsidR="004B56AC" w:rsidRPr="004B56AC" w14:paraId="2B525B5D" w14:textId="77777777" w:rsidTr="00240AAA">
        <w:tc>
          <w:tcPr>
            <w:tcW w:w="265" w:type="pct"/>
            <w:vAlign w:val="center"/>
          </w:tcPr>
          <w:p w14:paraId="71CC4D2D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21" w:name="_Hlk173850290"/>
            <w:bookmarkStart w:id="22" w:name="_Hlk173758693"/>
            <w:bookmarkEnd w:id="18"/>
            <w:bookmarkEnd w:id="20"/>
            <w:r w:rsidRPr="004B56AC">
              <w:rPr>
                <w:rFonts w:eastAsia="Calibri"/>
                <w:lang w:eastAsia="en-US"/>
              </w:rPr>
              <w:lastRenderedPageBreak/>
              <w:t>1.3.19</w:t>
            </w:r>
          </w:p>
        </w:tc>
        <w:tc>
          <w:tcPr>
            <w:tcW w:w="1150" w:type="pct"/>
          </w:tcPr>
          <w:p w14:paraId="45B9AC9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Проведение смотров художественной самодеятельности среди творческих коллективов образовательных организаций</w:t>
            </w:r>
          </w:p>
        </w:tc>
        <w:tc>
          <w:tcPr>
            <w:tcW w:w="796" w:type="pct"/>
          </w:tcPr>
          <w:p w14:paraId="7F1FC0D9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Развитие различных форм художественного творчества педагогов.</w:t>
            </w:r>
          </w:p>
          <w:p w14:paraId="00363F6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Количество проведенных смотров художественной самодеятельности:</w:t>
            </w:r>
          </w:p>
          <w:p w14:paraId="3C2BA5A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 гг. - 1 ед. ежегодно</w:t>
            </w:r>
          </w:p>
        </w:tc>
        <w:tc>
          <w:tcPr>
            <w:tcW w:w="1282" w:type="pct"/>
          </w:tcPr>
          <w:p w14:paraId="717E602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183B2BF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3112189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E472B3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</w:tc>
      </w:tr>
      <w:tr w:rsidR="004B56AC" w:rsidRPr="004B56AC" w14:paraId="20D81E75" w14:textId="77777777" w:rsidTr="00240AAA">
        <w:tc>
          <w:tcPr>
            <w:tcW w:w="265" w:type="pct"/>
            <w:vAlign w:val="center"/>
          </w:tcPr>
          <w:p w14:paraId="1187CBF7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23" w:name="_Hlk173850383"/>
            <w:bookmarkEnd w:id="21"/>
            <w:r w:rsidRPr="004B56AC">
              <w:rPr>
                <w:rFonts w:eastAsia="Calibri"/>
                <w:lang w:eastAsia="en-US"/>
              </w:rPr>
              <w:t>1.3.20</w:t>
            </w:r>
          </w:p>
        </w:tc>
        <w:tc>
          <w:tcPr>
            <w:tcW w:w="1150" w:type="pct"/>
          </w:tcPr>
          <w:p w14:paraId="21A879A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Подведение итогов ежегодной общегородской педагогической премии «Признание»</w:t>
            </w:r>
          </w:p>
        </w:tc>
        <w:tc>
          <w:tcPr>
            <w:tcW w:w="796" w:type="pct"/>
          </w:tcPr>
          <w:p w14:paraId="574FDAFA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Повышение престижа педагогических работников.</w:t>
            </w:r>
          </w:p>
          <w:p w14:paraId="2D908476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Количество педагогических работников, получающих премию «Признание»: 2025-2027 гг. - 19 чел. ежегодно</w:t>
            </w:r>
          </w:p>
        </w:tc>
        <w:tc>
          <w:tcPr>
            <w:tcW w:w="1282" w:type="pct"/>
          </w:tcPr>
          <w:p w14:paraId="1C365BF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6C72D5F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0C8655C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8952A87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2D8D4D3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МБУДО «Дворец детского творчества»</w:t>
            </w:r>
          </w:p>
        </w:tc>
      </w:tr>
      <w:tr w:rsidR="004B56AC" w:rsidRPr="004B56AC" w14:paraId="6403A52A" w14:textId="77777777" w:rsidTr="00240AAA">
        <w:tc>
          <w:tcPr>
            <w:tcW w:w="265" w:type="pct"/>
            <w:vAlign w:val="center"/>
          </w:tcPr>
          <w:p w14:paraId="1E15426D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24" w:name="_Hlk173850473"/>
            <w:bookmarkEnd w:id="23"/>
            <w:r w:rsidRPr="004B56AC">
              <w:rPr>
                <w:rFonts w:eastAsia="Calibri"/>
                <w:lang w:eastAsia="en-US"/>
              </w:rPr>
              <w:t>1.3.21</w:t>
            </w:r>
          </w:p>
        </w:tc>
        <w:tc>
          <w:tcPr>
            <w:tcW w:w="1150" w:type="pct"/>
          </w:tcPr>
          <w:p w14:paraId="30A213DC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Проведение муниципального этапа ежегодного конкурса «Педагогический дебют»</w:t>
            </w:r>
          </w:p>
        </w:tc>
        <w:tc>
          <w:tcPr>
            <w:tcW w:w="796" w:type="pct"/>
          </w:tcPr>
          <w:p w14:paraId="54E0A49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Повышение престижа педагогических работников.</w:t>
            </w:r>
          </w:p>
          <w:p w14:paraId="4917A54D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Количество педагогических работников, получающих премию «Педагогический дебют»: </w:t>
            </w:r>
          </w:p>
          <w:p w14:paraId="2B2D5064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– 3 чел.;</w:t>
            </w:r>
          </w:p>
          <w:p w14:paraId="0471E8DE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2026 – 3 чел.;</w:t>
            </w:r>
          </w:p>
          <w:p w14:paraId="20FF4CA4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2027 – 3 чел.</w:t>
            </w:r>
          </w:p>
        </w:tc>
        <w:tc>
          <w:tcPr>
            <w:tcW w:w="1282" w:type="pct"/>
          </w:tcPr>
          <w:p w14:paraId="7D2BE7B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186499B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666ACE1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A710772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4D377801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МБУДО «Дворец детского творчества»</w:t>
            </w:r>
          </w:p>
        </w:tc>
      </w:tr>
      <w:tr w:rsidR="004B56AC" w:rsidRPr="004B56AC" w14:paraId="421CBA73" w14:textId="77777777" w:rsidTr="00240AAA">
        <w:tc>
          <w:tcPr>
            <w:tcW w:w="265" w:type="pct"/>
            <w:vAlign w:val="center"/>
          </w:tcPr>
          <w:p w14:paraId="7AE41E30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25" w:name="_Hlk173850621"/>
            <w:bookmarkEnd w:id="24"/>
            <w:r w:rsidRPr="004B56AC">
              <w:rPr>
                <w:rFonts w:eastAsia="Calibri"/>
                <w:lang w:eastAsia="en-US"/>
              </w:rPr>
              <w:t>1.3.22</w:t>
            </w:r>
          </w:p>
        </w:tc>
        <w:tc>
          <w:tcPr>
            <w:tcW w:w="1150" w:type="pct"/>
          </w:tcPr>
          <w:p w14:paraId="1C6700CA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Проведение городских конкурсов профессионального мастерства «Учитель года», «Воспитатель года», «Сердце отдаю детям», «Самый классный классный», «Замечательный вожатый»</w:t>
            </w:r>
          </w:p>
        </w:tc>
        <w:tc>
          <w:tcPr>
            <w:tcW w:w="796" w:type="pct"/>
          </w:tcPr>
          <w:p w14:paraId="369607D8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Повышение престижа педагогических работников.</w:t>
            </w:r>
          </w:p>
          <w:p w14:paraId="34B7C7B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Количество педагогических работников, занявших 1-3 места и ставших участниками суперфинала конкурсов: </w:t>
            </w:r>
          </w:p>
          <w:p w14:paraId="097617BF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– 24 чел.;</w:t>
            </w:r>
          </w:p>
          <w:p w14:paraId="1279A074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lastRenderedPageBreak/>
              <w:t>2026 – 30 чел.;</w:t>
            </w:r>
          </w:p>
          <w:p w14:paraId="5F0D401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2027 – 24 чел.</w:t>
            </w:r>
          </w:p>
        </w:tc>
        <w:tc>
          <w:tcPr>
            <w:tcW w:w="1282" w:type="pct"/>
          </w:tcPr>
          <w:p w14:paraId="1A612DF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образования в городе Курске»</w:t>
            </w:r>
          </w:p>
          <w:p w14:paraId="1D2D34A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6A48941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D656E59" w14:textId="77777777" w:rsidR="004B56AC" w:rsidRPr="004B56AC" w:rsidRDefault="004B56AC" w:rsidP="004B56AC">
            <w:pPr>
              <w:ind w:right="13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3747372E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«Научно-методический центр г. Курска»</w:t>
            </w:r>
          </w:p>
        </w:tc>
      </w:tr>
      <w:tr w:rsidR="004B56AC" w:rsidRPr="004B56AC" w14:paraId="7D3F22D5" w14:textId="77777777" w:rsidTr="00240AAA">
        <w:tc>
          <w:tcPr>
            <w:tcW w:w="265" w:type="pct"/>
            <w:vAlign w:val="center"/>
          </w:tcPr>
          <w:p w14:paraId="6329A657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26" w:name="_Hlk173850805"/>
            <w:bookmarkStart w:id="27" w:name="_Hlk173758742"/>
            <w:bookmarkEnd w:id="22"/>
            <w:bookmarkEnd w:id="25"/>
            <w:r w:rsidRPr="004B56AC">
              <w:rPr>
                <w:rFonts w:eastAsia="Calibri"/>
                <w:lang w:eastAsia="en-US"/>
              </w:rPr>
              <w:t>1.3.23</w:t>
            </w:r>
          </w:p>
        </w:tc>
        <w:tc>
          <w:tcPr>
            <w:tcW w:w="1150" w:type="pct"/>
          </w:tcPr>
          <w:p w14:paraId="4FDF4C45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Организация работы «Школы молодого учителя» и «Школы мастерства» для молодых работников образования</w:t>
            </w:r>
          </w:p>
        </w:tc>
        <w:tc>
          <w:tcPr>
            <w:tcW w:w="796" w:type="pct"/>
          </w:tcPr>
          <w:p w14:paraId="447DC5CA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Формирование профессиональной компетенции молодых педагогов. Количество молодых работников образования, участвующих в работе школ:</w:t>
            </w:r>
          </w:p>
          <w:p w14:paraId="28199E3E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2025-2027 гг. - 800 чел. ежегодно</w:t>
            </w:r>
          </w:p>
        </w:tc>
        <w:tc>
          <w:tcPr>
            <w:tcW w:w="1282" w:type="pct"/>
          </w:tcPr>
          <w:p w14:paraId="79D86B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7E9DB8D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03CA042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80D139E" w14:textId="77777777" w:rsidR="004B56AC" w:rsidRPr="004B56AC" w:rsidRDefault="004B56AC" w:rsidP="004B56AC">
            <w:pPr>
              <w:ind w:right="13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28B685FE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«Научно-методический центр г. Курска»</w:t>
            </w:r>
          </w:p>
        </w:tc>
      </w:tr>
      <w:tr w:rsidR="004B56AC" w:rsidRPr="004B56AC" w14:paraId="6985B089" w14:textId="77777777" w:rsidTr="00240AAA">
        <w:tc>
          <w:tcPr>
            <w:tcW w:w="265" w:type="pct"/>
            <w:vAlign w:val="center"/>
          </w:tcPr>
          <w:p w14:paraId="7A28431B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28" w:name="_Hlk173851014"/>
            <w:bookmarkEnd w:id="26"/>
            <w:r w:rsidRPr="004B56AC">
              <w:rPr>
                <w:rFonts w:eastAsia="Calibri"/>
                <w:lang w:eastAsia="en-US"/>
              </w:rPr>
              <w:t>1.3.24</w:t>
            </w:r>
          </w:p>
        </w:tc>
        <w:tc>
          <w:tcPr>
            <w:tcW w:w="1150" w:type="pct"/>
          </w:tcPr>
          <w:p w14:paraId="75A35B3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универсальной безбарьерной среды для инклюзивного образования детей с ограниченными возможностями в общеобразовательных организациях</w:t>
            </w:r>
          </w:p>
        </w:tc>
        <w:tc>
          <w:tcPr>
            <w:tcW w:w="796" w:type="pct"/>
          </w:tcPr>
          <w:p w14:paraId="16EF494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доступности качественного образования обучающихся с ограниченными возможностями здоровья.</w:t>
            </w:r>
          </w:p>
          <w:p w14:paraId="74DB5C8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Доля общеобразовательных организаций, в которых созданы условия для получения детьми-инвалидами качественного образования:</w:t>
            </w:r>
          </w:p>
          <w:p w14:paraId="1E7A375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60,3%;</w:t>
            </w:r>
          </w:p>
          <w:p w14:paraId="51A9950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60,3%;</w:t>
            </w:r>
          </w:p>
          <w:p w14:paraId="71C68BD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60,3%</w:t>
            </w:r>
          </w:p>
        </w:tc>
        <w:tc>
          <w:tcPr>
            <w:tcW w:w="1282" w:type="pct"/>
          </w:tcPr>
          <w:p w14:paraId="68EF018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341A9D3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C0D320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  <w:p w14:paraId="2144E62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  <w:p w14:paraId="6B3D1A4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6" w:type="pct"/>
          </w:tcPr>
          <w:p w14:paraId="2226595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образования города Курска </w:t>
            </w:r>
          </w:p>
          <w:p w14:paraId="343ED53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общеобразовательные организации города Курска</w:t>
            </w:r>
          </w:p>
        </w:tc>
      </w:tr>
      <w:bookmarkEnd w:id="27"/>
      <w:bookmarkEnd w:id="28"/>
      <w:tr w:rsidR="004B56AC" w:rsidRPr="004B56AC" w14:paraId="1566DD43" w14:textId="77777777" w:rsidTr="00240AAA">
        <w:tc>
          <w:tcPr>
            <w:tcW w:w="265" w:type="pct"/>
            <w:vAlign w:val="center"/>
          </w:tcPr>
          <w:p w14:paraId="48D25BA6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1.3.25</w:t>
            </w:r>
          </w:p>
        </w:tc>
        <w:tc>
          <w:tcPr>
            <w:tcW w:w="1150" w:type="pct"/>
          </w:tcPr>
          <w:p w14:paraId="4912CE0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универсальной безбарьерной среды для инклюзивного образования детей с ограниченными возможностями в дошкольных образовательных организациях</w:t>
            </w:r>
          </w:p>
        </w:tc>
        <w:tc>
          <w:tcPr>
            <w:tcW w:w="796" w:type="pct"/>
          </w:tcPr>
          <w:p w14:paraId="717639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доступности качественного образования обучающихся с ограниченными возможностями здоровья.</w:t>
            </w:r>
          </w:p>
          <w:p w14:paraId="5F90AE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Доля дошкольных образовательных организаций, в которых создана универсальная безбарьерная среда для </w:t>
            </w:r>
            <w:r w:rsidRPr="004B56AC">
              <w:rPr>
                <w:rFonts w:eastAsia="Calibri"/>
                <w:lang w:eastAsia="en-US"/>
              </w:rPr>
              <w:lastRenderedPageBreak/>
              <w:t>инклюзивного образования детей- инвалидов, в общем количестве дошкольных образовательных организаций:</w:t>
            </w:r>
            <w:r w:rsidRPr="004B56AC">
              <w:rPr>
                <w:lang w:eastAsia="ru-RU"/>
              </w:rPr>
              <w:t xml:space="preserve"> 2025-2027 гг. - </w:t>
            </w:r>
            <w:r w:rsidRPr="004B56AC">
              <w:rPr>
                <w:rFonts w:eastAsia="Calibri"/>
                <w:lang w:eastAsia="en-US"/>
              </w:rPr>
              <w:t>24,7% ежегодно</w:t>
            </w:r>
          </w:p>
        </w:tc>
        <w:tc>
          <w:tcPr>
            <w:tcW w:w="1282" w:type="pct"/>
          </w:tcPr>
          <w:p w14:paraId="4C8F6EA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образования в городе Курске»</w:t>
            </w:r>
          </w:p>
          <w:p w14:paraId="3594D7A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2A2128F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  <w:p w14:paraId="552D274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  <w:p w14:paraId="4049AF2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6" w:type="pct"/>
          </w:tcPr>
          <w:p w14:paraId="65D25B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образования города Курска </w:t>
            </w:r>
          </w:p>
          <w:p w14:paraId="5207EEF4" w14:textId="77777777" w:rsidR="004B56AC" w:rsidRPr="004B56AC" w:rsidRDefault="004B56AC" w:rsidP="004B56AC">
            <w:pPr>
              <w:jc w:val="both"/>
              <w:rPr>
                <w:rFonts w:eastAsia="Calibri"/>
                <w:sz w:val="18"/>
                <w:lang w:eastAsia="en-US"/>
              </w:rPr>
            </w:pPr>
            <w:r w:rsidRPr="004B56AC">
              <w:rPr>
                <w:rFonts w:ascii="Times New Roman CYR" w:hAnsi="Times New Roman CYR" w:cs="Times New Roman CYR"/>
                <w:bCs/>
                <w:lang w:eastAsia="ru-RU"/>
              </w:rPr>
              <w:t>дошкольные образовательные организации города Курска</w:t>
            </w:r>
          </w:p>
        </w:tc>
      </w:tr>
      <w:tr w:rsidR="004B56AC" w:rsidRPr="004B56AC" w14:paraId="118B588D" w14:textId="77777777" w:rsidTr="00240AAA">
        <w:tc>
          <w:tcPr>
            <w:tcW w:w="265" w:type="pct"/>
            <w:vAlign w:val="center"/>
          </w:tcPr>
          <w:p w14:paraId="264305EB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1.3.26</w:t>
            </w:r>
          </w:p>
        </w:tc>
        <w:tc>
          <w:tcPr>
            <w:tcW w:w="1150" w:type="pct"/>
          </w:tcPr>
          <w:p w14:paraId="7446D32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универсальной безбарьерной среды для инклюзивного образования детей с ограниченными возможностями в образовательных организациях дополнительного образования</w:t>
            </w:r>
          </w:p>
        </w:tc>
        <w:tc>
          <w:tcPr>
            <w:tcW w:w="796" w:type="pct"/>
          </w:tcPr>
          <w:p w14:paraId="5C1F3D4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доступности качественного образования обучающихся с ограниченными возможностями здоровья.</w:t>
            </w:r>
          </w:p>
          <w:p w14:paraId="357EE35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Доля организаций дополнительного образования, в которых создана универсальная безбарьерная среда для инклюзивного образования детей-инвалидов, в общем количестве организаций дополнительного образования: </w:t>
            </w:r>
            <w:r w:rsidRPr="004B56AC">
              <w:rPr>
                <w:lang w:eastAsia="ru-RU"/>
              </w:rPr>
              <w:t xml:space="preserve">2025-2027 гг. - </w:t>
            </w:r>
            <w:r w:rsidRPr="004B56AC">
              <w:rPr>
                <w:rFonts w:eastAsia="Calibri"/>
                <w:lang w:eastAsia="en-US"/>
              </w:rPr>
              <w:t>37,5% ежегодно</w:t>
            </w:r>
          </w:p>
        </w:tc>
        <w:tc>
          <w:tcPr>
            <w:tcW w:w="1282" w:type="pct"/>
          </w:tcPr>
          <w:p w14:paraId="5FE3BDC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образования в городе Курске»</w:t>
            </w:r>
          </w:p>
          <w:p w14:paraId="3EF4078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32D0D10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  <w:p w14:paraId="0FEEF7D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  <w:p w14:paraId="5DA6E33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6" w:type="pct"/>
          </w:tcPr>
          <w:p w14:paraId="6666EB2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1558FA6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организации дополнительного образования города Курска </w:t>
            </w:r>
          </w:p>
        </w:tc>
      </w:tr>
      <w:tr w:rsidR="004B56AC" w:rsidRPr="004B56AC" w14:paraId="2426EFC6" w14:textId="77777777" w:rsidTr="00240AAA">
        <w:tc>
          <w:tcPr>
            <w:tcW w:w="265" w:type="pct"/>
            <w:vAlign w:val="center"/>
          </w:tcPr>
          <w:p w14:paraId="29D0DADD" w14:textId="77777777" w:rsidR="004B56AC" w:rsidRPr="004B56AC" w:rsidRDefault="004B56AC" w:rsidP="004B56AC">
            <w:pPr>
              <w:ind w:left="-105" w:right="-108"/>
              <w:jc w:val="center"/>
              <w:rPr>
                <w:rFonts w:eastAsia="Calibri"/>
                <w:lang w:eastAsia="en-US"/>
              </w:rPr>
            </w:pPr>
            <w:bookmarkStart w:id="29" w:name="_Hlk173852578"/>
            <w:r w:rsidRPr="004B56AC">
              <w:rPr>
                <w:rFonts w:eastAsia="Calibri"/>
                <w:lang w:eastAsia="en-US"/>
              </w:rPr>
              <w:t>1.3.27</w:t>
            </w:r>
          </w:p>
        </w:tc>
        <w:tc>
          <w:tcPr>
            <w:tcW w:w="1150" w:type="pct"/>
          </w:tcPr>
          <w:p w14:paraId="4C69084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kern w:val="2"/>
                <w:lang w:eastAsia="ru-RU"/>
                <w14:ligatures w14:val="standardContextual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96" w:type="pct"/>
          </w:tcPr>
          <w:p w14:paraId="746E99C0" w14:textId="77777777" w:rsidR="004B56AC" w:rsidRPr="004B56AC" w:rsidRDefault="004B56AC" w:rsidP="004B56AC">
            <w:pPr>
              <w:jc w:val="both"/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воспитания, единиц:</w:t>
            </w:r>
          </w:p>
          <w:p w14:paraId="520D496B" w14:textId="77777777" w:rsidR="004B56AC" w:rsidRPr="004B56AC" w:rsidRDefault="004B56AC" w:rsidP="004B56AC">
            <w:pPr>
              <w:jc w:val="both"/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  <w:t>2026 – 3;</w:t>
            </w:r>
          </w:p>
          <w:p w14:paraId="62C672A6" w14:textId="77777777" w:rsidR="004B56AC" w:rsidRPr="004B56AC" w:rsidRDefault="004B56AC" w:rsidP="004B56AC">
            <w:pPr>
              <w:jc w:val="both"/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  <w:t>2027 – 3</w:t>
            </w:r>
          </w:p>
        </w:tc>
        <w:tc>
          <w:tcPr>
            <w:tcW w:w="1282" w:type="pct"/>
          </w:tcPr>
          <w:p w14:paraId="72292FE8" w14:textId="77777777" w:rsidR="004B56AC" w:rsidRPr="004B56AC" w:rsidRDefault="004B56AC" w:rsidP="004B56AC">
            <w:pPr>
              <w:jc w:val="both"/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  <w:t>Программа капитального ремонта детских садов в рамках реализации национального проекта «Семья» федерального проекта «Поддержка семьи»</w:t>
            </w:r>
          </w:p>
          <w:p w14:paraId="311FBCC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kern w:val="2"/>
                <w:szCs w:val="24"/>
                <w:lang w:eastAsia="en-US"/>
                <w14:ligatures w14:val="standardContextual"/>
              </w:rPr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</w:tcPr>
          <w:p w14:paraId="299B2FD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kern w:val="2"/>
                <w:lang w:eastAsia="en-US"/>
                <w14:ligatures w14:val="standardContextual"/>
              </w:rPr>
              <w:t>2026-2027</w:t>
            </w:r>
          </w:p>
        </w:tc>
        <w:tc>
          <w:tcPr>
            <w:tcW w:w="976" w:type="pct"/>
          </w:tcPr>
          <w:p w14:paraId="4186E807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6F8032B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дошкольные образовательные организации города Курска</w:t>
            </w:r>
          </w:p>
        </w:tc>
      </w:tr>
      <w:bookmarkEnd w:id="29"/>
      <w:tr w:rsidR="004B56AC" w:rsidRPr="004B56AC" w14:paraId="00E0E615" w14:textId="77777777" w:rsidTr="00240AAA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4F7B" w14:textId="77777777" w:rsidR="004B56AC" w:rsidRPr="004B56AC" w:rsidRDefault="004B56AC" w:rsidP="004B56AC">
            <w:pPr>
              <w:ind w:left="-105"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>1.3.28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DF4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 xml:space="preserve">Модернизация существующей инфраструктуры общего образования путем проведения работ по капитальному ремонту зданий </w:t>
            </w:r>
            <w:r w:rsidRPr="004B56AC">
              <w:rPr>
                <w:rFonts w:eastAsia="Calibri"/>
                <w:szCs w:val="22"/>
                <w:lang w:eastAsia="en-US"/>
              </w:rPr>
              <w:lastRenderedPageBreak/>
              <w:t>(помещений) муниципальных общеобразовательных организаций и оснащения отремонтированных зданий (помещений) общеобразовательных организаций средствами обучения и воспитания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61B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lastRenderedPageBreak/>
              <w:t xml:space="preserve">Выполнение мероприятий по капитальному ремонту общеобразовательных организаций и их </w:t>
            </w:r>
            <w:r w:rsidRPr="004B56AC">
              <w:rPr>
                <w:lang w:eastAsia="ru-RU"/>
              </w:rPr>
              <w:lastRenderedPageBreak/>
              <w:t>оснащению средствами обучения и воспитания 2025 - 3 ед.;</w:t>
            </w:r>
          </w:p>
          <w:p w14:paraId="08DE064F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2026 – 4 ед.</w:t>
            </w:r>
          </w:p>
          <w:p w14:paraId="48A4B8C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66FB" w14:textId="77777777" w:rsidR="004B56AC" w:rsidRPr="004B56AC" w:rsidRDefault="004B56AC" w:rsidP="004B56AC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lastRenderedPageBreak/>
              <w:t>Программа капитального ремонта школ в рамках реализации федерального проекта «Все лучшее детям» национального проекта «Молодежь и дети»</w:t>
            </w:r>
          </w:p>
          <w:p w14:paraId="37E8B05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lastRenderedPageBreak/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7E2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lastRenderedPageBreak/>
              <w:t>2025-2026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6142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городского хозяйства города Курска</w:t>
            </w:r>
          </w:p>
          <w:p w14:paraId="622A03C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3D0BDDBC" w14:textId="77777777" w:rsidTr="00240AAA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6ADA" w14:textId="77777777" w:rsidR="004B56AC" w:rsidRPr="004B56AC" w:rsidRDefault="004B56AC" w:rsidP="004B56AC">
            <w:pPr>
              <w:ind w:left="-105" w:right="-108"/>
              <w:jc w:val="center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>1.3.29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0205" w14:textId="77777777" w:rsidR="004B56AC" w:rsidRPr="004B56AC" w:rsidRDefault="004B56AC" w:rsidP="004B56AC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>Обеспечение предоставления дополнительных образовательных услуг (логопедические занятия, музыкально-театральная деятельность, плавание, хореография и др.) в дошкольных образовательных организациях на платной основе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A13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Количество воспитанников, получающих дополнительные образовательные услуги на платной основе в дошкольных образовательных организациях:</w:t>
            </w:r>
          </w:p>
          <w:p w14:paraId="0F1FCD7B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– 3198 чел.;</w:t>
            </w:r>
          </w:p>
          <w:p w14:paraId="521AB276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2026-2027 гг. – 3100 чел. ежегодно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3D58" w14:textId="77777777" w:rsidR="004B56AC" w:rsidRPr="004B56AC" w:rsidRDefault="004B56AC" w:rsidP="004B56AC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490F" w14:textId="77777777" w:rsidR="004B56AC" w:rsidRPr="004B56AC" w:rsidRDefault="004B56AC" w:rsidP="004B56A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>2025-2027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BA77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3B801E01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дошкольные образовательные организации города Курска</w:t>
            </w:r>
          </w:p>
        </w:tc>
      </w:tr>
      <w:tr w:rsidR="004B56AC" w:rsidRPr="004B56AC" w14:paraId="7EB18C72" w14:textId="77777777" w:rsidTr="00240AAA">
        <w:tc>
          <w:tcPr>
            <w:tcW w:w="2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592E" w14:textId="77777777" w:rsidR="004B56AC" w:rsidRPr="004B56AC" w:rsidRDefault="004B56AC" w:rsidP="004B56AC">
            <w:pPr>
              <w:ind w:left="-105" w:right="-108"/>
              <w:jc w:val="center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szCs w:val="22"/>
                <w:lang w:eastAsia="ru-RU"/>
              </w:rPr>
              <w:t>1.3.30</w:t>
            </w:r>
          </w:p>
        </w:tc>
        <w:tc>
          <w:tcPr>
            <w:tcW w:w="11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F20F" w14:textId="77777777" w:rsidR="004B56AC" w:rsidRPr="004B56AC" w:rsidRDefault="004B56AC" w:rsidP="004B56AC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szCs w:val="22"/>
                <w:lang w:eastAsia="ru-RU"/>
              </w:rPr>
              <w:t>Оказание психолого-педагогической, методической и консультативной помощи родителям детей, получающих дошкольное образование в семье, в консультационных пунктах в детских садах</w:t>
            </w:r>
          </w:p>
        </w:tc>
        <w:tc>
          <w:tcPr>
            <w:tcW w:w="7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3B5" w14:textId="77777777" w:rsidR="004B56AC" w:rsidRPr="004B56AC" w:rsidRDefault="004B56AC" w:rsidP="004B56AC">
            <w:pPr>
              <w:widowControl w:val="0"/>
              <w:jc w:val="both"/>
              <w:rPr>
                <w:szCs w:val="22"/>
                <w:lang w:eastAsia="ru-RU"/>
              </w:rPr>
            </w:pPr>
            <w:r w:rsidRPr="004B56AC">
              <w:rPr>
                <w:szCs w:val="22"/>
                <w:lang w:eastAsia="ru-RU"/>
              </w:rPr>
              <w:t>Количество созданных консультационных пунктов:</w:t>
            </w:r>
          </w:p>
          <w:p w14:paraId="142B1A75" w14:textId="77777777" w:rsidR="004B56AC" w:rsidRPr="004B56AC" w:rsidRDefault="004B56AC" w:rsidP="004B56AC">
            <w:pPr>
              <w:widowControl w:val="0"/>
              <w:jc w:val="both"/>
              <w:rPr>
                <w:szCs w:val="22"/>
                <w:lang w:eastAsia="ru-RU"/>
              </w:rPr>
            </w:pPr>
            <w:r w:rsidRPr="004B56AC">
              <w:rPr>
                <w:szCs w:val="22"/>
                <w:lang w:eastAsia="ru-RU"/>
              </w:rPr>
              <w:t>2025 – 1 ед.;</w:t>
            </w:r>
          </w:p>
          <w:p w14:paraId="54A2BAB7" w14:textId="77777777" w:rsidR="004B56AC" w:rsidRPr="004B56AC" w:rsidRDefault="004B56AC" w:rsidP="004B56AC">
            <w:pPr>
              <w:widowControl w:val="0"/>
              <w:jc w:val="both"/>
              <w:rPr>
                <w:szCs w:val="22"/>
                <w:lang w:eastAsia="ru-RU"/>
              </w:rPr>
            </w:pPr>
            <w:r w:rsidRPr="004B56AC">
              <w:rPr>
                <w:szCs w:val="22"/>
                <w:lang w:eastAsia="ru-RU"/>
              </w:rPr>
              <w:t>2026 – 1 ед.;</w:t>
            </w:r>
          </w:p>
          <w:p w14:paraId="01E1F1E0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2027 – 1 ед.</w:t>
            </w:r>
          </w:p>
        </w:tc>
        <w:tc>
          <w:tcPr>
            <w:tcW w:w="12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C75C" w14:textId="77777777" w:rsidR="004B56AC" w:rsidRPr="004B56AC" w:rsidRDefault="004B56AC" w:rsidP="004B56AC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szCs w:val="22"/>
                <w:lang w:eastAsia="ru-RU"/>
              </w:rPr>
              <w:t>Муниципальная программа «Развитие образования в городе Курске»</w:t>
            </w:r>
          </w:p>
        </w:tc>
        <w:tc>
          <w:tcPr>
            <w:tcW w:w="5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BF9" w14:textId="77777777" w:rsidR="004B56AC" w:rsidRPr="004B56AC" w:rsidRDefault="004B56AC" w:rsidP="004B56A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B56AC">
              <w:rPr>
                <w:szCs w:val="22"/>
                <w:lang w:eastAsia="ru-RU"/>
              </w:rPr>
              <w:t>2025-2027</w:t>
            </w:r>
          </w:p>
        </w:tc>
        <w:tc>
          <w:tcPr>
            <w:tcW w:w="9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7159" w14:textId="77777777" w:rsidR="004B56AC" w:rsidRPr="004B56AC" w:rsidRDefault="004B56AC" w:rsidP="004B56AC">
            <w:pPr>
              <w:widowControl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образования города Курска</w:t>
            </w:r>
          </w:p>
          <w:p w14:paraId="42B040C5" w14:textId="77777777" w:rsidR="004B56AC" w:rsidRPr="004B56AC" w:rsidRDefault="004B56AC" w:rsidP="004B56AC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 w:rsidRPr="004B56AC">
              <w:rPr>
                <w:rFonts w:eastAsia="Calibri"/>
                <w:szCs w:val="22"/>
                <w:lang w:eastAsia="en-US"/>
              </w:rPr>
              <w:t>дошкольные образовательные организации города Курска</w:t>
            </w:r>
          </w:p>
        </w:tc>
      </w:tr>
      <w:tr w:rsidR="004B56AC" w:rsidRPr="004B56AC" w14:paraId="6CFBD744" w14:textId="77777777" w:rsidTr="00240AAA">
        <w:tc>
          <w:tcPr>
            <w:tcW w:w="5000" w:type="pct"/>
            <w:gridSpan w:val="6"/>
            <w:vAlign w:val="center"/>
          </w:tcPr>
          <w:p w14:paraId="7C65EB2B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1.4. Молодежная политика, физическая культура и спорт</w:t>
            </w:r>
          </w:p>
        </w:tc>
      </w:tr>
      <w:tr w:rsidR="004B56AC" w:rsidRPr="004B56AC" w14:paraId="48CEBC16" w14:textId="77777777" w:rsidTr="00240AAA">
        <w:tc>
          <w:tcPr>
            <w:tcW w:w="5000" w:type="pct"/>
            <w:gridSpan w:val="6"/>
          </w:tcPr>
          <w:p w14:paraId="147E3548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развитие спортивной инфраструктуры, поддержка талантов, реализация современной молодежной политики</w:t>
            </w:r>
          </w:p>
        </w:tc>
      </w:tr>
      <w:tr w:rsidR="004B56AC" w:rsidRPr="004B56AC" w14:paraId="035BAFE0" w14:textId="77777777" w:rsidTr="00240AAA">
        <w:tc>
          <w:tcPr>
            <w:tcW w:w="265" w:type="pct"/>
            <w:vAlign w:val="center"/>
          </w:tcPr>
          <w:p w14:paraId="3E1262EC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4</w:t>
            </w:r>
            <w:r w:rsidRPr="004B56AC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1150" w:type="pct"/>
          </w:tcPr>
          <w:p w14:paraId="6269C3C9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Обустройство спортивных объектов для занятий физической культурой и спортом, в том числе по месту жительства</w:t>
            </w:r>
          </w:p>
        </w:tc>
        <w:tc>
          <w:tcPr>
            <w:tcW w:w="796" w:type="pct"/>
          </w:tcPr>
          <w:p w14:paraId="0E88DDE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спортивных объектов, обустроенных для занятий физической культурой и спортом: </w:t>
            </w:r>
          </w:p>
          <w:p w14:paraId="33B48469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не менее 2 ед. ежегодно</w:t>
            </w:r>
          </w:p>
        </w:tc>
        <w:tc>
          <w:tcPr>
            <w:tcW w:w="1282" w:type="pct"/>
          </w:tcPr>
          <w:p w14:paraId="2F48862A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0C4FC0D1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AA4D7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50E4D32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7586719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41C16F1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34CEFA0E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Администрация Железнодорожного округа города Курска</w:t>
            </w:r>
          </w:p>
        </w:tc>
      </w:tr>
      <w:tr w:rsidR="004B56AC" w:rsidRPr="004B56AC" w14:paraId="7987A874" w14:textId="77777777" w:rsidTr="00240AAA">
        <w:tc>
          <w:tcPr>
            <w:tcW w:w="265" w:type="pct"/>
            <w:vAlign w:val="center"/>
          </w:tcPr>
          <w:p w14:paraId="6F76CE1C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1.4.2</w:t>
            </w:r>
          </w:p>
        </w:tc>
        <w:tc>
          <w:tcPr>
            <w:tcW w:w="1150" w:type="pct"/>
          </w:tcPr>
          <w:p w14:paraId="3BCDE8AE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Строительство объектов физической культуры и спорта:</w:t>
            </w:r>
          </w:p>
        </w:tc>
        <w:tc>
          <w:tcPr>
            <w:tcW w:w="796" w:type="pct"/>
          </w:tcPr>
          <w:p w14:paraId="65643340" w14:textId="77777777" w:rsidR="004B56AC" w:rsidRPr="004B56AC" w:rsidRDefault="004B56AC" w:rsidP="004B56AC">
            <w:pPr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</w:tcPr>
          <w:p w14:paraId="500F087F" w14:textId="77777777" w:rsidR="004B56AC" w:rsidRPr="004B56AC" w:rsidRDefault="004B56AC" w:rsidP="004B56AC">
            <w:pPr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6BC5DFB4" w14:textId="77777777" w:rsidR="004B56AC" w:rsidRPr="004B56AC" w:rsidRDefault="004B56AC" w:rsidP="004B56AC">
            <w:pPr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</w:tcPr>
          <w:p w14:paraId="2123E7FD" w14:textId="77777777" w:rsidR="004B56AC" w:rsidRPr="004B56AC" w:rsidRDefault="004B56AC" w:rsidP="004B56AC">
            <w:pPr>
              <w:rPr>
                <w:rFonts w:eastAsia="Calibri"/>
                <w:color w:val="EE0000"/>
                <w:lang w:eastAsia="en-US"/>
              </w:rPr>
            </w:pPr>
          </w:p>
        </w:tc>
      </w:tr>
      <w:tr w:rsidR="004B56AC" w:rsidRPr="004B56AC" w14:paraId="66381E9E" w14:textId="77777777" w:rsidTr="00240AAA">
        <w:trPr>
          <w:trHeight w:val="2485"/>
        </w:trPr>
        <w:tc>
          <w:tcPr>
            <w:tcW w:w="265" w:type="pct"/>
            <w:vAlign w:val="center"/>
          </w:tcPr>
          <w:p w14:paraId="6456584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1.4.2.1</w:t>
            </w:r>
          </w:p>
        </w:tc>
        <w:tc>
          <w:tcPr>
            <w:tcW w:w="1150" w:type="pct"/>
          </w:tcPr>
          <w:p w14:paraId="5F85C2F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Межшкольный стадион на территории гимназии МБОУ «Гимназия № 25», расположенной по адресу: г. Курск, ул. Чернышевского, 7А</w:t>
            </w:r>
          </w:p>
        </w:tc>
        <w:tc>
          <w:tcPr>
            <w:tcW w:w="796" w:type="pct"/>
          </w:tcPr>
          <w:p w14:paraId="2995141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оздоровления и занятий спортом. Строительство межшкольного стадиона, включающего в себя футбольное поле 60х30 м, спортивные площадки, освещение, беговые дорожки и др.</w:t>
            </w:r>
          </w:p>
          <w:p w14:paraId="572F623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Ввод в эксплуатацию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br/>
              <w:t>в 2027 году</w:t>
            </w:r>
          </w:p>
        </w:tc>
        <w:tc>
          <w:tcPr>
            <w:tcW w:w="1282" w:type="pct"/>
          </w:tcPr>
          <w:p w14:paraId="4FD8690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3C41BAC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40A68B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503FC47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3960EA5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560ACEA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77A73F6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1EA8EB16" w14:textId="77777777" w:rsidTr="00240AAA">
        <w:tc>
          <w:tcPr>
            <w:tcW w:w="265" w:type="pct"/>
            <w:vAlign w:val="center"/>
          </w:tcPr>
          <w:p w14:paraId="11FB8944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1.4.2.2</w:t>
            </w:r>
          </w:p>
        </w:tc>
        <w:tc>
          <w:tcPr>
            <w:tcW w:w="1150" w:type="pct"/>
          </w:tcPr>
          <w:p w14:paraId="79CD9E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физкультурно-оздоровительного и культурного центра по пр. Клыкова</w:t>
            </w:r>
          </w:p>
        </w:tc>
        <w:tc>
          <w:tcPr>
            <w:tcW w:w="796" w:type="pct"/>
          </w:tcPr>
          <w:p w14:paraId="60450DE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Создание условий для оздоровления, занятий спортом и отдыхом </w:t>
            </w:r>
          </w:p>
          <w:p w14:paraId="543231B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Ввод в эксплуатацию в 2027 году</w:t>
            </w:r>
          </w:p>
        </w:tc>
        <w:tc>
          <w:tcPr>
            <w:tcW w:w="1282" w:type="pct"/>
          </w:tcPr>
          <w:p w14:paraId="24A98C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77B0B6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66704D2C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</w:t>
            </w:r>
          </w:p>
          <w:p w14:paraId="7D4D6F04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Инвестор</w:t>
            </w:r>
          </w:p>
        </w:tc>
      </w:tr>
      <w:tr w:rsidR="004B56AC" w:rsidRPr="004B56AC" w14:paraId="3868E6B6" w14:textId="77777777" w:rsidTr="00240AAA">
        <w:tc>
          <w:tcPr>
            <w:tcW w:w="265" w:type="pct"/>
            <w:vAlign w:val="center"/>
          </w:tcPr>
          <w:p w14:paraId="514F5D91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1.4.2.3</w:t>
            </w:r>
          </w:p>
        </w:tc>
        <w:tc>
          <w:tcPr>
            <w:tcW w:w="1150" w:type="pct"/>
          </w:tcPr>
          <w:p w14:paraId="6CC574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межшкольного стадиона школы № 15 по ул. Краснознаменной</w:t>
            </w:r>
          </w:p>
        </w:tc>
        <w:tc>
          <w:tcPr>
            <w:tcW w:w="796" w:type="pct"/>
          </w:tcPr>
          <w:p w14:paraId="6E1F5A6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оздоровления и занятий спортом. Строительство межшкольного стадиона, включающего в себя футбольное поле 60х30 м, спортивные площадки, беговые дорожки и др.</w:t>
            </w:r>
          </w:p>
          <w:p w14:paraId="43DC119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Ввод в эксплуатацию </w:t>
            </w:r>
            <w:r w:rsidRPr="004B56AC">
              <w:rPr>
                <w:rFonts w:eastAsia="Calibri"/>
                <w:lang w:eastAsia="en-US"/>
              </w:rPr>
              <w:br/>
              <w:t>в 2027 году</w:t>
            </w:r>
          </w:p>
        </w:tc>
        <w:tc>
          <w:tcPr>
            <w:tcW w:w="1282" w:type="pct"/>
          </w:tcPr>
          <w:p w14:paraId="6C9B7E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2444B0F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7A467A3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7CCB01B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130EC2B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3851E27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53A51A1F" w14:textId="77777777" w:rsidTr="00240AAA">
        <w:tc>
          <w:tcPr>
            <w:tcW w:w="265" w:type="pct"/>
            <w:vAlign w:val="center"/>
          </w:tcPr>
          <w:p w14:paraId="2B67AFE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1.4.2.4</w:t>
            </w:r>
          </w:p>
        </w:tc>
        <w:tc>
          <w:tcPr>
            <w:tcW w:w="1150" w:type="pct"/>
          </w:tcPr>
          <w:p w14:paraId="43D41E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физкультурно-оздоровительного комплекса КГУ с плавательным бассейном по ул. Коммунистической</w:t>
            </w:r>
          </w:p>
        </w:tc>
        <w:tc>
          <w:tcPr>
            <w:tcW w:w="796" w:type="pct"/>
          </w:tcPr>
          <w:p w14:paraId="3B9BC46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оздоровления и занятий спортом.</w:t>
            </w:r>
          </w:p>
          <w:p w14:paraId="61CA2EA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Ввод в эксплуатацию </w:t>
            </w:r>
            <w:r w:rsidRPr="004B56AC">
              <w:rPr>
                <w:rFonts w:eastAsia="Calibri"/>
                <w:lang w:eastAsia="en-US"/>
              </w:rPr>
              <w:br/>
              <w:t>в 2027 году</w:t>
            </w:r>
          </w:p>
        </w:tc>
        <w:tc>
          <w:tcPr>
            <w:tcW w:w="1282" w:type="pct"/>
          </w:tcPr>
          <w:p w14:paraId="246CC6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C00B86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2AE993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3F379D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ФГБУ ВО «Курский государственный университет»</w:t>
            </w:r>
          </w:p>
        </w:tc>
      </w:tr>
      <w:tr w:rsidR="004B56AC" w:rsidRPr="004B56AC" w14:paraId="70B0237E" w14:textId="77777777" w:rsidTr="00240AAA">
        <w:trPr>
          <w:trHeight w:val="1395"/>
        </w:trPr>
        <w:tc>
          <w:tcPr>
            <w:tcW w:w="265" w:type="pct"/>
            <w:vAlign w:val="center"/>
          </w:tcPr>
          <w:p w14:paraId="7FE7EB8D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1.4.2.5</w:t>
            </w:r>
          </w:p>
        </w:tc>
        <w:tc>
          <w:tcPr>
            <w:tcW w:w="1150" w:type="pct"/>
          </w:tcPr>
          <w:p w14:paraId="7F448DA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физкультурно-оздоровительного комплекса в Сеймском округе города Курска по адресу: ул. Крюкова, 2</w:t>
            </w:r>
          </w:p>
        </w:tc>
        <w:tc>
          <w:tcPr>
            <w:tcW w:w="796" w:type="pct"/>
          </w:tcPr>
          <w:p w14:paraId="03FC706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Создание условий для оздоровления и занятий спортом. </w:t>
            </w:r>
          </w:p>
          <w:p w14:paraId="067012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Ввод в эксплуатацию в 2027 году</w:t>
            </w:r>
          </w:p>
        </w:tc>
        <w:tc>
          <w:tcPr>
            <w:tcW w:w="1282" w:type="pct"/>
          </w:tcPr>
          <w:p w14:paraId="1476397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68854E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072D789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7676D59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47ED2BA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7C49CB07" w14:textId="77777777" w:rsidTr="00240AAA">
        <w:tc>
          <w:tcPr>
            <w:tcW w:w="265" w:type="pct"/>
            <w:vAlign w:val="center"/>
          </w:tcPr>
          <w:p w14:paraId="304E8EB6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1.4.2.6</w:t>
            </w:r>
          </w:p>
        </w:tc>
        <w:tc>
          <w:tcPr>
            <w:tcW w:w="1150" w:type="pct"/>
          </w:tcPr>
          <w:p w14:paraId="50C5B25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Межшкольный стадион на территории МБОУ «Средняя школа №29 </w:t>
            </w:r>
            <w:r w:rsidRPr="004B56AC">
              <w:rPr>
                <w:rFonts w:eastAsia="Calibri"/>
                <w:lang w:eastAsia="en-US"/>
              </w:rPr>
              <w:br/>
              <w:t xml:space="preserve">им. И.Н. Зикеева» г. Курске </w:t>
            </w:r>
            <w:r w:rsidRPr="004B56AC">
              <w:rPr>
                <w:rFonts w:eastAsia="Calibri"/>
                <w:lang w:eastAsia="en-US"/>
              </w:rPr>
              <w:br/>
              <w:t>по ул. Краснополянской</w:t>
            </w:r>
          </w:p>
        </w:tc>
        <w:tc>
          <w:tcPr>
            <w:tcW w:w="796" w:type="pct"/>
          </w:tcPr>
          <w:p w14:paraId="4B584FE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оздоровления и занятий спортом.</w:t>
            </w:r>
          </w:p>
          <w:p w14:paraId="15FD70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Ввод в эксплуатацию </w:t>
            </w:r>
            <w:r w:rsidRPr="004B56AC">
              <w:rPr>
                <w:rFonts w:eastAsia="Calibri"/>
                <w:lang w:eastAsia="en-US"/>
              </w:rPr>
              <w:br/>
              <w:t>в 2027 году</w:t>
            </w:r>
          </w:p>
        </w:tc>
        <w:tc>
          <w:tcPr>
            <w:tcW w:w="1282" w:type="pct"/>
          </w:tcPr>
          <w:p w14:paraId="36D127A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0EB0D0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  <w:p w14:paraId="245EC95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6" w:type="pct"/>
          </w:tcPr>
          <w:p w14:paraId="635DD5C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21DE493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67AAD53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1FC24E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17030773" w14:textId="77777777" w:rsidTr="00240AAA">
        <w:trPr>
          <w:trHeight w:val="1358"/>
        </w:trPr>
        <w:tc>
          <w:tcPr>
            <w:tcW w:w="265" w:type="pct"/>
            <w:vAlign w:val="center"/>
          </w:tcPr>
          <w:p w14:paraId="35FEBF8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1.4.2.7</w:t>
            </w:r>
          </w:p>
        </w:tc>
        <w:tc>
          <w:tcPr>
            <w:tcW w:w="1150" w:type="pct"/>
          </w:tcPr>
          <w:p w14:paraId="0906A52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Футбольный манеж по ул. Тускарная </w:t>
            </w:r>
          </w:p>
        </w:tc>
        <w:tc>
          <w:tcPr>
            <w:tcW w:w="796" w:type="pct"/>
          </w:tcPr>
          <w:p w14:paraId="5EFA1C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оздоровления и занятий спортом.</w:t>
            </w:r>
          </w:p>
          <w:p w14:paraId="3C2A5D4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Ввод в эксплуатацию в 2027 году</w:t>
            </w:r>
          </w:p>
        </w:tc>
        <w:tc>
          <w:tcPr>
            <w:tcW w:w="1282" w:type="pct"/>
          </w:tcPr>
          <w:p w14:paraId="40495D7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59943F1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744C4B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143BBA9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5272BE8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4F7B0E9E" w14:textId="77777777" w:rsidTr="00240AAA">
        <w:tc>
          <w:tcPr>
            <w:tcW w:w="265" w:type="pct"/>
            <w:vAlign w:val="center"/>
          </w:tcPr>
          <w:p w14:paraId="6A417D2C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1.4.3</w:t>
            </w:r>
          </w:p>
        </w:tc>
        <w:tc>
          <w:tcPr>
            <w:tcW w:w="1150" w:type="pct"/>
          </w:tcPr>
          <w:p w14:paraId="6D6BFC3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Реконструкция объектов физической культуры и спорта:</w:t>
            </w:r>
          </w:p>
        </w:tc>
        <w:tc>
          <w:tcPr>
            <w:tcW w:w="796" w:type="pct"/>
          </w:tcPr>
          <w:p w14:paraId="62B8A8A5" w14:textId="77777777" w:rsidR="004B56AC" w:rsidRPr="004B56AC" w:rsidRDefault="004B56AC" w:rsidP="004B56AC">
            <w:pPr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</w:tcPr>
          <w:p w14:paraId="612A9EC7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3B1A1428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</w:tcPr>
          <w:p w14:paraId="72841087" w14:textId="77777777" w:rsidR="004B56AC" w:rsidRPr="004B56AC" w:rsidRDefault="004B56AC" w:rsidP="004B56AC">
            <w:pPr>
              <w:rPr>
                <w:rFonts w:eastAsia="Calibri"/>
                <w:color w:val="EE0000"/>
                <w:lang w:eastAsia="en-US"/>
              </w:rPr>
            </w:pPr>
          </w:p>
        </w:tc>
      </w:tr>
      <w:tr w:rsidR="004B56AC" w:rsidRPr="004B56AC" w14:paraId="5C3659F4" w14:textId="77777777" w:rsidTr="00240AAA">
        <w:tc>
          <w:tcPr>
            <w:tcW w:w="265" w:type="pct"/>
            <w:vAlign w:val="center"/>
          </w:tcPr>
          <w:p w14:paraId="3EEC9BBD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1.4.3.1</w:t>
            </w:r>
          </w:p>
        </w:tc>
        <w:tc>
          <w:tcPr>
            <w:tcW w:w="1150" w:type="pct"/>
          </w:tcPr>
          <w:p w14:paraId="161F816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spacing w:val="-6"/>
                <w:lang w:eastAsia="en-US"/>
              </w:rPr>
              <w:t>Реконструкция</w:t>
            </w:r>
            <w:r w:rsidRPr="004B56AC">
              <w:rPr>
                <w:rFonts w:eastAsia="Calibri"/>
                <w:spacing w:val="-6"/>
                <w:lang w:eastAsia="en-US"/>
              </w:rPr>
              <w:t xml:space="preserve"> бассейна</w:t>
            </w:r>
            <w:r w:rsidRPr="004B56AC">
              <w:rPr>
                <w:rFonts w:eastAsia="Calibri"/>
                <w:spacing w:val="-12"/>
                <w:lang w:eastAsia="en-US"/>
              </w:rPr>
              <w:t xml:space="preserve"> МБУ ДО «СШ № 1»</w:t>
            </w:r>
            <w:r w:rsidRPr="004B56AC">
              <w:rPr>
                <w:rFonts w:eastAsia="Calibri"/>
                <w:lang w:eastAsia="en-US"/>
              </w:rPr>
              <w:t xml:space="preserve"> по ул. Веспремской, 1 а</w:t>
            </w:r>
          </w:p>
        </w:tc>
        <w:tc>
          <w:tcPr>
            <w:tcW w:w="796" w:type="pct"/>
          </w:tcPr>
          <w:p w14:paraId="51B4C4F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оздоровления и занятий спортом.</w:t>
            </w:r>
          </w:p>
          <w:p w14:paraId="1EF4B1B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Ввод в эксплуатацию в 2026 году</w:t>
            </w:r>
          </w:p>
        </w:tc>
        <w:tc>
          <w:tcPr>
            <w:tcW w:w="1282" w:type="pct"/>
          </w:tcPr>
          <w:p w14:paraId="2C53651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65B185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</w:tcPr>
          <w:p w14:paraId="3FC1F01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0E2563F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4B782BD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42E132FB" w14:textId="77777777" w:rsidTr="00240AAA">
        <w:tc>
          <w:tcPr>
            <w:tcW w:w="265" w:type="pct"/>
            <w:vAlign w:val="center"/>
          </w:tcPr>
          <w:p w14:paraId="2C25BBBC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bookmarkStart w:id="30" w:name="_Hlk175562115"/>
            <w:r w:rsidRPr="004B56AC">
              <w:rPr>
                <w:rFonts w:eastAsia="Calibri"/>
                <w:lang w:eastAsia="en-US"/>
              </w:rPr>
              <w:t>1.4.3.2</w:t>
            </w:r>
          </w:p>
        </w:tc>
        <w:tc>
          <w:tcPr>
            <w:tcW w:w="1150" w:type="pct"/>
          </w:tcPr>
          <w:p w14:paraId="3E9FE9D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Реконструкция</w:t>
            </w:r>
            <w:r w:rsidRPr="004B56AC">
              <w:rPr>
                <w:rFonts w:eastAsia="Calibri"/>
                <w:lang w:eastAsia="en-US"/>
              </w:rPr>
              <w:t xml:space="preserve"> открытого ледового поля по адресу: г. Курск, ул. Союзная - </w:t>
            </w:r>
            <w:r w:rsidRPr="004B56AC">
              <w:rPr>
                <w:rFonts w:eastAsia="Calibri"/>
                <w:lang w:eastAsia="en-US"/>
              </w:rPr>
              <w:br/>
              <w:t>ул. Куйбышева</w:t>
            </w:r>
          </w:p>
        </w:tc>
        <w:tc>
          <w:tcPr>
            <w:tcW w:w="796" w:type="pct"/>
          </w:tcPr>
          <w:p w14:paraId="17DA04E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Создание условий для оздоровления и занятий спортом. Строительство закрытого ледового катка с сблокированной 2-х этажной административно-бытовой частью комплекса, расположенного на </w:t>
            </w:r>
            <w:r w:rsidRPr="004B56AC">
              <w:rPr>
                <w:rFonts w:eastAsia="Calibri"/>
                <w:lang w:eastAsia="en-US"/>
              </w:rPr>
              <w:lastRenderedPageBreak/>
              <w:t>территории открытого ледового поля.</w:t>
            </w:r>
          </w:p>
          <w:p w14:paraId="21FB66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Корректировка проектно-сметной документации. Общая площадь здания – 3065,5 м2. </w:t>
            </w:r>
          </w:p>
          <w:p w14:paraId="44A60EA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Завершение строительства в 2028 году</w:t>
            </w:r>
          </w:p>
        </w:tc>
        <w:tc>
          <w:tcPr>
            <w:tcW w:w="1282" w:type="pct"/>
          </w:tcPr>
          <w:p w14:paraId="318D7C8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BF0238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6690115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3FF616E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5ED8EBF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bookmarkEnd w:id="30"/>
      <w:tr w:rsidR="004B56AC" w:rsidRPr="004B56AC" w14:paraId="16C00BBC" w14:textId="77777777" w:rsidTr="00240AAA">
        <w:trPr>
          <w:trHeight w:val="2209"/>
        </w:trPr>
        <w:tc>
          <w:tcPr>
            <w:tcW w:w="265" w:type="pct"/>
            <w:vAlign w:val="center"/>
          </w:tcPr>
          <w:p w14:paraId="546D8F44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1.4.4</w:t>
            </w:r>
          </w:p>
        </w:tc>
        <w:tc>
          <w:tcPr>
            <w:tcW w:w="1150" w:type="pct"/>
          </w:tcPr>
          <w:p w14:paraId="0A1DF38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и проведение физкультурных и спортивных мероприятий, физкультурно-спортивной работы по месту жительства</w:t>
            </w:r>
          </w:p>
        </w:tc>
        <w:tc>
          <w:tcPr>
            <w:tcW w:w="796" w:type="pct"/>
          </w:tcPr>
          <w:p w14:paraId="3A13608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Привлечение 20 тыс. чел.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br/>
              <w:t>к участию в спортивных мероприятиях ежегодно</w:t>
            </w:r>
          </w:p>
          <w:p w14:paraId="1469D0A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3A76CC2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7A827EB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B44BD3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171C262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Центрального округа города Курска</w:t>
            </w:r>
          </w:p>
          <w:p w14:paraId="2DEF5B3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Сеймского округа города Курска</w:t>
            </w:r>
          </w:p>
          <w:p w14:paraId="528A17C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74C693BF" w14:textId="77777777" w:rsidTr="00240AAA">
        <w:trPr>
          <w:trHeight w:val="2070"/>
        </w:trPr>
        <w:tc>
          <w:tcPr>
            <w:tcW w:w="265" w:type="pct"/>
            <w:vAlign w:val="center"/>
          </w:tcPr>
          <w:p w14:paraId="608EF33A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1.4.5</w:t>
            </w:r>
          </w:p>
        </w:tc>
        <w:tc>
          <w:tcPr>
            <w:tcW w:w="1150" w:type="pct"/>
          </w:tcPr>
          <w:p w14:paraId="6715E04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участия любителей спорта и спортсменов города Курска в межрегиональных, всероссийских и международных соревнованиях, проводимых за пределами Курской области, в том числе в мероприятиях, проводимых в рамках сотрудничества с городами-побратимами</w:t>
            </w:r>
            <w:r w:rsidRPr="004B56AC">
              <w:rPr>
                <w:rFonts w:eastAsia="Calibri"/>
                <w:b/>
                <w:bCs/>
                <w:lang w:eastAsia="en-US"/>
              </w:rPr>
              <w:t>,</w:t>
            </w:r>
            <w:r w:rsidRPr="004B56AC">
              <w:rPr>
                <w:rFonts w:eastAsia="Calibri"/>
                <w:lang w:eastAsia="en-US"/>
              </w:rPr>
              <w:t xml:space="preserve"> городами-партнерам</w:t>
            </w:r>
          </w:p>
        </w:tc>
        <w:tc>
          <w:tcPr>
            <w:tcW w:w="796" w:type="pct"/>
          </w:tcPr>
          <w:p w14:paraId="4D4A907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Организация участия команд города Курска </w:t>
            </w:r>
            <w:r w:rsidRPr="004B56AC">
              <w:rPr>
                <w:rFonts w:eastAsia="Calibri"/>
                <w:lang w:eastAsia="en-US"/>
              </w:rPr>
              <w:br/>
              <w:t xml:space="preserve">в соревнованиях </w:t>
            </w:r>
            <w:r w:rsidRPr="004B56AC">
              <w:rPr>
                <w:rFonts w:eastAsia="Calibri"/>
                <w:lang w:eastAsia="en-US"/>
              </w:rPr>
              <w:br/>
              <w:t>и турнирах</w:t>
            </w:r>
          </w:p>
        </w:tc>
        <w:tc>
          <w:tcPr>
            <w:tcW w:w="1282" w:type="pct"/>
          </w:tcPr>
          <w:p w14:paraId="4095CCD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4DDF841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2DAF3C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17FF143B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011EF5A9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1.4.6</w:t>
            </w:r>
          </w:p>
        </w:tc>
        <w:tc>
          <w:tcPr>
            <w:tcW w:w="1150" w:type="pct"/>
          </w:tcPr>
          <w:p w14:paraId="1BC2FDD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и проведение физкультурных и спортивных мероприятий по реализации комплекса «Готов к труду и обороне» (ГТО)</w:t>
            </w:r>
          </w:p>
        </w:tc>
        <w:tc>
          <w:tcPr>
            <w:tcW w:w="796" w:type="pct"/>
          </w:tcPr>
          <w:p w14:paraId="2290990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мероприятий в рамках ВФСК ГТО: не менее 7 ежегодно</w:t>
            </w:r>
          </w:p>
        </w:tc>
        <w:tc>
          <w:tcPr>
            <w:tcW w:w="1282" w:type="pct"/>
          </w:tcPr>
          <w:p w14:paraId="204AFC1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77B6DBE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D2037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4B4B2297" w14:textId="77777777" w:rsidTr="00240AAA">
        <w:trPr>
          <w:trHeight w:val="653"/>
        </w:trPr>
        <w:tc>
          <w:tcPr>
            <w:tcW w:w="265" w:type="pct"/>
            <w:vAlign w:val="center"/>
          </w:tcPr>
          <w:p w14:paraId="2FB7DB46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1.4.7</w:t>
            </w:r>
          </w:p>
        </w:tc>
        <w:tc>
          <w:tcPr>
            <w:tcW w:w="1150" w:type="pct"/>
          </w:tcPr>
          <w:p w14:paraId="3B63DCF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Создание в муниципальных бюджетных учреждениях дополнительного образования «Спортивные школы» и спортивно-оздоровительных центрах условий, обеспечивающих доступность занятий физической культурой и </w:t>
            </w:r>
            <w:r w:rsidRPr="004B56AC">
              <w:rPr>
                <w:rFonts w:eastAsia="Calibri"/>
                <w:lang w:eastAsia="en-US"/>
              </w:rPr>
              <w:lastRenderedPageBreak/>
              <w:t>спортом, в том числе для лиц с ограниченными возможностями здоровья и инвалидов</w:t>
            </w:r>
          </w:p>
        </w:tc>
        <w:tc>
          <w:tcPr>
            <w:tcW w:w="796" w:type="pct"/>
          </w:tcPr>
          <w:p w14:paraId="012146C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Социальная адаптация и интеграция в общество лиц с ограниченными возможностями здоровья и инвалидов</w:t>
            </w:r>
          </w:p>
        </w:tc>
        <w:tc>
          <w:tcPr>
            <w:tcW w:w="1282" w:type="pct"/>
          </w:tcPr>
          <w:p w14:paraId="74A4FF9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78EEC9C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BC0C9C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2E0B12A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социальной защиты населения города Курска</w:t>
            </w:r>
          </w:p>
          <w:p w14:paraId="79D714F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Комитет городского хозяйства города Курска</w:t>
            </w:r>
          </w:p>
        </w:tc>
      </w:tr>
      <w:tr w:rsidR="004B56AC" w:rsidRPr="004B56AC" w14:paraId="672B5336" w14:textId="77777777" w:rsidTr="00240AAA">
        <w:trPr>
          <w:trHeight w:val="1610"/>
        </w:trPr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1C7AC7CF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1.4.8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2D50189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Реализация дополнительных образовательных и общеразвивающих программ в области физической культуры и спорта в муниципальных бюджетных учреждениях дополнительного образования «Спортивные школы»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74CBD16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Число лиц, прошедших спортивную подготовку, занимающихся по спортивно-оздоровительным программам: не менее </w:t>
            </w:r>
            <w:r w:rsidRPr="004B56AC">
              <w:rPr>
                <w:rFonts w:eastAsia="Calibri"/>
                <w:lang w:eastAsia="en-US"/>
              </w:rPr>
              <w:br/>
              <w:t>4900 чел. ежегодно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4A2E903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775EDE8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D8CA1E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4E460E50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04241EFB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1.4.9</w:t>
            </w:r>
          </w:p>
        </w:tc>
        <w:tc>
          <w:tcPr>
            <w:tcW w:w="1150" w:type="pct"/>
          </w:tcPr>
          <w:p w14:paraId="78C526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Обучение здоровому образу жизни в муниципальных общеобразовательных учреждениях города Курска через систему учебных занятий и внеурочную деятельность</w:t>
            </w:r>
          </w:p>
        </w:tc>
        <w:tc>
          <w:tcPr>
            <w:tcW w:w="796" w:type="pct"/>
          </w:tcPr>
          <w:p w14:paraId="3E731E3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Охват 100% обучающихся</w:t>
            </w:r>
          </w:p>
        </w:tc>
        <w:tc>
          <w:tcPr>
            <w:tcW w:w="1282" w:type="pct"/>
          </w:tcPr>
          <w:p w14:paraId="615B5F8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 «</w:t>
            </w:r>
            <w:hyperlink r:id="rId20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096C8A5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40342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2C0EC91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подведомственные комитету образования города Курска муниципальные учреждения</w:t>
            </w:r>
          </w:p>
        </w:tc>
      </w:tr>
      <w:tr w:rsidR="004B56AC" w:rsidRPr="004B56AC" w14:paraId="68D6F17E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709FF66A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1.4.10</w:t>
            </w:r>
          </w:p>
        </w:tc>
        <w:tc>
          <w:tcPr>
            <w:tcW w:w="1150" w:type="pct"/>
          </w:tcPr>
          <w:p w14:paraId="43BD3B2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физкультурно-оздоровительных мероприятий в муниципальных дошкольных образовательных учреждениях для детей, родителей и сотрудников</w:t>
            </w:r>
          </w:p>
        </w:tc>
        <w:tc>
          <w:tcPr>
            <w:tcW w:w="796" w:type="pct"/>
          </w:tcPr>
          <w:p w14:paraId="4D93A16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участников мероприятий: не менее 15000 чел. ежегодно</w:t>
            </w:r>
          </w:p>
        </w:tc>
        <w:tc>
          <w:tcPr>
            <w:tcW w:w="1282" w:type="pct"/>
          </w:tcPr>
          <w:p w14:paraId="33A4FD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21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5BA6EA0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D6D6C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59DC05C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подведомственные комитету образования города Курска муниципальные учреждения</w:t>
            </w:r>
          </w:p>
        </w:tc>
      </w:tr>
      <w:tr w:rsidR="004B56AC" w:rsidRPr="004B56AC" w14:paraId="6EF0FFC8" w14:textId="77777777" w:rsidTr="00240AAA">
        <w:trPr>
          <w:trHeight w:val="649"/>
        </w:trPr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18FB6A2F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1.4.11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002546C6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Реализация здоровьеформирующих проектов по вопросам здорового питания; профилактике компьютерной и интернет-зависимостей и др., в т.ч. проведение тематических бесед, профилактических мероприятий в общеобразовательных школах, учреждениях высшего и среднего профессионального образования;</w:t>
            </w:r>
          </w:p>
          <w:p w14:paraId="3118C82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размещение информационно-просветительских материалов по пропаганде здорового образа жизни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1EC3A98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Общее количество участников проектов - </w:t>
            </w:r>
            <w:r w:rsidRPr="004B56AC">
              <w:rPr>
                <w:rFonts w:eastAsia="Calibri"/>
                <w:lang w:eastAsia="en-US"/>
              </w:rPr>
              <w:br/>
              <w:t>4700 чел. ежегодно.</w:t>
            </w:r>
          </w:p>
          <w:p w14:paraId="534AB59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Ежегодное размещение не менее 30 информационных материалов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7424779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 «</w:t>
            </w:r>
            <w:hyperlink r:id="rId22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360D5FC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A2059D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062373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190B6E4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подведомственные комитету образования города Курска муниципальные учреждения</w:t>
            </w:r>
          </w:p>
          <w:p w14:paraId="66914AD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«Городской молодежный центр социальных программ «Спектр»</w:t>
            </w:r>
          </w:p>
        </w:tc>
      </w:tr>
      <w:tr w:rsidR="004B56AC" w:rsidRPr="004B56AC" w14:paraId="27E3138D" w14:textId="77777777" w:rsidTr="00240AAA">
        <w:trPr>
          <w:trHeight w:val="649"/>
        </w:trPr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2E918827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1.4.12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20211A9C" w14:textId="77777777" w:rsidR="004B56AC" w:rsidRPr="004B56AC" w:rsidRDefault="004B56AC" w:rsidP="004B56AC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тематических мероприятий, направленных на формирование здорового образа жизни в муниципальных учреждениях культуры и дополнительного образования; размещение информационно-</w:t>
            </w:r>
            <w:r w:rsidRPr="004B56AC">
              <w:rPr>
                <w:rFonts w:eastAsia="Calibri"/>
                <w:lang w:eastAsia="en-US"/>
              </w:rPr>
              <w:lastRenderedPageBreak/>
              <w:t>просветительских материалов по пропаганде здорового образа жизни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31068F5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Количество участников проектов: не менее </w:t>
            </w:r>
            <w:r w:rsidRPr="004B56AC">
              <w:rPr>
                <w:rFonts w:eastAsia="Calibri"/>
                <w:lang w:eastAsia="en-US"/>
              </w:rPr>
              <w:br/>
              <w:t>4000 чел. ежегодно.</w:t>
            </w:r>
          </w:p>
          <w:p w14:paraId="63B6C19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Ежегодное размещение не менее 10 информационных материалов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752CCF4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 «</w:t>
            </w:r>
            <w:hyperlink r:id="rId23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5318134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DA8982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7DD65336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4D71BED8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1.4.13</w:t>
            </w:r>
          </w:p>
        </w:tc>
        <w:tc>
          <w:tcPr>
            <w:tcW w:w="1150" w:type="pct"/>
          </w:tcPr>
          <w:p w14:paraId="1FB34E4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Направление талантливой молодежи города Курска для участия в молодежных мероприятиях в других городах Российской Федерации, ближнем и дальнем зарубежье</w:t>
            </w:r>
          </w:p>
        </w:tc>
        <w:tc>
          <w:tcPr>
            <w:tcW w:w="796" w:type="pct"/>
          </w:tcPr>
          <w:p w14:paraId="3CCE72D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Участие ежегодно в 10 </w:t>
            </w:r>
            <w:r w:rsidRPr="004B56AC">
              <w:rPr>
                <w:rFonts w:eastAsia="Calibri"/>
                <w:spacing w:val="-6"/>
                <w:lang w:eastAsia="en-US"/>
              </w:rPr>
              <w:t xml:space="preserve">молодежных мероприятиях </w:t>
            </w:r>
            <w:r w:rsidRPr="004B56AC">
              <w:rPr>
                <w:rFonts w:eastAsia="Calibri"/>
                <w:spacing w:val="-6"/>
                <w:lang w:eastAsia="en-US"/>
              </w:rPr>
              <w:br/>
              <w:t>в других городах</w:t>
            </w:r>
          </w:p>
        </w:tc>
        <w:tc>
          <w:tcPr>
            <w:tcW w:w="1282" w:type="pct"/>
          </w:tcPr>
          <w:p w14:paraId="5717E69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4AF6E65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CEF27C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46F0AF17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22432EF0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1.4.14</w:t>
            </w:r>
          </w:p>
        </w:tc>
        <w:tc>
          <w:tcPr>
            <w:tcW w:w="1150" w:type="pct"/>
          </w:tcPr>
          <w:p w14:paraId="066C6B7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Содействие в реализации социально-экономических молодежных проектов в городе Курске</w:t>
            </w:r>
          </w:p>
        </w:tc>
        <w:tc>
          <w:tcPr>
            <w:tcW w:w="796" w:type="pct"/>
          </w:tcPr>
          <w:p w14:paraId="086318C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Поддержка проектов:</w:t>
            </w:r>
          </w:p>
          <w:p w14:paraId="5CBB849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не менее 10 ежегодно</w:t>
            </w:r>
          </w:p>
        </w:tc>
        <w:tc>
          <w:tcPr>
            <w:tcW w:w="1282" w:type="pct"/>
          </w:tcPr>
          <w:p w14:paraId="20DB0C1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24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0E6CC4A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DBFECE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587BE1E7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1A79D65B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1.4.15</w:t>
            </w:r>
          </w:p>
        </w:tc>
        <w:tc>
          <w:tcPr>
            <w:tcW w:w="1150" w:type="pct"/>
          </w:tcPr>
          <w:p w14:paraId="4F21221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деятельности городского координационного молодежного совета</w:t>
            </w:r>
          </w:p>
        </w:tc>
        <w:tc>
          <w:tcPr>
            <w:tcW w:w="796" w:type="pct"/>
          </w:tcPr>
          <w:p w14:paraId="4525E60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не менее 6 заседаний ежегодно</w:t>
            </w:r>
          </w:p>
        </w:tc>
        <w:tc>
          <w:tcPr>
            <w:tcW w:w="1282" w:type="pct"/>
          </w:tcPr>
          <w:p w14:paraId="59F6AFA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 «</w:t>
            </w:r>
            <w:hyperlink r:id="rId25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67BD5EF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6F1775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4C36CD79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23963595" w14:textId="77777777" w:rsidR="004B56AC" w:rsidRPr="004B56AC" w:rsidRDefault="004B56AC" w:rsidP="004B56AC">
            <w:pPr>
              <w:ind w:right="-10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1.4.16</w:t>
            </w:r>
          </w:p>
        </w:tc>
        <w:tc>
          <w:tcPr>
            <w:tcW w:w="1150" w:type="pct"/>
          </w:tcPr>
          <w:p w14:paraId="549266B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обучающих программ для молодежи в сфере проектной, добровольческой (волонтерской) и иных сферах</w:t>
            </w:r>
          </w:p>
        </w:tc>
        <w:tc>
          <w:tcPr>
            <w:tcW w:w="796" w:type="pct"/>
          </w:tcPr>
          <w:p w14:paraId="0F7BBFF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Участие в обучающих программах 200 добровольцев ежегодно</w:t>
            </w:r>
          </w:p>
          <w:p w14:paraId="1981459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0F58B02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26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586A249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B0A10E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7D6FD21C" w14:textId="77777777" w:rsidTr="00240AAA">
        <w:trPr>
          <w:trHeight w:val="1610"/>
        </w:trPr>
        <w:tc>
          <w:tcPr>
            <w:tcW w:w="265" w:type="pct"/>
            <w:vAlign w:val="center"/>
          </w:tcPr>
          <w:p w14:paraId="6D758248" w14:textId="77777777" w:rsidR="004B56AC" w:rsidRPr="004B56AC" w:rsidRDefault="004B56AC" w:rsidP="004B56AC">
            <w:pPr>
              <w:ind w:right="-10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1.4.17</w:t>
            </w:r>
          </w:p>
        </w:tc>
        <w:tc>
          <w:tcPr>
            <w:tcW w:w="1150" w:type="pct"/>
          </w:tcPr>
          <w:p w14:paraId="5013F08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молодежных добровольческих (волонтерских) мероприятий, акций, конкурсов совместно с общественными организациями, движениями, объединениями, инициативными группами</w:t>
            </w:r>
          </w:p>
        </w:tc>
        <w:tc>
          <w:tcPr>
            <w:tcW w:w="796" w:type="pct"/>
          </w:tcPr>
          <w:p w14:paraId="27FE518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участников мероприятий: не менее </w:t>
            </w:r>
            <w:r w:rsidRPr="004B56AC">
              <w:rPr>
                <w:rFonts w:eastAsia="Calibri"/>
                <w:lang w:eastAsia="en-US"/>
              </w:rPr>
              <w:br/>
              <w:t>700 чел. ежегодно.</w:t>
            </w:r>
          </w:p>
          <w:p w14:paraId="628A07D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Вовлечение в добровольческую и общественную деятельность молодых людей</w:t>
            </w:r>
          </w:p>
        </w:tc>
        <w:tc>
          <w:tcPr>
            <w:tcW w:w="1282" w:type="pct"/>
          </w:tcPr>
          <w:p w14:paraId="645AFF7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27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1206916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105FAB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2A92875B" w14:textId="77777777" w:rsidTr="00240AAA">
        <w:trPr>
          <w:trHeight w:val="653"/>
        </w:trPr>
        <w:tc>
          <w:tcPr>
            <w:tcW w:w="265" w:type="pct"/>
            <w:vAlign w:val="center"/>
          </w:tcPr>
          <w:p w14:paraId="45DC6CA4" w14:textId="77777777" w:rsidR="004B56AC" w:rsidRPr="004B56AC" w:rsidRDefault="004B56AC" w:rsidP="004B56AC">
            <w:pPr>
              <w:ind w:right="-10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1.4.18</w:t>
            </w:r>
          </w:p>
        </w:tc>
        <w:tc>
          <w:tcPr>
            <w:tcW w:w="1150" w:type="pct"/>
          </w:tcPr>
          <w:p w14:paraId="34409B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Организация мероприятий, направленных на патриотическое, духовно-нравственное воспитание молодежи </w:t>
            </w:r>
          </w:p>
        </w:tc>
        <w:tc>
          <w:tcPr>
            <w:tcW w:w="796" w:type="pct"/>
          </w:tcPr>
          <w:p w14:paraId="2DA5171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Реализация потенциала молодежи, развитие ее талантов.</w:t>
            </w:r>
          </w:p>
          <w:p w14:paraId="317348C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Воспитание гармонично развитой, патриотичной и социально ответственной личности на основе </w:t>
            </w:r>
            <w:r w:rsidRPr="004B56AC">
              <w:rPr>
                <w:rFonts w:eastAsia="Calibri"/>
                <w:lang w:eastAsia="en-US"/>
              </w:rPr>
              <w:lastRenderedPageBreak/>
              <w:t>духовно-нравственных и культурно-исторических ценностей</w:t>
            </w:r>
          </w:p>
        </w:tc>
        <w:tc>
          <w:tcPr>
            <w:tcW w:w="1282" w:type="pct"/>
          </w:tcPr>
          <w:p w14:paraId="2EBC1DC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образования в городе Курске»</w:t>
            </w:r>
          </w:p>
          <w:p w14:paraId="01CF8EE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28">
              <w:r w:rsidRPr="004B56AC">
                <w:rPr>
                  <w:rFonts w:eastAsia="Calibri"/>
                  <w:lang w:eastAsia="en-US"/>
                </w:rPr>
                <w:t>Развитие</w:t>
              </w:r>
            </w:hyperlink>
            <w:r w:rsidRPr="004B56AC">
              <w:rPr>
                <w:rFonts w:eastAsia="Calibri"/>
                <w:lang w:eastAsia="en-US"/>
              </w:rPr>
              <w:t xml:space="preserve"> культуры и туризма в городе Курске»</w:t>
            </w:r>
          </w:p>
          <w:p w14:paraId="12A9D0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29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</w:t>
            </w:r>
            <w:r w:rsidRPr="004B56AC">
              <w:rPr>
                <w:rFonts w:eastAsia="Calibri"/>
                <w:lang w:eastAsia="en-US"/>
              </w:rPr>
              <w:lastRenderedPageBreak/>
              <w:t>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17A0E79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2025-2027</w:t>
            </w:r>
          </w:p>
        </w:tc>
        <w:tc>
          <w:tcPr>
            <w:tcW w:w="976" w:type="pct"/>
          </w:tcPr>
          <w:p w14:paraId="12E13F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6641B1C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014F33D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56843FD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64B746FF" w14:textId="77777777" w:rsidTr="00240AAA">
        <w:trPr>
          <w:trHeight w:val="1362"/>
        </w:trPr>
        <w:tc>
          <w:tcPr>
            <w:tcW w:w="265" w:type="pct"/>
            <w:vAlign w:val="center"/>
          </w:tcPr>
          <w:p w14:paraId="525F8859" w14:textId="77777777" w:rsidR="004B56AC" w:rsidRPr="004B56AC" w:rsidRDefault="004B56AC" w:rsidP="004B56AC">
            <w:pPr>
              <w:ind w:right="-10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1.4.19</w:t>
            </w:r>
          </w:p>
        </w:tc>
        <w:tc>
          <w:tcPr>
            <w:tcW w:w="1150" w:type="pct"/>
          </w:tcPr>
          <w:p w14:paraId="35FE937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Содействие в трудоустройстве обучающихся 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96" w:type="pct"/>
          </w:tcPr>
          <w:p w14:paraId="026B89C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Расширение возможностей для трудоустройства студенческой молодежи</w:t>
            </w:r>
          </w:p>
          <w:p w14:paraId="7292744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7784D7A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Долгосрочная программа содействия занятости молодежи Курской области на период до 2030 года</w:t>
            </w:r>
          </w:p>
        </w:tc>
        <w:tc>
          <w:tcPr>
            <w:tcW w:w="531" w:type="pct"/>
          </w:tcPr>
          <w:p w14:paraId="3E53556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DFF27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6088371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«Центр поддержки молодежных инициатив города Курска»</w:t>
            </w:r>
          </w:p>
        </w:tc>
      </w:tr>
      <w:tr w:rsidR="004B56AC" w:rsidRPr="004B56AC" w14:paraId="7AE889FB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662BA151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1.4.20</w:t>
            </w:r>
          </w:p>
        </w:tc>
        <w:tc>
          <w:tcPr>
            <w:tcW w:w="1150" w:type="pct"/>
          </w:tcPr>
          <w:p w14:paraId="32D883D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инновационной инфраструктуры и инфраструктуры молодежного технического творчества</w:t>
            </w:r>
          </w:p>
        </w:tc>
        <w:tc>
          <w:tcPr>
            <w:tcW w:w="796" w:type="pct"/>
          </w:tcPr>
          <w:p w14:paraId="374743D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Социализация молодежи</w:t>
            </w:r>
          </w:p>
        </w:tc>
        <w:tc>
          <w:tcPr>
            <w:tcW w:w="1282" w:type="pct"/>
          </w:tcPr>
          <w:p w14:paraId="4401B24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30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1020D8E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72D2B7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45E4633A" w14:textId="77777777" w:rsidTr="00240AAA">
        <w:tc>
          <w:tcPr>
            <w:tcW w:w="265" w:type="pct"/>
            <w:vAlign w:val="center"/>
          </w:tcPr>
          <w:p w14:paraId="46024CA8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1.4.21</w:t>
            </w:r>
          </w:p>
        </w:tc>
        <w:tc>
          <w:tcPr>
            <w:tcW w:w="1150" w:type="pct"/>
          </w:tcPr>
          <w:p w14:paraId="6143A73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и проведение лагерей труда и отдыха для детей города Курска</w:t>
            </w:r>
          </w:p>
        </w:tc>
        <w:tc>
          <w:tcPr>
            <w:tcW w:w="796" w:type="pct"/>
          </w:tcPr>
          <w:p w14:paraId="7B72CF2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участников лагеря труда и отдыха: </w:t>
            </w:r>
            <w:r w:rsidRPr="004B56AC">
              <w:rPr>
                <w:rFonts w:eastAsia="Calibri"/>
                <w:lang w:eastAsia="en-US"/>
              </w:rPr>
              <w:br/>
              <w:t>не менее 45 чел. ежегодно</w:t>
            </w:r>
          </w:p>
        </w:tc>
        <w:tc>
          <w:tcPr>
            <w:tcW w:w="1282" w:type="pct"/>
          </w:tcPr>
          <w:p w14:paraId="7E830E9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31" w:history="1">
              <w:r w:rsidRPr="004B56AC">
                <w:rPr>
                  <w:rFonts w:eastAsia="Calibri"/>
                  <w:lang w:eastAsia="en-US"/>
                </w:rPr>
                <w:t>Совершенствование</w:t>
              </w:r>
            </w:hyperlink>
            <w:r w:rsidRPr="004B56AC">
              <w:rPr>
                <w:rFonts w:eastAsia="Calibri"/>
                <w:lang w:eastAsia="en-US"/>
              </w:rPr>
              <w:t xml:space="preserve">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04D4CDC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2E7AB1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3C9BF3C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подведомственные комитету образования города Курска муниципальные учреждения</w:t>
            </w:r>
          </w:p>
        </w:tc>
      </w:tr>
      <w:tr w:rsidR="004B56AC" w:rsidRPr="004B56AC" w14:paraId="2877BB2D" w14:textId="77777777" w:rsidTr="00240AAA">
        <w:trPr>
          <w:trHeight w:val="1164"/>
        </w:trPr>
        <w:tc>
          <w:tcPr>
            <w:tcW w:w="265" w:type="pct"/>
            <w:vAlign w:val="center"/>
          </w:tcPr>
          <w:p w14:paraId="65BF6F8D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1.4.22</w:t>
            </w:r>
          </w:p>
        </w:tc>
        <w:tc>
          <w:tcPr>
            <w:tcW w:w="1150" w:type="pct"/>
          </w:tcPr>
          <w:p w14:paraId="7C2758F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отдыха детей в специализированных (профильных) лагерях</w:t>
            </w:r>
          </w:p>
        </w:tc>
        <w:tc>
          <w:tcPr>
            <w:tcW w:w="796" w:type="pct"/>
          </w:tcPr>
          <w:p w14:paraId="0C8E3A9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отдыха и оздоровления не менее 4000 детей (от 7 до 17 лет включительно), обучающихся в городе Курске ежегодно в специализированных (профильных) лагерях</w:t>
            </w:r>
          </w:p>
        </w:tc>
        <w:tc>
          <w:tcPr>
            <w:tcW w:w="1282" w:type="pct"/>
          </w:tcPr>
          <w:p w14:paraId="476B0B7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70A3FF8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E8E4DA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1445223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подведомственные комитету образования города Курска муниципальные учреждения</w:t>
            </w:r>
          </w:p>
          <w:p w14:paraId="3B3F1E3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7F778D6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подведомственные комитету молодежной политики, физической культуры и спорта города Курска муниципальные учреждения</w:t>
            </w:r>
          </w:p>
        </w:tc>
      </w:tr>
      <w:tr w:rsidR="004B56AC" w:rsidRPr="004B56AC" w14:paraId="7EE716FC" w14:textId="77777777" w:rsidTr="00240AAA">
        <w:trPr>
          <w:trHeight w:val="1150"/>
        </w:trPr>
        <w:tc>
          <w:tcPr>
            <w:tcW w:w="265" w:type="pct"/>
            <w:vAlign w:val="center"/>
          </w:tcPr>
          <w:p w14:paraId="1454676C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1.4.23</w:t>
            </w:r>
          </w:p>
        </w:tc>
        <w:tc>
          <w:tcPr>
            <w:tcW w:w="1150" w:type="pct"/>
          </w:tcPr>
          <w:p w14:paraId="051044F3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Организация санаторно-курортного лечения и оздоровления детей города Курска</w:t>
            </w:r>
          </w:p>
          <w:p w14:paraId="5C31BFE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7B9C899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Оздоровление не менее </w:t>
            </w:r>
            <w:r w:rsidRPr="004B56AC">
              <w:rPr>
                <w:rFonts w:eastAsia="Calibri"/>
                <w:lang w:eastAsia="en-US"/>
              </w:rPr>
              <w:br/>
              <w:t>не менее 1630 детей города Курска ежегодно</w:t>
            </w:r>
          </w:p>
        </w:tc>
        <w:tc>
          <w:tcPr>
            <w:tcW w:w="1282" w:type="pct"/>
          </w:tcPr>
          <w:p w14:paraId="3F5648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6C258C2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77FDA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социальной защиты населения города Курска</w:t>
            </w:r>
          </w:p>
        </w:tc>
      </w:tr>
      <w:tr w:rsidR="004B56AC" w:rsidRPr="004B56AC" w14:paraId="386C817F" w14:textId="77777777" w:rsidTr="00240AAA">
        <w:trPr>
          <w:trHeight w:val="1097"/>
        </w:trPr>
        <w:tc>
          <w:tcPr>
            <w:tcW w:w="265" w:type="pct"/>
            <w:vAlign w:val="center"/>
          </w:tcPr>
          <w:p w14:paraId="0269BF5B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1.4.24</w:t>
            </w:r>
          </w:p>
        </w:tc>
        <w:tc>
          <w:tcPr>
            <w:tcW w:w="1150" w:type="pct"/>
          </w:tcPr>
          <w:p w14:paraId="2DDEB8A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отдыха и/или оздоровления детей и молодежи города Курска в других городах Российской Федерации, в ближнее и дальнее зарубежье</w:t>
            </w:r>
          </w:p>
        </w:tc>
        <w:tc>
          <w:tcPr>
            <w:tcW w:w="796" w:type="pct"/>
          </w:tcPr>
          <w:p w14:paraId="545E0FF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Участие не менее 1000 детей и молодежи города Курска в мероприятиях </w:t>
            </w:r>
            <w:r w:rsidRPr="004B56AC">
              <w:rPr>
                <w:rFonts w:eastAsia="Calibri"/>
                <w:lang w:eastAsia="en-US"/>
              </w:rPr>
              <w:br/>
              <w:t>за пределами города Курска, ежегодно</w:t>
            </w:r>
          </w:p>
        </w:tc>
        <w:tc>
          <w:tcPr>
            <w:tcW w:w="1282" w:type="pct"/>
          </w:tcPr>
          <w:p w14:paraId="37987EC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«Совершенствование работы с молодежью, системы отдыха и оздоровления детей, развитие физической культуры и спорта в городе Курске»</w:t>
            </w:r>
          </w:p>
        </w:tc>
        <w:tc>
          <w:tcPr>
            <w:tcW w:w="531" w:type="pct"/>
          </w:tcPr>
          <w:p w14:paraId="7043992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C56CA8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58A5605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5B6E7A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подведомственные комитету молодежной политики, физической культуры и спорта города Курска муниципальные учреждения</w:t>
            </w:r>
          </w:p>
        </w:tc>
      </w:tr>
      <w:tr w:rsidR="004B56AC" w:rsidRPr="004B56AC" w14:paraId="58B80D33" w14:textId="77777777" w:rsidTr="00240AAA">
        <w:tc>
          <w:tcPr>
            <w:tcW w:w="5000" w:type="pct"/>
            <w:gridSpan w:val="6"/>
          </w:tcPr>
          <w:p w14:paraId="35B0BFBA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1.5. Культура</w:t>
            </w:r>
          </w:p>
        </w:tc>
      </w:tr>
      <w:tr w:rsidR="004B56AC" w:rsidRPr="004B56AC" w14:paraId="38DD6883" w14:textId="77777777" w:rsidTr="00240AAA">
        <w:tc>
          <w:tcPr>
            <w:tcW w:w="5000" w:type="pct"/>
            <w:gridSpan w:val="6"/>
          </w:tcPr>
          <w:p w14:paraId="27DF3412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- сохранение культурного наследия, вовлечение граждан в культурную жизнь города </w:t>
            </w:r>
          </w:p>
        </w:tc>
      </w:tr>
      <w:tr w:rsidR="004B56AC" w:rsidRPr="004B56AC" w14:paraId="5C0C0455" w14:textId="77777777" w:rsidTr="00240AAA">
        <w:tc>
          <w:tcPr>
            <w:tcW w:w="265" w:type="pct"/>
            <w:vAlign w:val="center"/>
          </w:tcPr>
          <w:p w14:paraId="20FF387E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5</w:t>
            </w:r>
            <w:r w:rsidRPr="004B56AC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1150" w:type="pct"/>
          </w:tcPr>
          <w:p w14:paraId="7A26F783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Внедрение информационных и цифровых технологий в деятельность муниципальных учреждений культуры и дополнительного образования</w:t>
            </w:r>
          </w:p>
          <w:p w14:paraId="43F25034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</w:p>
        </w:tc>
        <w:tc>
          <w:tcPr>
            <w:tcW w:w="796" w:type="pct"/>
          </w:tcPr>
          <w:p w14:paraId="41FBBF3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ru-RU"/>
              </w:rPr>
            </w:pPr>
            <w:r w:rsidRPr="004B56AC">
              <w:rPr>
                <w:spacing w:val="-6"/>
                <w:lang w:eastAsia="ru-RU"/>
              </w:rPr>
              <w:t xml:space="preserve">Доля приобретенного отечественного программного обеспечения в муниципальных бюджетных учреждениях культуры и дополнительного образования:  </w:t>
            </w:r>
          </w:p>
          <w:p w14:paraId="71E3A97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– 2027 гг. - по 100% ежегодно</w:t>
            </w:r>
          </w:p>
        </w:tc>
        <w:tc>
          <w:tcPr>
            <w:tcW w:w="1282" w:type="pct"/>
          </w:tcPr>
          <w:p w14:paraId="45EA6B6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4D26B7B7" w14:textId="77777777" w:rsidR="004B56AC" w:rsidRPr="004B56AC" w:rsidRDefault="004B56AC" w:rsidP="004B56AC">
            <w:pPr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6162BFE5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Комитет культуры и туризма города Курска</w:t>
            </w:r>
          </w:p>
          <w:p w14:paraId="24689AEC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муниципальные бюджетные учреждения культуры и дополнительного образования города Курска</w:t>
            </w:r>
          </w:p>
        </w:tc>
      </w:tr>
      <w:tr w:rsidR="004B56AC" w:rsidRPr="004B56AC" w14:paraId="52AF1514" w14:textId="77777777" w:rsidTr="00240AAA">
        <w:tc>
          <w:tcPr>
            <w:tcW w:w="265" w:type="pct"/>
            <w:vAlign w:val="center"/>
          </w:tcPr>
          <w:p w14:paraId="540F1E5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5</w:t>
            </w:r>
            <w:r w:rsidRPr="004B56AC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1150" w:type="pct"/>
          </w:tcPr>
          <w:p w14:paraId="630C24A1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Осуществление электронного бронирования и продажи билетов в муниципальных бюджетных учреждениях культуры и дополнительного образования</w:t>
            </w:r>
          </w:p>
        </w:tc>
        <w:tc>
          <w:tcPr>
            <w:tcW w:w="796" w:type="pct"/>
          </w:tcPr>
          <w:p w14:paraId="63E62EB2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Количество учреждений, осуществляющих электронное бронирование и продажу:</w:t>
            </w:r>
          </w:p>
          <w:p w14:paraId="109A4652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2025-2027 гг. - 21 ед. </w:t>
            </w:r>
          </w:p>
          <w:p w14:paraId="09888199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2" w:type="pct"/>
          </w:tcPr>
          <w:p w14:paraId="54E07AD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42D53CAF" w14:textId="77777777" w:rsidR="004B56AC" w:rsidRPr="004B56AC" w:rsidRDefault="004B56AC" w:rsidP="004B56AC">
            <w:pPr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0985D05B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Комитет культуры и туризма города Курска</w:t>
            </w:r>
          </w:p>
          <w:p w14:paraId="6D96F12C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муниципальные бюджетные учреждения культуры и дополнительного образования города Курска</w:t>
            </w:r>
          </w:p>
        </w:tc>
      </w:tr>
      <w:tr w:rsidR="004B56AC" w:rsidRPr="004B56AC" w14:paraId="7D8897F1" w14:textId="77777777" w:rsidTr="00240AAA">
        <w:tc>
          <w:tcPr>
            <w:tcW w:w="265" w:type="pct"/>
            <w:vAlign w:val="center"/>
          </w:tcPr>
          <w:p w14:paraId="21C86FEB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5</w:t>
            </w:r>
            <w:r w:rsidRPr="004B56AC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1150" w:type="pct"/>
          </w:tcPr>
          <w:p w14:paraId="217A411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Модернизация и техническое переоснащение муниципальных бюджетных учреждений культуры и дополнительного образования</w:t>
            </w:r>
          </w:p>
        </w:tc>
        <w:tc>
          <w:tcPr>
            <w:tcW w:w="796" w:type="pct"/>
          </w:tcPr>
          <w:p w14:paraId="6A1F19F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модернизированных муниципальных бюджетных учреждений культуры: </w:t>
            </w:r>
          </w:p>
          <w:p w14:paraId="46331A8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всего – 1 ед., в том числе:</w:t>
            </w:r>
          </w:p>
          <w:p w14:paraId="318E718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 ед.</w:t>
            </w:r>
          </w:p>
        </w:tc>
        <w:tc>
          <w:tcPr>
            <w:tcW w:w="1282" w:type="pct"/>
          </w:tcPr>
          <w:p w14:paraId="40A748B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  <w:p w14:paraId="6C9DCFE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D3CA91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1B2F42E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культуры и туризма города Курска </w:t>
            </w:r>
          </w:p>
          <w:p w14:paraId="7F265B4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МБУК  «Концертно-творческий центр им. М.С. Щепкина»</w:t>
            </w:r>
          </w:p>
        </w:tc>
      </w:tr>
      <w:tr w:rsidR="004B56AC" w:rsidRPr="004B56AC" w14:paraId="36A8F14C" w14:textId="77777777" w:rsidTr="00240AAA">
        <w:tc>
          <w:tcPr>
            <w:tcW w:w="265" w:type="pct"/>
            <w:vAlign w:val="center"/>
          </w:tcPr>
          <w:p w14:paraId="7C3A0124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</w:t>
            </w:r>
            <w:r w:rsidRPr="004B56AC">
              <w:rPr>
                <w:rFonts w:eastAsia="Calibri"/>
                <w:lang w:val="en-US" w:eastAsia="en-US"/>
              </w:rPr>
              <w:t>5</w:t>
            </w:r>
            <w:r w:rsidRPr="004B56AC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1150" w:type="pct"/>
          </w:tcPr>
          <w:p w14:paraId="584AC76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 xml:space="preserve">Проведение ремонта муниципальных бюджетных учреждений культуры и дополнительного образования,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lastRenderedPageBreak/>
              <w:t>муниципального казенного учреждения «Учреждение по бухгалтерскому и хозяйственному обслуживанию бюджетных учреждений культуры и дополнительного образования города Курска», изготовление документации</w:t>
            </w:r>
            <w:r w:rsidRPr="004B56AC">
              <w:rPr>
                <w:lang w:eastAsia="en-US"/>
              </w:rPr>
              <w:t xml:space="preserve"> </w:t>
            </w:r>
          </w:p>
        </w:tc>
        <w:tc>
          <w:tcPr>
            <w:tcW w:w="796" w:type="pct"/>
          </w:tcPr>
          <w:p w14:paraId="47CF8D1C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lastRenderedPageBreak/>
              <w:t xml:space="preserve">Количество учреждений: всего – 22, в том числе:  </w:t>
            </w:r>
          </w:p>
          <w:p w14:paraId="00653FD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– 12 ед.;</w:t>
            </w:r>
          </w:p>
          <w:p w14:paraId="474EFEA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lastRenderedPageBreak/>
              <w:t>2026 – 16 ед.;</w:t>
            </w:r>
          </w:p>
          <w:p w14:paraId="3C8D68C7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2027 – 16 ед.</w:t>
            </w:r>
          </w:p>
        </w:tc>
        <w:tc>
          <w:tcPr>
            <w:tcW w:w="1282" w:type="pct"/>
          </w:tcPr>
          <w:p w14:paraId="17F95D0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5473B5D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6146F3E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 xml:space="preserve">Комитет культуры и туризма города Курска </w:t>
            </w:r>
          </w:p>
          <w:p w14:paraId="08FC91D1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lastRenderedPageBreak/>
              <w:t>муниципальные бюджетные учреждения культуры и дополнительного образования</w:t>
            </w:r>
          </w:p>
          <w:p w14:paraId="5C72AEC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МКУ «Учреждение по бухгалтерскому и хозяйственному обслуживанию бюджетных учреждений культуры и дополнительного образования города Курска»</w:t>
            </w:r>
          </w:p>
        </w:tc>
      </w:tr>
      <w:tr w:rsidR="004B56AC" w:rsidRPr="004B56AC" w14:paraId="7AE733E9" w14:textId="77777777" w:rsidTr="00240AAA">
        <w:tc>
          <w:tcPr>
            <w:tcW w:w="265" w:type="pct"/>
            <w:vAlign w:val="center"/>
          </w:tcPr>
          <w:p w14:paraId="0A3DCFFF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1.5.5</w:t>
            </w:r>
          </w:p>
        </w:tc>
        <w:tc>
          <w:tcPr>
            <w:tcW w:w="1150" w:type="pct"/>
          </w:tcPr>
          <w:p w14:paraId="006125E2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Строительство объектов культуры:</w:t>
            </w:r>
          </w:p>
        </w:tc>
        <w:tc>
          <w:tcPr>
            <w:tcW w:w="796" w:type="pct"/>
          </w:tcPr>
          <w:p w14:paraId="29F70414" w14:textId="77777777" w:rsidR="004B56AC" w:rsidRPr="004B56AC" w:rsidRDefault="004B56AC" w:rsidP="004B56AC">
            <w:pPr>
              <w:jc w:val="both"/>
              <w:rPr>
                <w:color w:val="EE0000"/>
                <w:lang w:eastAsia="ru-RU"/>
              </w:rPr>
            </w:pPr>
          </w:p>
        </w:tc>
        <w:tc>
          <w:tcPr>
            <w:tcW w:w="1282" w:type="pct"/>
          </w:tcPr>
          <w:p w14:paraId="046436DB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13992B48" w14:textId="77777777" w:rsidR="004B56AC" w:rsidRPr="004B56AC" w:rsidRDefault="004B56AC" w:rsidP="004B56AC">
            <w:pPr>
              <w:jc w:val="both"/>
              <w:rPr>
                <w:color w:val="EE0000"/>
                <w:lang w:eastAsia="ru-RU"/>
              </w:rPr>
            </w:pPr>
          </w:p>
        </w:tc>
        <w:tc>
          <w:tcPr>
            <w:tcW w:w="976" w:type="pct"/>
          </w:tcPr>
          <w:p w14:paraId="761E13B6" w14:textId="77777777" w:rsidR="004B56AC" w:rsidRPr="004B56AC" w:rsidRDefault="004B56AC" w:rsidP="004B56AC">
            <w:pPr>
              <w:jc w:val="both"/>
              <w:rPr>
                <w:bCs/>
                <w:color w:val="EE0000"/>
                <w:lang w:eastAsia="ru-RU"/>
              </w:rPr>
            </w:pPr>
          </w:p>
        </w:tc>
      </w:tr>
      <w:tr w:rsidR="004B56AC" w:rsidRPr="004B56AC" w14:paraId="4B2F832A" w14:textId="77777777" w:rsidTr="00240AAA">
        <w:tc>
          <w:tcPr>
            <w:tcW w:w="265" w:type="pct"/>
          </w:tcPr>
          <w:p w14:paraId="12BF692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1.5.5.1</w:t>
            </w:r>
          </w:p>
        </w:tc>
        <w:tc>
          <w:tcPr>
            <w:tcW w:w="1150" w:type="pct"/>
          </w:tcPr>
          <w:p w14:paraId="5431F294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Строительство филиала детской школы искусств № 7 в микрорайоне «Родники»</w:t>
            </w:r>
          </w:p>
        </w:tc>
        <w:tc>
          <w:tcPr>
            <w:tcW w:w="796" w:type="pct"/>
          </w:tcPr>
          <w:p w14:paraId="1B3409CF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Улучшение условий образовательного процесса, повышение качества дополнительного образования. Разработка проектно-сметной документации в 2026 году</w:t>
            </w:r>
          </w:p>
        </w:tc>
        <w:tc>
          <w:tcPr>
            <w:tcW w:w="1282" w:type="pct"/>
          </w:tcPr>
          <w:p w14:paraId="36690F3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779494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</w:tcPr>
          <w:p w14:paraId="02FC3D2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  <w:r w:rsidRPr="004B56AC">
              <w:rPr>
                <w:bCs/>
                <w:lang w:eastAsia="ru-RU"/>
              </w:rPr>
              <w:t xml:space="preserve"> </w:t>
            </w:r>
          </w:p>
          <w:p w14:paraId="21C1A78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1D43C02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bCs/>
                <w:lang w:eastAsia="ru-RU"/>
              </w:rPr>
              <w:t>Комитет культуры и туризма города Курска</w:t>
            </w:r>
          </w:p>
        </w:tc>
      </w:tr>
      <w:tr w:rsidR="004B56AC" w:rsidRPr="004B56AC" w14:paraId="4D753399" w14:textId="77777777" w:rsidTr="00240AAA">
        <w:trPr>
          <w:trHeight w:val="1390"/>
        </w:trPr>
        <w:tc>
          <w:tcPr>
            <w:tcW w:w="265" w:type="pct"/>
          </w:tcPr>
          <w:p w14:paraId="78C7CAC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1.5.5.2</w:t>
            </w:r>
          </w:p>
        </w:tc>
        <w:tc>
          <w:tcPr>
            <w:tcW w:w="1150" w:type="pct"/>
          </w:tcPr>
          <w:p w14:paraId="23BB4368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Строительство культурного центра с киноконцертным залом в поселке Северный в г. Курске</w:t>
            </w:r>
          </w:p>
        </w:tc>
        <w:tc>
          <w:tcPr>
            <w:tcW w:w="796" w:type="pct"/>
          </w:tcPr>
          <w:p w14:paraId="6215C439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Организация досуга населения</w:t>
            </w:r>
          </w:p>
          <w:p w14:paraId="78159792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Ввод в эксплуатацию культурного центра</w:t>
            </w:r>
          </w:p>
        </w:tc>
        <w:tc>
          <w:tcPr>
            <w:tcW w:w="1282" w:type="pct"/>
          </w:tcPr>
          <w:p w14:paraId="6F64A63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3494E4C" w14:textId="77777777" w:rsidR="004B56AC" w:rsidRPr="004B56AC" w:rsidRDefault="004B56AC" w:rsidP="004B56AC">
            <w:pPr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2026</w:t>
            </w:r>
          </w:p>
        </w:tc>
        <w:tc>
          <w:tcPr>
            <w:tcW w:w="976" w:type="pct"/>
          </w:tcPr>
          <w:p w14:paraId="2E4D63A5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 xml:space="preserve">Комитет городского хозяйства </w:t>
            </w:r>
          </w:p>
          <w:p w14:paraId="69F486F6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города Курска</w:t>
            </w:r>
          </w:p>
          <w:p w14:paraId="64EA69ED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 xml:space="preserve">Комитет культуры и туризма города Курска </w:t>
            </w:r>
          </w:p>
          <w:p w14:paraId="0FEE8BC8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 xml:space="preserve">АО «Курский завод КПД </w:t>
            </w:r>
            <w:r w:rsidRPr="004B56AC">
              <w:rPr>
                <w:bCs/>
                <w:lang w:eastAsia="ru-RU"/>
              </w:rPr>
              <w:br/>
              <w:t>им. А.Ф. Дериглазова»</w:t>
            </w:r>
          </w:p>
        </w:tc>
      </w:tr>
      <w:tr w:rsidR="004B56AC" w:rsidRPr="004B56AC" w14:paraId="01C78982" w14:textId="77777777" w:rsidTr="00240AAA">
        <w:tc>
          <w:tcPr>
            <w:tcW w:w="265" w:type="pct"/>
            <w:vAlign w:val="center"/>
          </w:tcPr>
          <w:p w14:paraId="24495A6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1.5.6</w:t>
            </w:r>
          </w:p>
        </w:tc>
        <w:tc>
          <w:tcPr>
            <w:tcW w:w="1150" w:type="pct"/>
          </w:tcPr>
          <w:p w14:paraId="2D1E4237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Реконструкция объектов культуры:</w:t>
            </w:r>
          </w:p>
        </w:tc>
        <w:tc>
          <w:tcPr>
            <w:tcW w:w="796" w:type="pct"/>
          </w:tcPr>
          <w:p w14:paraId="7CDF0A2C" w14:textId="77777777" w:rsidR="004B56AC" w:rsidRPr="004B56AC" w:rsidRDefault="004B56AC" w:rsidP="004B56AC">
            <w:pPr>
              <w:jc w:val="both"/>
              <w:rPr>
                <w:color w:val="EE0000"/>
                <w:lang w:eastAsia="ru-RU"/>
              </w:rPr>
            </w:pPr>
          </w:p>
        </w:tc>
        <w:tc>
          <w:tcPr>
            <w:tcW w:w="1282" w:type="pct"/>
          </w:tcPr>
          <w:p w14:paraId="13964428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06C163EA" w14:textId="77777777" w:rsidR="004B56AC" w:rsidRPr="004B56AC" w:rsidRDefault="004B56AC" w:rsidP="004B56AC">
            <w:pPr>
              <w:jc w:val="both"/>
              <w:rPr>
                <w:color w:val="EE0000"/>
                <w:lang w:eastAsia="ru-RU"/>
              </w:rPr>
            </w:pPr>
          </w:p>
        </w:tc>
        <w:tc>
          <w:tcPr>
            <w:tcW w:w="976" w:type="pct"/>
          </w:tcPr>
          <w:p w14:paraId="4422B005" w14:textId="77777777" w:rsidR="004B56AC" w:rsidRPr="004B56AC" w:rsidRDefault="004B56AC" w:rsidP="004B56AC">
            <w:pPr>
              <w:jc w:val="both"/>
              <w:rPr>
                <w:bCs/>
                <w:color w:val="EE0000"/>
                <w:lang w:eastAsia="ru-RU"/>
              </w:rPr>
            </w:pPr>
          </w:p>
        </w:tc>
      </w:tr>
      <w:tr w:rsidR="004B56AC" w:rsidRPr="004B56AC" w14:paraId="4537F5F5" w14:textId="77777777" w:rsidTr="00240AAA">
        <w:tc>
          <w:tcPr>
            <w:tcW w:w="265" w:type="pct"/>
          </w:tcPr>
          <w:p w14:paraId="5EF303F6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1.5.6.1</w:t>
            </w:r>
          </w:p>
        </w:tc>
        <w:tc>
          <w:tcPr>
            <w:tcW w:w="1150" w:type="pct"/>
          </w:tcPr>
          <w:p w14:paraId="2BEBD601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Реконструкция МБОУ ДОД ДШИ № 2 им. И.П. Гринева по ул. Станционной, 12</w:t>
            </w:r>
          </w:p>
        </w:tc>
        <w:tc>
          <w:tcPr>
            <w:tcW w:w="796" w:type="pct"/>
          </w:tcPr>
          <w:p w14:paraId="117DA27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Улучшение условий образовательного процесса, повышение качества дополнительного образования</w:t>
            </w:r>
          </w:p>
        </w:tc>
        <w:tc>
          <w:tcPr>
            <w:tcW w:w="1282" w:type="pct"/>
          </w:tcPr>
          <w:p w14:paraId="1BCF12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2023C2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</w:tcPr>
          <w:p w14:paraId="5ACAA79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2B8C3CC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3E04478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0A5DCCBD" w14:textId="77777777" w:rsidTr="00240AAA">
        <w:trPr>
          <w:trHeight w:val="698"/>
        </w:trPr>
        <w:tc>
          <w:tcPr>
            <w:tcW w:w="265" w:type="pct"/>
            <w:vMerge w:val="restart"/>
            <w:vAlign w:val="center"/>
          </w:tcPr>
          <w:p w14:paraId="0EE3868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1.5.7</w:t>
            </w:r>
          </w:p>
        </w:tc>
        <w:tc>
          <w:tcPr>
            <w:tcW w:w="1150" w:type="pct"/>
          </w:tcPr>
          <w:p w14:paraId="49ACD0AB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Пополнение библиотечного фонда</w:t>
            </w:r>
          </w:p>
        </w:tc>
        <w:tc>
          <w:tcPr>
            <w:tcW w:w="796" w:type="pct"/>
            <w:vMerge w:val="restart"/>
          </w:tcPr>
          <w:p w14:paraId="05CE11FB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Ежегодное пополнение библиотечного фонда на 11,0 тыс. экземпляров </w:t>
            </w:r>
          </w:p>
        </w:tc>
        <w:tc>
          <w:tcPr>
            <w:tcW w:w="1282" w:type="pct"/>
            <w:vMerge w:val="restart"/>
          </w:tcPr>
          <w:p w14:paraId="4D94863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55ED3F52" w14:textId="77777777" w:rsidR="004B56AC" w:rsidRPr="004B56AC" w:rsidRDefault="004B56AC" w:rsidP="004B56AC">
            <w:pPr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</w:t>
            </w:r>
          </w:p>
        </w:tc>
        <w:tc>
          <w:tcPr>
            <w:tcW w:w="976" w:type="pct"/>
            <w:vMerge w:val="restart"/>
          </w:tcPr>
          <w:p w14:paraId="09A3231B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Комитет культуры и туризма города Курска</w:t>
            </w:r>
          </w:p>
          <w:p w14:paraId="52866F04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МБУК «Централизованная система библиотек города Курска»</w:t>
            </w:r>
          </w:p>
        </w:tc>
      </w:tr>
      <w:tr w:rsidR="004B56AC" w:rsidRPr="004B56AC" w14:paraId="0396C4F4" w14:textId="77777777" w:rsidTr="00240AAA">
        <w:trPr>
          <w:trHeight w:val="697"/>
        </w:trPr>
        <w:tc>
          <w:tcPr>
            <w:tcW w:w="265" w:type="pct"/>
            <w:vMerge/>
            <w:vAlign w:val="center"/>
          </w:tcPr>
          <w:p w14:paraId="4B8431CC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</w:p>
        </w:tc>
        <w:tc>
          <w:tcPr>
            <w:tcW w:w="1150" w:type="pct"/>
          </w:tcPr>
          <w:p w14:paraId="29772F5C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Модернизация библиотек в части комплектования книжных фондов</w:t>
            </w:r>
          </w:p>
        </w:tc>
        <w:tc>
          <w:tcPr>
            <w:tcW w:w="796" w:type="pct"/>
            <w:vMerge/>
          </w:tcPr>
          <w:p w14:paraId="5C60A480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</w:p>
        </w:tc>
        <w:tc>
          <w:tcPr>
            <w:tcW w:w="1282" w:type="pct"/>
            <w:vMerge/>
          </w:tcPr>
          <w:p w14:paraId="0293B8A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8201664" w14:textId="77777777" w:rsidR="004B56AC" w:rsidRPr="004B56AC" w:rsidRDefault="004B56AC" w:rsidP="004B56AC">
            <w:pPr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2026-2027</w:t>
            </w:r>
          </w:p>
        </w:tc>
        <w:tc>
          <w:tcPr>
            <w:tcW w:w="976" w:type="pct"/>
            <w:vMerge/>
          </w:tcPr>
          <w:p w14:paraId="0207E2DC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</w:p>
        </w:tc>
      </w:tr>
      <w:tr w:rsidR="004B56AC" w:rsidRPr="004B56AC" w14:paraId="23480B8F" w14:textId="77777777" w:rsidTr="00240AAA">
        <w:trPr>
          <w:trHeight w:val="1079"/>
        </w:trPr>
        <w:tc>
          <w:tcPr>
            <w:tcW w:w="265" w:type="pct"/>
            <w:vAlign w:val="center"/>
          </w:tcPr>
          <w:p w14:paraId="4A0E6C81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1.5.8</w:t>
            </w:r>
          </w:p>
        </w:tc>
        <w:tc>
          <w:tcPr>
            <w:tcW w:w="1150" w:type="pct"/>
          </w:tcPr>
          <w:p w14:paraId="2665739C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Создание модельных библиотек</w:t>
            </w:r>
          </w:p>
        </w:tc>
        <w:tc>
          <w:tcPr>
            <w:tcW w:w="796" w:type="pct"/>
          </w:tcPr>
          <w:p w14:paraId="1D1101A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Количество модельных библиотек: всего - 2, </w:t>
            </w:r>
          </w:p>
          <w:p w14:paraId="30799001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в том числе:  </w:t>
            </w:r>
          </w:p>
          <w:p w14:paraId="4296478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2025 – 1;</w:t>
            </w:r>
          </w:p>
          <w:p w14:paraId="1A423B91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41"/>
              <w:jc w:val="both"/>
              <w:rPr>
                <w:spacing w:val="10"/>
                <w:lang w:eastAsia="ru-RU"/>
              </w:rPr>
            </w:pPr>
            <w:r w:rsidRPr="004B56AC">
              <w:rPr>
                <w:lang w:eastAsia="ru-RU"/>
              </w:rPr>
              <w:t>2027 – 1</w:t>
            </w:r>
          </w:p>
        </w:tc>
        <w:tc>
          <w:tcPr>
            <w:tcW w:w="1282" w:type="pct"/>
          </w:tcPr>
          <w:p w14:paraId="79F3EE6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1E0D1519" w14:textId="77777777" w:rsidR="004B56AC" w:rsidRPr="004B56AC" w:rsidRDefault="004B56AC" w:rsidP="004B56AC">
            <w:pPr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2025, 2027</w:t>
            </w:r>
          </w:p>
        </w:tc>
        <w:tc>
          <w:tcPr>
            <w:tcW w:w="976" w:type="pct"/>
          </w:tcPr>
          <w:p w14:paraId="76EF1E5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Комитет культуры и туризма города Курска</w:t>
            </w:r>
          </w:p>
          <w:p w14:paraId="4E6C13F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МБУК «Централизованная система библиотек города Курска»</w:t>
            </w:r>
          </w:p>
        </w:tc>
      </w:tr>
      <w:tr w:rsidR="004B56AC" w:rsidRPr="004B56AC" w14:paraId="465EF53E" w14:textId="77777777" w:rsidTr="00240AAA">
        <w:trPr>
          <w:trHeight w:val="1610"/>
        </w:trPr>
        <w:tc>
          <w:tcPr>
            <w:tcW w:w="265" w:type="pct"/>
            <w:vAlign w:val="center"/>
          </w:tcPr>
          <w:p w14:paraId="1DF03256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1.5.9</w:t>
            </w:r>
          </w:p>
        </w:tc>
        <w:tc>
          <w:tcPr>
            <w:tcW w:w="1150" w:type="pct"/>
          </w:tcPr>
          <w:p w14:paraId="22C7C85D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Обновление фонда музыкальных инструментов в муниципальных учреждениях культуры и дополнительного образования</w:t>
            </w:r>
          </w:p>
        </w:tc>
        <w:tc>
          <w:tcPr>
            <w:tcW w:w="796" w:type="pct"/>
          </w:tcPr>
          <w:p w14:paraId="655E575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41"/>
              <w:jc w:val="both"/>
              <w:rPr>
                <w:lang w:eastAsia="ru-RU"/>
              </w:rPr>
            </w:pPr>
            <w:r w:rsidRPr="004B56AC">
              <w:rPr>
                <w:lang w:eastAsia="ar-SA"/>
              </w:rPr>
              <w:t>Обеспечение организации учебного процесса в ДШИ, концертной деятельности в учреждениях культуры.</w:t>
            </w:r>
            <w:r w:rsidRPr="004B56AC">
              <w:rPr>
                <w:lang w:eastAsia="ru-RU"/>
              </w:rPr>
              <w:t xml:space="preserve"> </w:t>
            </w:r>
          </w:p>
          <w:p w14:paraId="6F48E63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Количество инструментов: всего - 43, в том числе:</w:t>
            </w:r>
          </w:p>
          <w:p w14:paraId="5AB3B3E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13;</w:t>
            </w:r>
          </w:p>
          <w:p w14:paraId="3B087C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20;</w:t>
            </w:r>
          </w:p>
          <w:p w14:paraId="4FA4E78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10</w:t>
            </w:r>
          </w:p>
        </w:tc>
        <w:tc>
          <w:tcPr>
            <w:tcW w:w="1282" w:type="pct"/>
          </w:tcPr>
          <w:p w14:paraId="0453BDC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1BA34B10" w14:textId="77777777" w:rsidR="004B56AC" w:rsidRPr="004B56AC" w:rsidRDefault="004B56AC" w:rsidP="004B56AC">
            <w:pPr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62837642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Комитет культуры и туризма города Курска</w:t>
            </w:r>
          </w:p>
          <w:p w14:paraId="685CACD2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>муниципальные бюджетные учреждения культуры и дополнительного образования города Курска</w:t>
            </w:r>
          </w:p>
        </w:tc>
      </w:tr>
      <w:tr w:rsidR="004B56AC" w:rsidRPr="004B56AC" w14:paraId="57275360" w14:textId="77777777" w:rsidTr="00240AAA">
        <w:trPr>
          <w:trHeight w:val="83"/>
        </w:trPr>
        <w:tc>
          <w:tcPr>
            <w:tcW w:w="265" w:type="pct"/>
            <w:vAlign w:val="center"/>
          </w:tcPr>
          <w:p w14:paraId="43F31627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1.5.10</w:t>
            </w:r>
          </w:p>
        </w:tc>
        <w:tc>
          <w:tcPr>
            <w:tcW w:w="1150" w:type="pct"/>
          </w:tcPr>
          <w:p w14:paraId="5FA5ACB5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Сохранение, использование и популяризация объектов культурного наследия, находящихся в муниципальной собственности</w:t>
            </w:r>
          </w:p>
          <w:p w14:paraId="71DF941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(установка мемориально-памятных досок, оборудование выставочного комплекса стендами с информацией об истории города Курска и др.)</w:t>
            </w:r>
          </w:p>
        </w:tc>
        <w:tc>
          <w:tcPr>
            <w:tcW w:w="796" w:type="pct"/>
          </w:tcPr>
          <w:p w14:paraId="29410542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Количество </w:t>
            </w:r>
            <w:r w:rsidRPr="004B56AC">
              <w:rPr>
                <w:lang w:eastAsia="en-US"/>
              </w:rPr>
              <w:t>мемориальных досок</w:t>
            </w:r>
            <w:r w:rsidRPr="004B56AC">
              <w:rPr>
                <w:lang w:eastAsia="ru-RU"/>
              </w:rPr>
              <w:t xml:space="preserve">: всего - 6 </w:t>
            </w:r>
            <w:r w:rsidRPr="004B56AC">
              <w:rPr>
                <w:lang w:eastAsia="ru-RU"/>
              </w:rPr>
              <w:br/>
              <w:t>(по 2 ежегодно).</w:t>
            </w:r>
          </w:p>
          <w:p w14:paraId="3E7372C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Ежегодно по 4 смены экспозиции</w:t>
            </w:r>
          </w:p>
        </w:tc>
        <w:tc>
          <w:tcPr>
            <w:tcW w:w="1282" w:type="pct"/>
          </w:tcPr>
          <w:p w14:paraId="6E07A9F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371048D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06C821ED" w14:textId="77777777" w:rsidR="004B56AC" w:rsidRPr="004B56AC" w:rsidRDefault="004B56AC" w:rsidP="004B56AC">
            <w:pPr>
              <w:jc w:val="both"/>
              <w:rPr>
                <w:bCs/>
                <w:lang w:eastAsia="ru-RU"/>
              </w:rPr>
            </w:pPr>
            <w:r w:rsidRPr="004B56AC">
              <w:rPr>
                <w:bCs/>
                <w:lang w:eastAsia="ru-RU"/>
              </w:rPr>
              <w:t xml:space="preserve">Комитет культуры и туризма города Курска </w:t>
            </w:r>
          </w:p>
          <w:p w14:paraId="46CA3A3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bCs/>
                <w:lang w:eastAsia="ru-RU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61B799AD" w14:textId="77777777" w:rsidTr="00240AAA">
        <w:tc>
          <w:tcPr>
            <w:tcW w:w="5000" w:type="pct"/>
            <w:gridSpan w:val="6"/>
          </w:tcPr>
          <w:p w14:paraId="1AB66118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1.6. Безопасность жизнедеятельности</w:t>
            </w:r>
          </w:p>
        </w:tc>
      </w:tr>
      <w:tr w:rsidR="004B56AC" w:rsidRPr="004B56AC" w14:paraId="2A0A2F14" w14:textId="77777777" w:rsidTr="00240AAA">
        <w:tc>
          <w:tcPr>
            <w:tcW w:w="5000" w:type="pct"/>
            <w:gridSpan w:val="6"/>
          </w:tcPr>
          <w:p w14:paraId="5B8F7862" w14:textId="77777777" w:rsidR="004B56AC" w:rsidRPr="004B56AC" w:rsidRDefault="004B56AC" w:rsidP="004B56A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повышение безопасности жизнедеятельности населения, внедрение принципов «нулевой терпимости к ДТП»</w:t>
            </w:r>
          </w:p>
        </w:tc>
      </w:tr>
      <w:tr w:rsidR="004B56AC" w:rsidRPr="004B56AC" w14:paraId="64CFDF1E" w14:textId="77777777" w:rsidTr="00240AAA">
        <w:tc>
          <w:tcPr>
            <w:tcW w:w="265" w:type="pct"/>
            <w:vAlign w:val="center"/>
          </w:tcPr>
          <w:p w14:paraId="63BCE62F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1.6.1</w:t>
            </w:r>
          </w:p>
        </w:tc>
        <w:tc>
          <w:tcPr>
            <w:tcW w:w="1150" w:type="pct"/>
          </w:tcPr>
          <w:p w14:paraId="60D783B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Содержание, техническое обслуживание сегментов и систем аппаратно-программных средств передачи и обработки различных видов информации аппаратно-программного комплекса «Безопасный город» (оплата каналов связи, регламентное обслуживание оборудования, оплата аренды за размещение оборудования, оплата потребляемой электроэнергии и прочее)</w:t>
            </w:r>
          </w:p>
          <w:p w14:paraId="46E42FB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3B07301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>Обеспечение бесперебойной работы аппаратно-программного комплекса «Безопасный город» - 100%</w:t>
            </w:r>
          </w:p>
          <w:p w14:paraId="1DCD779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 xml:space="preserve">(в том числе профилактические работы, диагностика в соответствии с регламентом проведения работ по техническому обслуживанию, ежемесячное содержание каналов связи и потребностей удаленных оконечных устройств для </w:t>
            </w:r>
            <w:r w:rsidRPr="004B56AC">
              <w:rPr>
                <w:rFonts w:eastAsia="Calibri"/>
                <w:spacing w:val="-6"/>
                <w:lang w:eastAsia="en-US"/>
              </w:rPr>
              <w:lastRenderedPageBreak/>
              <w:t>обеспечения их непрерывной работоспособности)</w:t>
            </w:r>
          </w:p>
        </w:tc>
        <w:tc>
          <w:tcPr>
            <w:tcW w:w="1282" w:type="pct"/>
          </w:tcPr>
          <w:p w14:paraId="6E71B86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и совершенствование системы гражданской обороны, защита населения и территории от чрезвычайных ситуаций, обеспечение первичных мер пожарной безопасности и безопасности людей на водных объектах в городе Курске»</w:t>
            </w:r>
          </w:p>
        </w:tc>
        <w:tc>
          <w:tcPr>
            <w:tcW w:w="531" w:type="pct"/>
          </w:tcPr>
          <w:p w14:paraId="1BBBBAA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</w:tcPr>
          <w:p w14:paraId="0BF583D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«Управление по делам ГО и ЧС при Администрации города Курска»</w:t>
            </w:r>
          </w:p>
        </w:tc>
      </w:tr>
      <w:tr w:rsidR="004B56AC" w:rsidRPr="004B56AC" w14:paraId="72FB677F" w14:textId="77777777" w:rsidTr="00240AAA">
        <w:trPr>
          <w:trHeight w:val="1341"/>
        </w:trPr>
        <w:tc>
          <w:tcPr>
            <w:tcW w:w="265" w:type="pct"/>
            <w:vAlign w:val="center"/>
          </w:tcPr>
          <w:p w14:paraId="15AF6016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31" w:name="_Hlk174028370"/>
            <w:r w:rsidRPr="004B56AC">
              <w:rPr>
                <w:rFonts w:eastAsia="Calibri"/>
                <w:lang w:eastAsia="en-US"/>
              </w:rPr>
              <w:t>1.6.2</w:t>
            </w:r>
          </w:p>
        </w:tc>
        <w:tc>
          <w:tcPr>
            <w:tcW w:w="1150" w:type="pct"/>
          </w:tcPr>
          <w:p w14:paraId="0405EBD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Установка недостающих светофорных объектов, включая покупку материалов и мероприятия по обеспечению их работоспособности, в том числе на регулируемых пешеходных переходах, на основании данных топографического анализа и решений городской комиссии по обеспечению безопасности дорожного движения, а также светосигнальных устройств на аварийно-опасных участках улично-дорожной сети</w:t>
            </w:r>
          </w:p>
        </w:tc>
        <w:tc>
          <w:tcPr>
            <w:tcW w:w="796" w:type="pct"/>
          </w:tcPr>
          <w:p w14:paraId="72351AE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spacing w:val="-6"/>
                <w:lang w:eastAsia="en-US"/>
                <w14:ligatures w14:val="standardContextual"/>
              </w:rPr>
              <w:t>Количество установленных светофорных объектов/светосигнальных устройств - 12/0, в том числе по годам:</w:t>
            </w:r>
          </w:p>
          <w:p w14:paraId="7A56DA0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4/0;</w:t>
            </w:r>
          </w:p>
          <w:p w14:paraId="70F80A8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4/0;</w:t>
            </w:r>
          </w:p>
          <w:p w14:paraId="76B997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4/0</w:t>
            </w:r>
          </w:p>
        </w:tc>
        <w:tc>
          <w:tcPr>
            <w:tcW w:w="1282" w:type="pct"/>
          </w:tcPr>
          <w:p w14:paraId="48F0CA6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58911EB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253474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5FE1C2C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«СМЭП г. Курска»</w:t>
            </w:r>
          </w:p>
        </w:tc>
      </w:tr>
      <w:bookmarkEnd w:id="31"/>
      <w:tr w:rsidR="004B56AC" w:rsidRPr="004B56AC" w14:paraId="3B6BCE3B" w14:textId="77777777" w:rsidTr="00240AAA">
        <w:trPr>
          <w:trHeight w:val="1375"/>
        </w:trPr>
        <w:tc>
          <w:tcPr>
            <w:tcW w:w="265" w:type="pct"/>
            <w:vAlign w:val="center"/>
          </w:tcPr>
          <w:p w14:paraId="31BE6D59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1.6.3</w:t>
            </w:r>
          </w:p>
        </w:tc>
        <w:tc>
          <w:tcPr>
            <w:tcW w:w="1150" w:type="pct"/>
          </w:tcPr>
          <w:p w14:paraId="7175ACB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Установка недостающих дорожных знаков и табло индивидуального проектирования, в том числе приобретение материалов, приобретение инструментов </w:t>
            </w:r>
          </w:p>
        </w:tc>
        <w:tc>
          <w:tcPr>
            <w:tcW w:w="796" w:type="pct"/>
          </w:tcPr>
          <w:p w14:paraId="4A6F1FC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установленных дорожных знаков: всего – 1410, </w:t>
            </w:r>
            <w:r w:rsidRPr="004B56AC">
              <w:rPr>
                <w:rFonts w:eastAsia="Calibri"/>
                <w:lang w:eastAsia="en-US"/>
              </w:rPr>
              <w:br/>
              <w:t>в том числе:</w:t>
            </w:r>
          </w:p>
          <w:p w14:paraId="2423CE1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1039 ед.;</w:t>
            </w:r>
          </w:p>
          <w:p w14:paraId="0CA73C2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2027 по 236 ед. ежегодно</w:t>
            </w:r>
          </w:p>
        </w:tc>
        <w:tc>
          <w:tcPr>
            <w:tcW w:w="1282" w:type="pct"/>
          </w:tcPr>
          <w:p w14:paraId="06BB633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5DD8D2B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217E19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жилищно-коммунального хозяйства города Курска </w:t>
            </w:r>
          </w:p>
          <w:p w14:paraId="4936190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МБУ «СМЭП г. Курска» </w:t>
            </w:r>
          </w:p>
        </w:tc>
      </w:tr>
      <w:tr w:rsidR="004B56AC" w:rsidRPr="004B56AC" w14:paraId="2D6C2711" w14:textId="77777777" w:rsidTr="00240AAA">
        <w:trPr>
          <w:trHeight w:val="512"/>
        </w:trPr>
        <w:tc>
          <w:tcPr>
            <w:tcW w:w="265" w:type="pct"/>
            <w:vAlign w:val="center"/>
          </w:tcPr>
          <w:p w14:paraId="31D3845A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1.6.4</w:t>
            </w:r>
          </w:p>
        </w:tc>
        <w:tc>
          <w:tcPr>
            <w:tcW w:w="1150" w:type="pct"/>
          </w:tcPr>
          <w:p w14:paraId="1A893F2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мероприятий по профилактике и соблюдению правопорядка на улицах и в других общественных местах города</w:t>
            </w:r>
          </w:p>
        </w:tc>
        <w:tc>
          <w:tcPr>
            <w:tcW w:w="796" w:type="pct"/>
          </w:tcPr>
          <w:p w14:paraId="1E484F1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Снижение количества совершенных на улицах и в общественных местах города преступлений:</w:t>
            </w:r>
          </w:p>
          <w:p w14:paraId="570F580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2380 ед.;</w:t>
            </w:r>
          </w:p>
          <w:p w14:paraId="02B219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2378 ед.;</w:t>
            </w:r>
          </w:p>
          <w:p w14:paraId="058767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2377 ед.</w:t>
            </w:r>
          </w:p>
          <w:p w14:paraId="3698D81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20A59F2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«Профилактика правонарушений в городе Курске»</w:t>
            </w:r>
          </w:p>
        </w:tc>
        <w:tc>
          <w:tcPr>
            <w:tcW w:w="531" w:type="pct"/>
          </w:tcPr>
          <w:p w14:paraId="0CD7019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F65E69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УМВД России по городу Курску</w:t>
            </w:r>
          </w:p>
          <w:p w14:paraId="734AE5D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Курский ЛО МВД на транспорте</w:t>
            </w:r>
          </w:p>
          <w:p w14:paraId="1B5F9C6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Отдел по делам несовершеннолетних и профилактике правонарушений Администрации города Курска</w:t>
            </w:r>
          </w:p>
          <w:p w14:paraId="3DFF0F1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Центрального округа города Курска</w:t>
            </w:r>
          </w:p>
          <w:p w14:paraId="7CF243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Сеймского округа города Курска</w:t>
            </w:r>
          </w:p>
          <w:p w14:paraId="7525279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6B97C2FC" w14:textId="77777777" w:rsidTr="00240AAA">
        <w:tc>
          <w:tcPr>
            <w:tcW w:w="265" w:type="pct"/>
            <w:vAlign w:val="center"/>
          </w:tcPr>
          <w:p w14:paraId="292389F9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1.6.5</w:t>
            </w:r>
          </w:p>
        </w:tc>
        <w:tc>
          <w:tcPr>
            <w:tcW w:w="1150" w:type="pct"/>
          </w:tcPr>
          <w:p w14:paraId="5370E44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Организация информирования населения в области безопасной жизнедеятельности  </w:t>
            </w:r>
          </w:p>
        </w:tc>
        <w:tc>
          <w:tcPr>
            <w:tcW w:w="796" w:type="pct"/>
          </w:tcPr>
          <w:p w14:paraId="2CF27B4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изготовленных предупреждающих знаков: по 30 ед. ежегодно, количество листовок по </w:t>
            </w:r>
            <w:r w:rsidRPr="004B56AC">
              <w:rPr>
                <w:rFonts w:eastAsia="Calibri"/>
                <w:lang w:eastAsia="en-US"/>
              </w:rPr>
              <w:lastRenderedPageBreak/>
              <w:t>1000 шт. ежегодно, евробуклетов по 1000 шт. ежегодно</w:t>
            </w:r>
          </w:p>
        </w:tc>
        <w:tc>
          <w:tcPr>
            <w:tcW w:w="1282" w:type="pct"/>
          </w:tcPr>
          <w:p w14:paraId="6D70BD9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Муниципальная программа «Развитие и совершенствование системы гражданской обороны, защита населения и территории от чрезвычайных ситуаций, обеспечение </w:t>
            </w:r>
            <w:r w:rsidRPr="004B56AC">
              <w:rPr>
                <w:rFonts w:eastAsia="Calibri"/>
                <w:lang w:eastAsia="en-US"/>
              </w:rPr>
              <w:lastRenderedPageBreak/>
              <w:t>первичных мер пожарной безопасности и безопасности людей на водных объектах в городе Курске»</w:t>
            </w:r>
          </w:p>
        </w:tc>
        <w:tc>
          <w:tcPr>
            <w:tcW w:w="531" w:type="pct"/>
          </w:tcPr>
          <w:p w14:paraId="19273A4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2025-2026</w:t>
            </w:r>
          </w:p>
        </w:tc>
        <w:tc>
          <w:tcPr>
            <w:tcW w:w="976" w:type="pct"/>
          </w:tcPr>
          <w:p w14:paraId="10F3949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«Управление по делам ГО и ЧС при Администрации города Курска»</w:t>
            </w:r>
          </w:p>
        </w:tc>
      </w:tr>
      <w:tr w:rsidR="004B56AC" w:rsidRPr="004B56AC" w14:paraId="43891E4F" w14:textId="77777777" w:rsidTr="00240AAA">
        <w:tc>
          <w:tcPr>
            <w:tcW w:w="265" w:type="pct"/>
            <w:vAlign w:val="center"/>
          </w:tcPr>
          <w:p w14:paraId="382039DB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1.6.6</w:t>
            </w:r>
          </w:p>
        </w:tc>
        <w:tc>
          <w:tcPr>
            <w:tcW w:w="1150" w:type="pct"/>
          </w:tcPr>
          <w:p w14:paraId="4758473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Совершенствование технологий «умной» безопасности (система видеофиксации нарушений, мониторинг дорожного движения, сбор и анализ больших объемов информации о городе)</w:t>
            </w:r>
          </w:p>
        </w:tc>
        <w:tc>
          <w:tcPr>
            <w:tcW w:w="796" w:type="pct"/>
          </w:tcPr>
          <w:p w14:paraId="20B126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безопасности дорожного движения</w:t>
            </w:r>
          </w:p>
        </w:tc>
        <w:tc>
          <w:tcPr>
            <w:tcW w:w="1282" w:type="pct"/>
          </w:tcPr>
          <w:p w14:paraId="47128FB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2E1F897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AE95FF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жилищно-коммунального хозяйства города Курска </w:t>
            </w:r>
          </w:p>
          <w:p w14:paraId="36144AD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5F2F62A3" w14:textId="77777777" w:rsidTr="00240AAA">
        <w:trPr>
          <w:trHeight w:val="795"/>
        </w:trPr>
        <w:tc>
          <w:tcPr>
            <w:tcW w:w="265" w:type="pct"/>
            <w:vAlign w:val="center"/>
          </w:tcPr>
          <w:p w14:paraId="7E5C999B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1.6.7</w:t>
            </w:r>
          </w:p>
        </w:tc>
        <w:tc>
          <w:tcPr>
            <w:tcW w:w="1150" w:type="pct"/>
          </w:tcPr>
          <w:p w14:paraId="417DD88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Осуществление мероприятий по профилактике терроризма и экстремизма</w:t>
            </w:r>
          </w:p>
        </w:tc>
        <w:tc>
          <w:tcPr>
            <w:tcW w:w="796" w:type="pct"/>
          </w:tcPr>
          <w:p w14:paraId="13E796D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100% уровень профилактики этноконфессионального экстремизма, противодействия распространению идеологии терроризма и укрепления принципов толерантности в обществе</w:t>
            </w:r>
          </w:p>
        </w:tc>
        <w:tc>
          <w:tcPr>
            <w:tcW w:w="1282" w:type="pct"/>
          </w:tcPr>
          <w:p w14:paraId="3691B47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«Профилактика правонарушений в городе Курске»</w:t>
            </w:r>
          </w:p>
        </w:tc>
        <w:tc>
          <w:tcPr>
            <w:tcW w:w="531" w:type="pct"/>
          </w:tcPr>
          <w:p w14:paraId="0EC5A36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F19B22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Отдел по профилактике терроризма и взаимодействию с органами, осуществляющими охрану общественного порядка, Администрации города Курска  </w:t>
            </w:r>
          </w:p>
          <w:p w14:paraId="27D379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УМВД России по городу Курску</w:t>
            </w:r>
          </w:p>
          <w:p w14:paraId="76E6117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73396F1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7D67328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7B0B0E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72358F9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0BD36B6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  <w:p w14:paraId="48CC218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внутренней политики Администрации города Курска</w:t>
            </w:r>
          </w:p>
          <w:p w14:paraId="5A2E894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Отдел по делам несовершеннолетних и профилактике правонарушений Администрации города Курска </w:t>
            </w:r>
          </w:p>
          <w:p w14:paraId="4655A88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информации и печати Администрации города Курска</w:t>
            </w:r>
          </w:p>
        </w:tc>
      </w:tr>
      <w:tr w:rsidR="004B56AC" w:rsidRPr="004B56AC" w14:paraId="7AE8EC67" w14:textId="77777777" w:rsidTr="00240AAA">
        <w:trPr>
          <w:trHeight w:val="4051"/>
        </w:trPr>
        <w:tc>
          <w:tcPr>
            <w:tcW w:w="265" w:type="pct"/>
            <w:vAlign w:val="center"/>
          </w:tcPr>
          <w:p w14:paraId="37E8035F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1.6.8</w:t>
            </w:r>
          </w:p>
        </w:tc>
        <w:tc>
          <w:tcPr>
            <w:tcW w:w="1150" w:type="pct"/>
          </w:tcPr>
          <w:p w14:paraId="5AD62C8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профилактических мероприятий, направленных на недопущение противоправного поведения несовершеннолетних</w:t>
            </w:r>
          </w:p>
        </w:tc>
        <w:tc>
          <w:tcPr>
            <w:tcW w:w="796" w:type="pct"/>
          </w:tcPr>
          <w:p w14:paraId="657708C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Снижение числа несовершеннолетних, совершивших преступления:</w:t>
            </w:r>
          </w:p>
          <w:p w14:paraId="22990DB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182 чел.;</w:t>
            </w:r>
          </w:p>
          <w:p w14:paraId="64B0FC2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180 чел.;</w:t>
            </w:r>
          </w:p>
          <w:p w14:paraId="74C54A1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178 чел.</w:t>
            </w:r>
          </w:p>
        </w:tc>
        <w:tc>
          <w:tcPr>
            <w:tcW w:w="1282" w:type="pct"/>
          </w:tcPr>
          <w:p w14:paraId="4FB9295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«Профилактика правонарушений в городе Курске»</w:t>
            </w:r>
          </w:p>
        </w:tc>
        <w:tc>
          <w:tcPr>
            <w:tcW w:w="531" w:type="pct"/>
          </w:tcPr>
          <w:p w14:paraId="0D74546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2D71D8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Отдел по делам несовершеннолетних и профилактике правонарушений Администрации города Курска</w:t>
            </w:r>
          </w:p>
          <w:p w14:paraId="5193C42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УМВД России по городу Курску</w:t>
            </w:r>
          </w:p>
          <w:p w14:paraId="2CD8709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0664570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социальной защиты населения города Курска</w:t>
            </w:r>
          </w:p>
          <w:p w14:paraId="526C73C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25A25BE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Центрального округа города Курска </w:t>
            </w:r>
          </w:p>
          <w:p w14:paraId="60AC991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587AD2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</w:tc>
      </w:tr>
      <w:tr w:rsidR="004B56AC" w:rsidRPr="004B56AC" w14:paraId="79F644C8" w14:textId="77777777" w:rsidTr="00240AAA">
        <w:trPr>
          <w:trHeight w:val="70"/>
        </w:trPr>
        <w:tc>
          <w:tcPr>
            <w:tcW w:w="265" w:type="pct"/>
            <w:vAlign w:val="center"/>
          </w:tcPr>
          <w:p w14:paraId="54C22F11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E8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деятельности (развитие и совершенствование) А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t>варийно-спасательного формирования города Курска</w:t>
            </w:r>
            <w:r w:rsidRPr="004B56AC">
              <w:rPr>
                <w:rFonts w:eastAsia="Calibri"/>
                <w:lang w:eastAsia="en-US"/>
              </w:rPr>
              <w:t xml:space="preserve"> и службы психологической поддержки и реабилитации МКУ «Управление по делам ГО и ЧС при Администрации города Курска»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168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выездов дежурных смен спасателей АСФ города Курска для выполнения работ по спасению жизни и сохранению здоровья людей– не менее 850 в год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0E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и совершенствование системы гражданской обороны, защита населения и территории от чрезвычайных ситуаций, обеспечение первичных мер пожарной безопасности и безопасности людей на водных объектах в городе Курске»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7A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84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«Управление по делам ГО и ЧС при Администрации города Курска»</w:t>
            </w:r>
          </w:p>
        </w:tc>
      </w:tr>
      <w:tr w:rsidR="004B56AC" w:rsidRPr="004B56AC" w14:paraId="264CB3F2" w14:textId="77777777" w:rsidTr="00240AAA">
        <w:trPr>
          <w:trHeight w:val="70"/>
        </w:trPr>
        <w:tc>
          <w:tcPr>
            <w:tcW w:w="265" w:type="pct"/>
            <w:vAlign w:val="center"/>
          </w:tcPr>
          <w:p w14:paraId="77B9A510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1.6.10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31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Организация работы ЕДДС города Курска и оперативных групп </w:t>
            </w:r>
            <w:r w:rsidRPr="004B56AC">
              <w:rPr>
                <w:rFonts w:eastAsia="Calibri"/>
                <w:lang w:eastAsia="en-US"/>
              </w:rPr>
              <w:br/>
              <w:t>МКУ «Управление по делам ГО и ЧС при Администрации города Курска», их развитие и совершенствование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8CE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Оснащение и укомплектование ЕДДС и оперативных групп Управления в соответствии с требованиями законодательства (Доля сообщений граждан, обработанных оперативными дежурными ЕДДС города Курска, от числа принятых – 100 % ежегодно)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309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и совершенствование системы гражданской обороны, защита населения и территории от чрезвычайных ситуаций, обеспечение первичных мер пожарной безопасности и безопасности людей на водных объектах в городе Курске»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E0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5F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«Управление по делам ГО и ЧС при Администрации города Курска»</w:t>
            </w:r>
          </w:p>
        </w:tc>
      </w:tr>
      <w:tr w:rsidR="004B56AC" w:rsidRPr="004B56AC" w14:paraId="76D1674A" w14:textId="77777777" w:rsidTr="00240AAA">
        <w:trPr>
          <w:trHeight w:val="2180"/>
        </w:trPr>
        <w:tc>
          <w:tcPr>
            <w:tcW w:w="265" w:type="pct"/>
            <w:vAlign w:val="center"/>
          </w:tcPr>
          <w:p w14:paraId="67A00282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1.6.11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CE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Содержание, техническое обслуживание имеющейся системы оповещения (КСЭОН) (оплата каналов связи, регламентное обслуживание оборудования, оплата аренды за размещение оборудования, оплата потребляемой электроэнергии, оформление и переоформление документов, работы по ремонту и техническому обслуживанию)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D6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бесперебойной работы существующей системы экстренного оповещения (уровень готовности действующей системы экстренного оповещения –</w:t>
            </w:r>
          </w:p>
          <w:p w14:paraId="6CDC8EB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100% ежегодно)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8B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и совершенствование системы гражданской обороны, защита населения и территории от чрезвычайных ситуаций, обеспечение первичных мер пожарной безопасности и безопасности людей на водных объектах в городе Курске»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3B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1A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«Управление по делам ГО и ЧС при Администрации города Курска»</w:t>
            </w:r>
          </w:p>
        </w:tc>
      </w:tr>
      <w:tr w:rsidR="004B56AC" w:rsidRPr="004B56AC" w14:paraId="438F8DA7" w14:textId="77777777" w:rsidTr="00240AAA">
        <w:tc>
          <w:tcPr>
            <w:tcW w:w="5000" w:type="pct"/>
            <w:gridSpan w:val="6"/>
          </w:tcPr>
          <w:p w14:paraId="5A7487EE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2. Приоритетное направление «Город для творчества и инноваций»</w:t>
            </w:r>
          </w:p>
        </w:tc>
      </w:tr>
      <w:tr w:rsidR="004B56AC" w:rsidRPr="004B56AC" w14:paraId="4FBDCFBC" w14:textId="77777777" w:rsidTr="00240AAA">
        <w:tc>
          <w:tcPr>
            <w:tcW w:w="5000" w:type="pct"/>
            <w:gridSpan w:val="6"/>
          </w:tcPr>
          <w:p w14:paraId="753A117D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Стратегическая цель -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>содействие развитию малого и среднего предпринимательства, создание условий для организации новых современных рабочих мест, обеспечения потребностей рынка труда, привлечения инвестиций, формирование среды, способствующей научно-промышленной кооперации организаций города Курска</w:t>
            </w:r>
          </w:p>
        </w:tc>
      </w:tr>
      <w:tr w:rsidR="004B56AC" w:rsidRPr="004B56AC" w14:paraId="4180A550" w14:textId="77777777" w:rsidTr="00240AAA">
        <w:tc>
          <w:tcPr>
            <w:tcW w:w="5000" w:type="pct"/>
            <w:gridSpan w:val="6"/>
            <w:vAlign w:val="center"/>
          </w:tcPr>
          <w:p w14:paraId="3FD74BB8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b/>
                <w:sz w:val="24"/>
                <w:szCs w:val="24"/>
                <w:lang w:eastAsia="ru-RU"/>
              </w:rPr>
              <w:t>2.1. Развитие промышленного комплекса города Курска</w:t>
            </w:r>
          </w:p>
        </w:tc>
      </w:tr>
      <w:tr w:rsidR="004B56AC" w:rsidRPr="004B56AC" w14:paraId="27CB6392" w14:textId="77777777" w:rsidTr="00240AAA">
        <w:tc>
          <w:tcPr>
            <w:tcW w:w="5000" w:type="pct"/>
            <w:gridSpan w:val="6"/>
            <w:vAlign w:val="center"/>
          </w:tcPr>
          <w:p w14:paraId="7F52D53C" w14:textId="77777777" w:rsidR="004B56AC" w:rsidRPr="004B56AC" w:rsidRDefault="004B56AC" w:rsidP="004B5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Задача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4B56AC">
              <w:rPr>
                <w:rFonts w:eastAsia="Calibri"/>
                <w:sz w:val="24"/>
                <w:szCs w:val="24"/>
                <w:lang w:eastAsia="ru-RU"/>
              </w:rPr>
              <w:t>производство конкурентоспособной продукции, ориентированной на реальные потребности рынка, развитие импортозамещающих производств</w:t>
            </w:r>
          </w:p>
        </w:tc>
      </w:tr>
      <w:tr w:rsidR="004B56AC" w:rsidRPr="004B56AC" w14:paraId="70AC9735" w14:textId="77777777" w:rsidTr="00240AAA">
        <w:tc>
          <w:tcPr>
            <w:tcW w:w="265" w:type="pct"/>
            <w:vAlign w:val="center"/>
          </w:tcPr>
          <w:p w14:paraId="40B7ACC9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32" w:name="_Hlk214552178"/>
            <w:r w:rsidRPr="004B56AC">
              <w:rPr>
                <w:rFonts w:eastAsia="Calibri"/>
                <w:lang w:eastAsia="en-US"/>
              </w:rPr>
              <w:t>2.1.1</w:t>
            </w:r>
          </w:p>
        </w:tc>
        <w:tc>
          <w:tcPr>
            <w:tcW w:w="1150" w:type="pct"/>
          </w:tcPr>
          <w:p w14:paraId="616C5F34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Реализация инвестиционных и инновационных проектов ведущими промышленными предприятиями города Курска</w:t>
            </w:r>
          </w:p>
          <w:p w14:paraId="158D32F9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</w:p>
          <w:p w14:paraId="64E92F3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  <w:vMerge w:val="restart"/>
          </w:tcPr>
          <w:p w14:paraId="60C4D94C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Рост объема промышленного производства в % к уровню 2018 года:</w:t>
            </w:r>
          </w:p>
          <w:p w14:paraId="7AD118A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141,5;</w:t>
            </w:r>
          </w:p>
          <w:p w14:paraId="42AC2CB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148,5;</w:t>
            </w:r>
          </w:p>
          <w:p w14:paraId="623C452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156,5</w:t>
            </w:r>
          </w:p>
        </w:tc>
        <w:tc>
          <w:tcPr>
            <w:tcW w:w="1282" w:type="pct"/>
          </w:tcPr>
          <w:p w14:paraId="3D36508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  <w:p w14:paraId="67BCE11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  <w:p w14:paraId="54147EE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Закон Курской области № 108-ЗКО </w:t>
            </w:r>
            <w:r w:rsidRPr="004B56AC">
              <w:rPr>
                <w:rFonts w:eastAsia="Calibri"/>
                <w:lang w:eastAsia="en-US"/>
              </w:rPr>
              <w:br/>
              <w:t xml:space="preserve">от 16.12.2016 «О промышленной политике </w:t>
            </w:r>
            <w:r w:rsidRPr="004B56AC">
              <w:rPr>
                <w:rFonts w:eastAsia="Calibri"/>
                <w:lang w:eastAsia="en-US"/>
              </w:rPr>
              <w:br/>
              <w:t>в Курской области»</w:t>
            </w:r>
          </w:p>
        </w:tc>
        <w:tc>
          <w:tcPr>
            <w:tcW w:w="531" w:type="pct"/>
          </w:tcPr>
          <w:p w14:paraId="315569A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4C381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4B46A81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Промышленные предприятия города Курска</w:t>
            </w:r>
          </w:p>
        </w:tc>
      </w:tr>
      <w:tr w:rsidR="004B56AC" w:rsidRPr="004B56AC" w14:paraId="76DA2381" w14:textId="77777777" w:rsidTr="00240AAA">
        <w:tc>
          <w:tcPr>
            <w:tcW w:w="265" w:type="pct"/>
            <w:vAlign w:val="center"/>
          </w:tcPr>
          <w:p w14:paraId="2831C650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2.1.2</w:t>
            </w:r>
          </w:p>
        </w:tc>
        <w:tc>
          <w:tcPr>
            <w:tcW w:w="1150" w:type="pct"/>
          </w:tcPr>
          <w:p w14:paraId="1891C0D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Ввод новых, техническое переоснащение действующих мощностей, внедрение современных технологий, освоение новых видов продукции, внедрение международных стандартов качества</w:t>
            </w:r>
          </w:p>
        </w:tc>
        <w:tc>
          <w:tcPr>
            <w:tcW w:w="796" w:type="pct"/>
            <w:vMerge/>
          </w:tcPr>
          <w:p w14:paraId="2AA06A9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67255B2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</w:tc>
        <w:tc>
          <w:tcPr>
            <w:tcW w:w="531" w:type="pct"/>
          </w:tcPr>
          <w:p w14:paraId="1F26A12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80192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5F58C5E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6BAD6A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Промышленные предприятия города Курска</w:t>
            </w:r>
          </w:p>
        </w:tc>
      </w:tr>
      <w:bookmarkEnd w:id="32"/>
      <w:tr w:rsidR="004B56AC" w:rsidRPr="004B56AC" w14:paraId="18DB9E87" w14:textId="77777777" w:rsidTr="00240AAA">
        <w:trPr>
          <w:trHeight w:val="1840"/>
        </w:trPr>
        <w:tc>
          <w:tcPr>
            <w:tcW w:w="265" w:type="pct"/>
            <w:vAlign w:val="center"/>
          </w:tcPr>
          <w:p w14:paraId="299108C5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2.1.3</w:t>
            </w:r>
          </w:p>
        </w:tc>
        <w:tc>
          <w:tcPr>
            <w:tcW w:w="1150" w:type="pct"/>
          </w:tcPr>
          <w:p w14:paraId="3C0A3F9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Информационно-консультационная поддержка участия предприятий малого и среднего бизнеса в программах финансовой поддержки, программах государственных фондов развития промышленности, программах поддержки научно-технической и инновационной деятельности</w:t>
            </w:r>
          </w:p>
        </w:tc>
        <w:tc>
          <w:tcPr>
            <w:tcW w:w="796" w:type="pct"/>
          </w:tcPr>
          <w:p w14:paraId="70373FE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Поддержка и развитие субъектов малого и среднего предпринимательства</w:t>
            </w:r>
          </w:p>
        </w:tc>
        <w:tc>
          <w:tcPr>
            <w:tcW w:w="1282" w:type="pct"/>
          </w:tcPr>
          <w:p w14:paraId="129B60E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  <w:p w14:paraId="6DE14B9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  <w:p w14:paraId="771ED41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74BBABE7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EBEC19D" w14:textId="77777777" w:rsidR="004B56AC" w:rsidRPr="004B56AC" w:rsidRDefault="004B56AC" w:rsidP="004B56AC">
            <w:pPr>
              <w:jc w:val="both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5716983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color w:val="000000"/>
                <w:lang w:eastAsia="ru-RU"/>
              </w:rPr>
              <w:t>МКУ «Центр закупок и развития социальных инициатив города Курска»</w:t>
            </w:r>
          </w:p>
        </w:tc>
      </w:tr>
      <w:tr w:rsidR="004B56AC" w:rsidRPr="004B56AC" w14:paraId="08968197" w14:textId="77777777" w:rsidTr="00240AAA">
        <w:tc>
          <w:tcPr>
            <w:tcW w:w="265" w:type="pct"/>
            <w:vAlign w:val="center"/>
          </w:tcPr>
          <w:p w14:paraId="3C5D5B43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2.1.4</w:t>
            </w:r>
          </w:p>
        </w:tc>
        <w:tc>
          <w:tcPr>
            <w:tcW w:w="1150" w:type="pct"/>
          </w:tcPr>
          <w:p w14:paraId="6482F859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Участие Администрации города Курска в экономической политике региона по формированию и развитию промышленных кластеров</w:t>
            </w:r>
          </w:p>
          <w:p w14:paraId="0F7E5476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</w:p>
          <w:p w14:paraId="7C7AFC72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</w:p>
        </w:tc>
        <w:tc>
          <w:tcPr>
            <w:tcW w:w="796" w:type="pct"/>
          </w:tcPr>
          <w:p w14:paraId="1533897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Улучшение делового и инвестиционного климата</w:t>
            </w:r>
          </w:p>
        </w:tc>
        <w:tc>
          <w:tcPr>
            <w:tcW w:w="1282" w:type="pct"/>
          </w:tcPr>
          <w:p w14:paraId="752E65C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  <w:p w14:paraId="1003C7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Закон Курской области № 108-ЗКО </w:t>
            </w:r>
            <w:r w:rsidRPr="004B56AC">
              <w:rPr>
                <w:rFonts w:eastAsia="Calibri"/>
                <w:lang w:eastAsia="en-US"/>
              </w:rPr>
              <w:br/>
              <w:t xml:space="preserve">от 16.12.2016 «О промышленной политике </w:t>
            </w:r>
            <w:r w:rsidRPr="004B56AC">
              <w:rPr>
                <w:rFonts w:eastAsia="Calibri"/>
                <w:lang w:eastAsia="en-US"/>
              </w:rPr>
              <w:br/>
              <w:t>в Курской области»</w:t>
            </w:r>
          </w:p>
        </w:tc>
        <w:tc>
          <w:tcPr>
            <w:tcW w:w="531" w:type="pct"/>
          </w:tcPr>
          <w:p w14:paraId="7BF65C4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53F3E1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563D4B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</w:tc>
      </w:tr>
      <w:tr w:rsidR="004B56AC" w:rsidRPr="004B56AC" w14:paraId="0EC4EC7E" w14:textId="77777777" w:rsidTr="00240AAA">
        <w:tc>
          <w:tcPr>
            <w:tcW w:w="265" w:type="pct"/>
            <w:vAlign w:val="center"/>
          </w:tcPr>
          <w:p w14:paraId="10F64411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33" w:name="_Hlk214552261"/>
            <w:r w:rsidRPr="004B56AC">
              <w:rPr>
                <w:rFonts w:eastAsia="Calibri"/>
                <w:lang w:eastAsia="en-US"/>
              </w:rPr>
              <w:t>2.1.5</w:t>
            </w:r>
          </w:p>
        </w:tc>
        <w:tc>
          <w:tcPr>
            <w:tcW w:w="1150" w:type="pct"/>
          </w:tcPr>
          <w:p w14:paraId="529DFB3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Участие Администрации города Курска в заключении трехсторонних соглашений о взаимном сотрудничестве Администрации Курской области, профсоюзов и объединения работодателей по вопросам развития производства, сохранения рабочих мест, роста среднемесячной заработной платы работников, участия в социально-экономическом развитии города</w:t>
            </w:r>
          </w:p>
        </w:tc>
        <w:tc>
          <w:tcPr>
            <w:tcW w:w="796" w:type="pct"/>
          </w:tcPr>
          <w:p w14:paraId="11BB724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эффективности регулирования социально-трудовых отношений</w:t>
            </w:r>
          </w:p>
        </w:tc>
        <w:tc>
          <w:tcPr>
            <w:tcW w:w="1282" w:type="pct"/>
          </w:tcPr>
          <w:p w14:paraId="5F1BECF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Положение о городской трехсторонней комиссии по регулированию социально-трудовых отношений на территории города Курска</w:t>
            </w:r>
          </w:p>
        </w:tc>
        <w:tc>
          <w:tcPr>
            <w:tcW w:w="531" w:type="pct"/>
          </w:tcPr>
          <w:p w14:paraId="4D5E1A5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E2563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6B5F902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города Курска</w:t>
            </w:r>
          </w:p>
          <w:p w14:paraId="4C2A532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bookmarkEnd w:id="33"/>
      <w:tr w:rsidR="004B56AC" w:rsidRPr="004B56AC" w14:paraId="5DFEF851" w14:textId="77777777" w:rsidTr="00240AAA">
        <w:trPr>
          <w:trHeight w:val="805"/>
        </w:trPr>
        <w:tc>
          <w:tcPr>
            <w:tcW w:w="265" w:type="pct"/>
            <w:vAlign w:val="center"/>
          </w:tcPr>
          <w:p w14:paraId="33B151C6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2.1.6</w:t>
            </w:r>
          </w:p>
        </w:tc>
        <w:tc>
          <w:tcPr>
            <w:tcW w:w="1150" w:type="pct"/>
          </w:tcPr>
          <w:p w14:paraId="349AF50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color w:val="000000"/>
                <w:lang w:eastAsia="en-US"/>
              </w:rPr>
              <w:t>Формирование благоприятных условий для повышения конкурентоспособности товаров местных производителей (меры поддержки)</w:t>
            </w:r>
          </w:p>
        </w:tc>
        <w:tc>
          <w:tcPr>
            <w:tcW w:w="796" w:type="pct"/>
          </w:tcPr>
          <w:p w14:paraId="37B67D5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Увеличение объемов продаж продукции предприятий местных товаропроизводителей</w:t>
            </w:r>
          </w:p>
        </w:tc>
        <w:tc>
          <w:tcPr>
            <w:tcW w:w="1282" w:type="pct"/>
          </w:tcPr>
          <w:p w14:paraId="6EF4034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222E4788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47B01BF" w14:textId="77777777" w:rsidR="004B56AC" w:rsidRPr="004B56AC" w:rsidRDefault="004B56AC" w:rsidP="004B56AC">
            <w:pPr>
              <w:jc w:val="both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</w:tc>
      </w:tr>
      <w:tr w:rsidR="004B56AC" w:rsidRPr="004B56AC" w14:paraId="60C8F93C" w14:textId="77777777" w:rsidTr="00240AAA">
        <w:trPr>
          <w:trHeight w:val="1380"/>
        </w:trPr>
        <w:tc>
          <w:tcPr>
            <w:tcW w:w="265" w:type="pct"/>
            <w:vAlign w:val="center"/>
          </w:tcPr>
          <w:p w14:paraId="198925E7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2.1.7</w:t>
            </w:r>
          </w:p>
        </w:tc>
        <w:tc>
          <w:tcPr>
            <w:tcW w:w="1150" w:type="pct"/>
          </w:tcPr>
          <w:p w14:paraId="3D7FC6A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color w:val="000000"/>
                <w:lang w:eastAsia="en-US"/>
              </w:rPr>
              <w:t xml:space="preserve">Поддержка деятельности Консорциума </w:t>
            </w:r>
            <w:r w:rsidRPr="004B56AC">
              <w:rPr>
                <w:rFonts w:eastAsia="Calibri"/>
                <w:color w:val="000000"/>
                <w:lang w:eastAsia="en-US"/>
              </w:rPr>
              <w:t>предприятий сферы ландшафтного строительства и производителей посадочного материала города Курска и Консорциума туристических организаций города Курска</w:t>
            </w:r>
          </w:p>
        </w:tc>
        <w:tc>
          <w:tcPr>
            <w:tcW w:w="796" w:type="pct"/>
          </w:tcPr>
          <w:p w14:paraId="69F546FD" w14:textId="77777777" w:rsidR="004B56AC" w:rsidRPr="004B56AC" w:rsidRDefault="004B56AC" w:rsidP="004B56AC">
            <w:pPr>
              <w:ind w:right="-43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Проведение рабочих встреч, «круглых столов»: не менее 2 ежегодно</w:t>
            </w:r>
          </w:p>
        </w:tc>
        <w:tc>
          <w:tcPr>
            <w:tcW w:w="1282" w:type="pct"/>
          </w:tcPr>
          <w:p w14:paraId="01B152F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0AC7CB2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val="en-US" w:eastAsia="en-US"/>
              </w:rPr>
              <w:t>202</w:t>
            </w:r>
            <w:r w:rsidRPr="004B56AC">
              <w:rPr>
                <w:rFonts w:eastAsia="Calibri"/>
                <w:color w:val="000000"/>
                <w:lang w:eastAsia="en-US"/>
              </w:rPr>
              <w:t>5</w:t>
            </w:r>
            <w:r w:rsidRPr="004B56AC">
              <w:rPr>
                <w:rFonts w:eastAsia="Calibri"/>
                <w:color w:val="000000"/>
                <w:lang w:val="en-US" w:eastAsia="en-US"/>
              </w:rPr>
              <w:t>-202</w:t>
            </w:r>
            <w:r w:rsidRPr="004B56AC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976" w:type="pct"/>
          </w:tcPr>
          <w:p w14:paraId="2DC89A31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«Центр закупок и развития социальных инициатив города Курска»</w:t>
            </w:r>
          </w:p>
          <w:p w14:paraId="03D0152C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793BD424" w14:textId="77777777" w:rsidTr="00240AAA">
        <w:tc>
          <w:tcPr>
            <w:tcW w:w="265" w:type="pct"/>
            <w:vAlign w:val="center"/>
          </w:tcPr>
          <w:p w14:paraId="190E567E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34" w:name="_Hlk214552300"/>
            <w:r w:rsidRPr="004B56AC">
              <w:rPr>
                <w:rFonts w:eastAsia="Calibri"/>
                <w:lang w:eastAsia="en-US"/>
              </w:rPr>
              <w:lastRenderedPageBreak/>
              <w:t>2.1.8</w:t>
            </w:r>
          </w:p>
        </w:tc>
        <w:tc>
          <w:tcPr>
            <w:tcW w:w="1150" w:type="pct"/>
          </w:tcPr>
          <w:p w14:paraId="5618D9E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Оказание содействия промышленным предприятиям по вопросам обмена информацией о выпускаемой продукции, организации взаимного участия товаропроизводителей в выставках, ярмарках, форумах, семинарах, проводимых в городах Центрального федерального округа, городах-партнерах ближнего и дальнего зарубежья</w:t>
            </w:r>
          </w:p>
        </w:tc>
        <w:tc>
          <w:tcPr>
            <w:tcW w:w="796" w:type="pct"/>
          </w:tcPr>
          <w:p w14:paraId="126CE4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внешнеэкономических связей предприятий, улучшение качества выпускаемой продукции</w:t>
            </w:r>
          </w:p>
        </w:tc>
        <w:tc>
          <w:tcPr>
            <w:tcW w:w="1282" w:type="pct"/>
          </w:tcPr>
          <w:p w14:paraId="76837A6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  <w:p w14:paraId="2CFB3DE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  <w:p w14:paraId="3D8265D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4E8AA9C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8A0E12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0EE9B00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36125B0D" w14:textId="77777777" w:rsidR="004B56AC" w:rsidRPr="004B56AC" w:rsidRDefault="004B56AC" w:rsidP="004B56AC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Промышленные предприятия</w:t>
            </w:r>
          </w:p>
        </w:tc>
      </w:tr>
      <w:tr w:rsidR="004B56AC" w:rsidRPr="004B56AC" w14:paraId="7D00F039" w14:textId="77777777" w:rsidTr="00240AAA">
        <w:tc>
          <w:tcPr>
            <w:tcW w:w="265" w:type="pct"/>
            <w:vAlign w:val="center"/>
          </w:tcPr>
          <w:p w14:paraId="074661CB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35" w:name="_Hlk214552321"/>
            <w:bookmarkEnd w:id="34"/>
            <w:r w:rsidRPr="004B56AC">
              <w:rPr>
                <w:rFonts w:eastAsia="Calibri"/>
                <w:lang w:eastAsia="en-US"/>
              </w:rPr>
              <w:t>2.1.9</w:t>
            </w:r>
          </w:p>
        </w:tc>
        <w:tc>
          <w:tcPr>
            <w:tcW w:w="1150" w:type="pct"/>
          </w:tcPr>
          <w:p w14:paraId="32224DD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en-US"/>
              </w:rPr>
              <w:t>Участие Администрации города Курска в региональной политике по развитию кадрового потенциала организаций и предприятий промышленности (в организации областных конкурсов профессионального мастерства «Лучший по профессии», мероприятиях, направленных на решение проблем, связанных с дисбалансом спроса и предложений на рабочие специальности)</w:t>
            </w:r>
          </w:p>
          <w:p w14:paraId="6910E13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479C9F9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      </w:r>
          </w:p>
          <w:p w14:paraId="5EA469C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высококвалифицированными кадрами.</w:t>
            </w:r>
          </w:p>
          <w:p w14:paraId="647B016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престижа на специальности, востребованные в промышленном комплексе</w:t>
            </w:r>
          </w:p>
        </w:tc>
        <w:tc>
          <w:tcPr>
            <w:tcW w:w="1282" w:type="pct"/>
          </w:tcPr>
          <w:p w14:paraId="5DF103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</w:tc>
        <w:tc>
          <w:tcPr>
            <w:tcW w:w="531" w:type="pct"/>
          </w:tcPr>
          <w:p w14:paraId="02293C2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2F5A3D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249B83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bookmarkEnd w:id="35"/>
      <w:tr w:rsidR="004B56AC" w:rsidRPr="004B56AC" w14:paraId="0C87E1AB" w14:textId="77777777" w:rsidTr="00240AAA">
        <w:trPr>
          <w:trHeight w:val="270"/>
        </w:trPr>
        <w:tc>
          <w:tcPr>
            <w:tcW w:w="5000" w:type="pct"/>
            <w:gridSpan w:val="6"/>
          </w:tcPr>
          <w:p w14:paraId="280CC254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b/>
                <w:color w:val="000000"/>
                <w:sz w:val="24"/>
                <w:szCs w:val="24"/>
                <w:lang w:eastAsia="ru-RU"/>
              </w:rPr>
              <w:t>2.2. Развитие малого и среднего предпринимательства</w:t>
            </w:r>
          </w:p>
        </w:tc>
      </w:tr>
      <w:tr w:rsidR="004B56AC" w:rsidRPr="004B56AC" w14:paraId="2D8DC202" w14:textId="77777777" w:rsidTr="00240AAA">
        <w:tc>
          <w:tcPr>
            <w:tcW w:w="5000" w:type="pct"/>
            <w:gridSpan w:val="6"/>
          </w:tcPr>
          <w:p w14:paraId="53E905BB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Задача - 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стимулирование предпринимательской инициативы, разработка и внедрение современных мер поддержки малого и среднего предпринимательства</w:t>
            </w:r>
          </w:p>
        </w:tc>
      </w:tr>
      <w:tr w:rsidR="004B56AC" w:rsidRPr="004B56AC" w14:paraId="07C4AA72" w14:textId="77777777" w:rsidTr="00240AAA">
        <w:trPr>
          <w:trHeight w:val="1380"/>
        </w:trPr>
        <w:tc>
          <w:tcPr>
            <w:tcW w:w="265" w:type="pct"/>
            <w:vAlign w:val="center"/>
          </w:tcPr>
          <w:p w14:paraId="32588FDC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2.2.1</w:t>
            </w:r>
          </w:p>
        </w:tc>
        <w:tc>
          <w:tcPr>
            <w:tcW w:w="1150" w:type="pct"/>
          </w:tcPr>
          <w:p w14:paraId="0A93A93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Информационная поддержка, формирование положительного имиджа и пропаганда предпринимательства, поддержка</w:t>
            </w:r>
            <w:r w:rsidRPr="004B56AC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B56AC">
              <w:rPr>
                <w:rFonts w:eastAsia="Calibri"/>
                <w:color w:val="000000"/>
                <w:lang w:eastAsia="en-US"/>
              </w:rPr>
              <w:t xml:space="preserve">молодежного предпринимательства, в том числе в сфере креативных услуг </w:t>
            </w:r>
          </w:p>
        </w:tc>
        <w:tc>
          <w:tcPr>
            <w:tcW w:w="796" w:type="pct"/>
          </w:tcPr>
          <w:p w14:paraId="5DCE6E1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консультативных, информационных услуг, предоставленных МКУ «Центр закупок и развития социальных инициатив города Курска»:</w:t>
            </w:r>
          </w:p>
          <w:p w14:paraId="5362C93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не менее 350 ед. ежегодно</w:t>
            </w:r>
          </w:p>
        </w:tc>
        <w:tc>
          <w:tcPr>
            <w:tcW w:w="1282" w:type="pct"/>
          </w:tcPr>
          <w:p w14:paraId="0FCE20C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Муниципальная программа «Развитие малого и среднего предпринимательства в городе Курске» </w:t>
            </w:r>
          </w:p>
        </w:tc>
        <w:tc>
          <w:tcPr>
            <w:tcW w:w="531" w:type="pct"/>
          </w:tcPr>
          <w:p w14:paraId="71CCCF1B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93223F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«Центр закупок и развития социальных инициатив города Курска»</w:t>
            </w:r>
          </w:p>
          <w:p w14:paraId="739A769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предпринимательства, потребительского рынка и развития общественных пространств Администрации города Курска</w:t>
            </w:r>
          </w:p>
        </w:tc>
      </w:tr>
      <w:tr w:rsidR="004B56AC" w:rsidRPr="004B56AC" w14:paraId="41E15AD2" w14:textId="77777777" w:rsidTr="00240AAA">
        <w:trPr>
          <w:trHeight w:val="1400"/>
        </w:trPr>
        <w:tc>
          <w:tcPr>
            <w:tcW w:w="265" w:type="pct"/>
            <w:vAlign w:val="center"/>
          </w:tcPr>
          <w:p w14:paraId="1ECB8965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2.2.2</w:t>
            </w:r>
          </w:p>
        </w:tc>
        <w:tc>
          <w:tcPr>
            <w:tcW w:w="1150" w:type="pct"/>
          </w:tcPr>
          <w:p w14:paraId="0162A11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Популяризация предпринимательской деятельности среди школьников и студентов города Курска</w:t>
            </w:r>
          </w:p>
        </w:tc>
        <w:tc>
          <w:tcPr>
            <w:tcW w:w="796" w:type="pct"/>
          </w:tcPr>
          <w:p w14:paraId="3FCAA81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проведенных мероприятий для школьников и студентов: не менее 5 ежегодно</w:t>
            </w:r>
          </w:p>
        </w:tc>
        <w:tc>
          <w:tcPr>
            <w:tcW w:w="1282" w:type="pct"/>
          </w:tcPr>
          <w:p w14:paraId="5C9ECDF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5351A6EC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E7D8C2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31771EB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«Центр закупок и развития социальных инициатив города Курска»</w:t>
            </w:r>
          </w:p>
        </w:tc>
      </w:tr>
      <w:tr w:rsidR="004B56AC" w:rsidRPr="004B56AC" w14:paraId="3AF8443F" w14:textId="77777777" w:rsidTr="00240AAA">
        <w:trPr>
          <w:trHeight w:val="1400"/>
        </w:trPr>
        <w:tc>
          <w:tcPr>
            <w:tcW w:w="265" w:type="pct"/>
            <w:vAlign w:val="center"/>
          </w:tcPr>
          <w:p w14:paraId="7D66010D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2.2.3</w:t>
            </w:r>
          </w:p>
        </w:tc>
        <w:tc>
          <w:tcPr>
            <w:tcW w:w="1150" w:type="pct"/>
          </w:tcPr>
          <w:p w14:paraId="4D435CF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Организация программ обучения действующих и начинающих предпринимателей франчайзингу</w:t>
            </w:r>
          </w:p>
        </w:tc>
        <w:tc>
          <w:tcPr>
            <w:tcW w:w="796" w:type="pct"/>
          </w:tcPr>
          <w:p w14:paraId="2C52325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Активизация деятельности малого и среднего предпринимательства</w:t>
            </w:r>
          </w:p>
        </w:tc>
        <w:tc>
          <w:tcPr>
            <w:tcW w:w="1282" w:type="pct"/>
          </w:tcPr>
          <w:p w14:paraId="68621FC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176AE067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A2F9C9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«Центр закупок и развития социальных инициатив города Курска»</w:t>
            </w:r>
          </w:p>
          <w:p w14:paraId="0F97508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</w:tc>
      </w:tr>
      <w:tr w:rsidR="004B56AC" w:rsidRPr="004B56AC" w14:paraId="7F773C67" w14:textId="77777777" w:rsidTr="00240AAA">
        <w:trPr>
          <w:trHeight w:val="228"/>
        </w:trPr>
        <w:tc>
          <w:tcPr>
            <w:tcW w:w="265" w:type="pct"/>
            <w:vAlign w:val="center"/>
          </w:tcPr>
          <w:p w14:paraId="615F077E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2.2.4</w:t>
            </w:r>
          </w:p>
        </w:tc>
        <w:tc>
          <w:tcPr>
            <w:tcW w:w="1150" w:type="pct"/>
          </w:tcPr>
          <w:p w14:paraId="15AF481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Анализ, разработка и принятие нормативных правовых актов в целях совершенствования действующей нормативной правовой базы, регулирующих осуществление предпринимательской деятельности, и привлечение общественных организаций предпринимателей к разработке и экспертизе правовых актов по вопросам осуществления предпринимательской деятельности</w:t>
            </w:r>
          </w:p>
          <w:p w14:paraId="006E442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1382CF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032188B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Формирование правового поля деятельности субъектов малого и среднего бизнеса. </w:t>
            </w:r>
          </w:p>
          <w:p w14:paraId="3886FEC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Количество разработанных нормативных правовых актов: не менее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 xml:space="preserve">2 ед. ежегодно. </w:t>
            </w:r>
          </w:p>
          <w:p w14:paraId="2DE816A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Принятие правовых актов с учетом интересов субъектов малого и среднего предпринимательства (количество проведенных заседаний общественно-экспертного совета по вопросам развития предпринимательства в городе Курске – 3, в том числе по годам:</w:t>
            </w:r>
          </w:p>
          <w:p w14:paraId="3BB915D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 ед.;</w:t>
            </w:r>
          </w:p>
          <w:p w14:paraId="46880D3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1 ед.;</w:t>
            </w:r>
          </w:p>
          <w:p w14:paraId="6C7083B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2027 – 1 ед.</w:t>
            </w:r>
          </w:p>
        </w:tc>
        <w:tc>
          <w:tcPr>
            <w:tcW w:w="1282" w:type="pct"/>
          </w:tcPr>
          <w:p w14:paraId="337B252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164C4ED0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87843A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08C8191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55BA1E67" w14:textId="77777777" w:rsidTr="00240AAA">
        <w:trPr>
          <w:trHeight w:val="3485"/>
        </w:trPr>
        <w:tc>
          <w:tcPr>
            <w:tcW w:w="265" w:type="pct"/>
            <w:vAlign w:val="center"/>
          </w:tcPr>
          <w:p w14:paraId="1C552C56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2.2.5</w:t>
            </w:r>
          </w:p>
        </w:tc>
        <w:tc>
          <w:tcPr>
            <w:tcW w:w="1150" w:type="pct"/>
          </w:tcPr>
          <w:p w14:paraId="0A92AEE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Мониторинг деятельности субъектов малого и среднего предпринимательства, выявление проблем, сдерживающих развитие малого и среднего предпринимательства, определение путей их решения</w:t>
            </w:r>
          </w:p>
        </w:tc>
        <w:tc>
          <w:tcPr>
            <w:tcW w:w="796" w:type="pct"/>
          </w:tcPr>
          <w:p w14:paraId="384C3DE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Определение тенденций развития малого и среднего предпринимательства в городе.</w:t>
            </w:r>
          </w:p>
          <w:p w14:paraId="5FEF1E3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хозяйствующих субъектов малого и среднего предпринимательства - участников анкетирования: не менее 250 ежегодно.</w:t>
            </w:r>
          </w:p>
          <w:p w14:paraId="7367A56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подготовленных отчетов по результатам мониторинга: 1 отчет ежегодно</w:t>
            </w:r>
          </w:p>
        </w:tc>
        <w:tc>
          <w:tcPr>
            <w:tcW w:w="1282" w:type="pct"/>
          </w:tcPr>
          <w:p w14:paraId="6A4271A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120F2E40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B6DF62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7489637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6389C095" w14:textId="77777777" w:rsidTr="00240AAA">
        <w:trPr>
          <w:trHeight w:val="2209"/>
        </w:trPr>
        <w:tc>
          <w:tcPr>
            <w:tcW w:w="265" w:type="pct"/>
            <w:vAlign w:val="center"/>
          </w:tcPr>
          <w:p w14:paraId="602D4296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2.2.6</w:t>
            </w:r>
          </w:p>
        </w:tc>
        <w:tc>
          <w:tcPr>
            <w:tcW w:w="1150" w:type="pct"/>
          </w:tcPr>
          <w:p w14:paraId="4360674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Оказание финансовой поддержки субъектам малого и среднего предпринимательства, в том числе предоставление субсидий начинающим собственный бизнес, и социальным предприятиям на субсидирование части затрат, связанных с организацией и ведением дела</w:t>
            </w:r>
          </w:p>
        </w:tc>
        <w:tc>
          <w:tcPr>
            <w:tcW w:w="796" w:type="pct"/>
          </w:tcPr>
          <w:p w14:paraId="6467197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Количество субъектов малого и среднего предпринимательства, начинающих собственный бизнес, и социальных предприятий - получателей субсидий: </w:t>
            </w:r>
          </w:p>
          <w:p w14:paraId="62498C3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4 ед.;</w:t>
            </w:r>
          </w:p>
          <w:p w14:paraId="3A947EC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7 ед.;</w:t>
            </w:r>
          </w:p>
          <w:p w14:paraId="6DD09AF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2027 – 7 ед. </w:t>
            </w:r>
          </w:p>
        </w:tc>
        <w:tc>
          <w:tcPr>
            <w:tcW w:w="1282" w:type="pct"/>
          </w:tcPr>
          <w:p w14:paraId="76D5ED8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0806B20F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3E9A4B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Комиссия по рассмотрению документов для предоставления субсидий, предусмотренных на поддержку субъектов малого и среднего предпринимательства                 </w:t>
            </w:r>
          </w:p>
          <w:p w14:paraId="3560F45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</w:tc>
      </w:tr>
      <w:tr w:rsidR="004B56AC" w:rsidRPr="004B56AC" w14:paraId="3BFDC7AF" w14:textId="77777777" w:rsidTr="00240AAA">
        <w:trPr>
          <w:trHeight w:val="512"/>
        </w:trPr>
        <w:tc>
          <w:tcPr>
            <w:tcW w:w="265" w:type="pct"/>
            <w:vAlign w:val="center"/>
          </w:tcPr>
          <w:p w14:paraId="36AE0951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2.2.7</w:t>
            </w:r>
          </w:p>
        </w:tc>
        <w:tc>
          <w:tcPr>
            <w:tcW w:w="1150" w:type="pct"/>
          </w:tcPr>
          <w:p w14:paraId="4DA8459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Осуществление муниципальных закупок, у субъектов малого и среднего предпринимательства, социально ориентированных некоммерческих организаций</w:t>
            </w:r>
          </w:p>
        </w:tc>
        <w:tc>
          <w:tcPr>
            <w:tcW w:w="796" w:type="pct"/>
          </w:tcPr>
          <w:p w14:paraId="4B8176A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pacing w:val="-10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t xml:space="preserve">Доля муниципальных закупок, осуществляемых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br/>
              <w:t xml:space="preserve">у субъектов малого и среднего предпринимательства: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br/>
              <w:t xml:space="preserve">не менее 25% ежегодно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br/>
              <w:t xml:space="preserve">(в соответствии со ст. 30 Федерального закона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br/>
              <w:t xml:space="preserve">от 05.04.2013 №44-ФЗ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br/>
              <w:t xml:space="preserve">«О контрактной системе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br/>
              <w:t xml:space="preserve">в сфере закупок товаров, работ, услуг для обеспечения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lastRenderedPageBreak/>
              <w:t>государственных и муниципальных нужд»).</w:t>
            </w:r>
          </w:p>
        </w:tc>
        <w:tc>
          <w:tcPr>
            <w:tcW w:w="1282" w:type="pct"/>
          </w:tcPr>
          <w:p w14:paraId="40B2FB7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Муниципальная программа «Развитие малого и среднего предпринимательства в городе Курске»</w:t>
            </w:r>
          </w:p>
          <w:p w14:paraId="2D656FD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2780C873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296BDD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«Центр закупок и развития социальных инициатив города Курска»</w:t>
            </w:r>
          </w:p>
        </w:tc>
      </w:tr>
      <w:tr w:rsidR="004B56AC" w:rsidRPr="004B56AC" w14:paraId="0FDE15AA" w14:textId="77777777" w:rsidTr="00240AAA">
        <w:tc>
          <w:tcPr>
            <w:tcW w:w="265" w:type="pct"/>
            <w:vAlign w:val="center"/>
          </w:tcPr>
          <w:p w14:paraId="11E2519B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2.2.8</w:t>
            </w:r>
          </w:p>
        </w:tc>
        <w:tc>
          <w:tcPr>
            <w:tcW w:w="1150" w:type="pct"/>
          </w:tcPr>
          <w:p w14:paraId="3261504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Организационная и информационная поддержка проектов субъектов малого и среднего предпринимательства</w:t>
            </w:r>
          </w:p>
        </w:tc>
        <w:tc>
          <w:tcPr>
            <w:tcW w:w="796" w:type="pct"/>
          </w:tcPr>
          <w:p w14:paraId="5A5234C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Инфраструктура поддержки стартап-проектов: конференц-зал, коворкинг-центр</w:t>
            </w:r>
          </w:p>
        </w:tc>
        <w:tc>
          <w:tcPr>
            <w:tcW w:w="1282" w:type="pct"/>
          </w:tcPr>
          <w:p w14:paraId="1EC0510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  <w:p w14:paraId="52F02D2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6300842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5DA063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382C204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«Центр закупок и развития социальных инициатив города Курска»</w:t>
            </w:r>
          </w:p>
        </w:tc>
      </w:tr>
      <w:tr w:rsidR="004B56AC" w:rsidRPr="004B56AC" w14:paraId="4F40AD8E" w14:textId="77777777" w:rsidTr="00240AAA">
        <w:tc>
          <w:tcPr>
            <w:tcW w:w="265" w:type="pct"/>
            <w:vAlign w:val="center"/>
          </w:tcPr>
          <w:p w14:paraId="55F1C923" w14:textId="77777777" w:rsidR="004B56AC" w:rsidRPr="004B56AC" w:rsidRDefault="004B56AC" w:rsidP="004B56AC">
            <w:pPr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2.2.9</w:t>
            </w:r>
          </w:p>
        </w:tc>
        <w:tc>
          <w:tcPr>
            <w:tcW w:w="1150" w:type="pct"/>
          </w:tcPr>
          <w:p w14:paraId="37BE2E4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Оказание финансовой поддержки по предоставлению субсидий субъектам малого и среднего предпринимательства, являющимся собственниками нестационарных торговых объектов для приведения нестационарных торговых объектов в соответствие с требованиями Дизайн-кода, утвержденными решением Курского городского Собрания от 20.12.2019 № 102-6-РС «Об утверждении правил благоустройства территории городского округа «город Курск»</w:t>
            </w:r>
          </w:p>
        </w:tc>
        <w:tc>
          <w:tcPr>
            <w:tcW w:w="796" w:type="pct"/>
          </w:tcPr>
          <w:p w14:paraId="1601A56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Количество субъектов малого и среднего предпринимательства, начинающих собственный бизнес, и социальных предприятий - получателей субсидий (ед.):</w:t>
            </w:r>
          </w:p>
          <w:p w14:paraId="5833D4F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6</w:t>
            </w:r>
          </w:p>
        </w:tc>
        <w:tc>
          <w:tcPr>
            <w:tcW w:w="1282" w:type="pct"/>
          </w:tcPr>
          <w:p w14:paraId="577E9C9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2F4A2CEA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</w:t>
            </w:r>
          </w:p>
        </w:tc>
        <w:tc>
          <w:tcPr>
            <w:tcW w:w="976" w:type="pct"/>
          </w:tcPr>
          <w:p w14:paraId="4BA9E19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Комиссия по рассмотрению документов для предоставления субсидий, предусмотренных на поддержку субъектов малого и среднего предпринимательства Комитет предпринимательства, потребительского рынка и развития общественных пространств Администрации города Курска</w:t>
            </w:r>
          </w:p>
        </w:tc>
      </w:tr>
      <w:tr w:rsidR="004B56AC" w:rsidRPr="004B56AC" w14:paraId="16D557A6" w14:textId="77777777" w:rsidTr="00240AAA">
        <w:tc>
          <w:tcPr>
            <w:tcW w:w="5000" w:type="pct"/>
            <w:gridSpan w:val="6"/>
          </w:tcPr>
          <w:p w14:paraId="7F4F0DE7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2.3. Формирование туристско-рекреационного кластера</w:t>
            </w:r>
          </w:p>
        </w:tc>
      </w:tr>
      <w:tr w:rsidR="004B56AC" w:rsidRPr="004B56AC" w14:paraId="63BB7C30" w14:textId="77777777" w:rsidTr="00240AAA">
        <w:tc>
          <w:tcPr>
            <w:tcW w:w="5000" w:type="pct"/>
            <w:gridSpan w:val="6"/>
          </w:tcPr>
          <w:p w14:paraId="1190312E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 -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создание конкурентоспособного туристического продукта, обеспечивающего предоставление услуг на общероссийском уровне (туристических дестинаций)</w:t>
            </w:r>
          </w:p>
        </w:tc>
      </w:tr>
      <w:tr w:rsidR="004B56AC" w:rsidRPr="004B56AC" w14:paraId="12597311" w14:textId="77777777" w:rsidTr="00240AAA">
        <w:trPr>
          <w:trHeight w:val="1850"/>
        </w:trPr>
        <w:tc>
          <w:tcPr>
            <w:tcW w:w="265" w:type="pct"/>
            <w:vAlign w:val="center"/>
          </w:tcPr>
          <w:p w14:paraId="2A982C6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2.3.1</w:t>
            </w:r>
          </w:p>
        </w:tc>
        <w:tc>
          <w:tcPr>
            <w:tcW w:w="1150" w:type="pct"/>
          </w:tcPr>
          <w:p w14:paraId="2AEC6BF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единой базы данных объектов туристско-рекреационной инфраструктуры города Курска и мониторинг уровня развития и доступности туристско-рекреационных ресурсов</w:t>
            </w:r>
          </w:p>
        </w:tc>
        <w:tc>
          <w:tcPr>
            <w:tcW w:w="796" w:type="pct"/>
          </w:tcPr>
          <w:p w14:paraId="4AF7E3C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Наличие реестра объектов туристско-рекреационной инфраструктуры Курска, ведение реестра - постоянно</w:t>
            </w:r>
          </w:p>
        </w:tc>
        <w:tc>
          <w:tcPr>
            <w:tcW w:w="1282" w:type="pct"/>
          </w:tcPr>
          <w:p w14:paraId="22EA812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196A1EB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729595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2855A9B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архитектуры и </w:t>
            </w:r>
            <w:r w:rsidRPr="004B56AC">
              <w:rPr>
                <w:rFonts w:eastAsia="Calibri"/>
                <w:lang w:eastAsia="en-US"/>
              </w:rPr>
              <w:br/>
              <w:t>градостроительства города Курска</w:t>
            </w:r>
          </w:p>
          <w:p w14:paraId="795D7B8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предпринимательства, потребительского рынка и развития общественных пространств Администрации города Курска</w:t>
            </w:r>
          </w:p>
        </w:tc>
      </w:tr>
      <w:tr w:rsidR="004B56AC" w:rsidRPr="004B56AC" w14:paraId="035EB0F5" w14:textId="77777777" w:rsidTr="00240AAA">
        <w:tc>
          <w:tcPr>
            <w:tcW w:w="265" w:type="pct"/>
            <w:vAlign w:val="center"/>
          </w:tcPr>
          <w:p w14:paraId="0CA0187D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2.3.2</w:t>
            </w:r>
          </w:p>
        </w:tc>
        <w:tc>
          <w:tcPr>
            <w:tcW w:w="1150" w:type="pct"/>
          </w:tcPr>
          <w:p w14:paraId="74D8278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Разработка и последующая поддержка раздела «Туристический Курск» на официальном сайте Администрации города Курска</w:t>
            </w:r>
          </w:p>
        </w:tc>
        <w:tc>
          <w:tcPr>
            <w:tcW w:w="796" w:type="pct"/>
          </w:tcPr>
          <w:p w14:paraId="237282F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Наличие информации о туристическом потенциале города Курска</w:t>
            </w:r>
          </w:p>
        </w:tc>
        <w:tc>
          <w:tcPr>
            <w:tcW w:w="1282" w:type="pct"/>
          </w:tcPr>
          <w:p w14:paraId="7B17653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4B9207B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C3F5F6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культуры и туризма города Курска, </w:t>
            </w:r>
          </w:p>
          <w:p w14:paraId="663B134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документационного, ресурсного обеспечения и автоматизации систем управления Администрации города Курска</w:t>
            </w:r>
          </w:p>
        </w:tc>
      </w:tr>
      <w:tr w:rsidR="004B56AC" w:rsidRPr="004B56AC" w14:paraId="423D6E2D" w14:textId="77777777" w:rsidTr="00240AAA">
        <w:tc>
          <w:tcPr>
            <w:tcW w:w="265" w:type="pct"/>
            <w:vAlign w:val="center"/>
          </w:tcPr>
          <w:p w14:paraId="62B762A5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2.3.3</w:t>
            </w:r>
          </w:p>
        </w:tc>
        <w:tc>
          <w:tcPr>
            <w:tcW w:w="1150" w:type="pct"/>
          </w:tcPr>
          <w:p w14:paraId="3050444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Изготовление документации, проведение ремонта, капремонта, благоустройства и содержание памятников, мемориальных комплексов, в том числе относящихся к объектам культурного наследия, зданий, являющихся объектами культурного наследия и находящихся в муниципальной собственности</w:t>
            </w:r>
          </w:p>
        </w:tc>
        <w:tc>
          <w:tcPr>
            <w:tcW w:w="796" w:type="pct"/>
          </w:tcPr>
          <w:p w14:paraId="12577C8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Улучшение технического состояния 10 памятников, </w:t>
            </w:r>
            <w:r w:rsidRPr="004B56AC">
              <w:rPr>
                <w:rFonts w:eastAsia="Calibri"/>
                <w:lang w:eastAsia="en-US"/>
              </w:rPr>
              <w:br/>
              <w:t>в том числе:</w:t>
            </w:r>
          </w:p>
          <w:p w14:paraId="41513E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3;</w:t>
            </w:r>
          </w:p>
          <w:p w14:paraId="64C85D5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3;</w:t>
            </w:r>
          </w:p>
          <w:p w14:paraId="75B189A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4</w:t>
            </w:r>
          </w:p>
        </w:tc>
        <w:tc>
          <w:tcPr>
            <w:tcW w:w="1282" w:type="pct"/>
          </w:tcPr>
          <w:p w14:paraId="36FB9F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6E132F4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1090B7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030A6E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763D44CF" w14:textId="77777777" w:rsidTr="00240AAA">
        <w:trPr>
          <w:trHeight w:val="663"/>
        </w:trPr>
        <w:tc>
          <w:tcPr>
            <w:tcW w:w="265" w:type="pct"/>
            <w:vAlign w:val="center"/>
          </w:tcPr>
          <w:p w14:paraId="49B89A1A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2.3.4</w:t>
            </w:r>
          </w:p>
        </w:tc>
        <w:tc>
          <w:tcPr>
            <w:tcW w:w="1150" w:type="pct"/>
          </w:tcPr>
          <w:p w14:paraId="49FCBB8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Поддержка малого и среднего предпринимательства, связанного с разработкой и производством сувенирной продукции с символикой Курска</w:t>
            </w:r>
          </w:p>
        </w:tc>
        <w:tc>
          <w:tcPr>
            <w:tcW w:w="796" w:type="pct"/>
          </w:tcPr>
          <w:p w14:paraId="7FB3DD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субъектов малого и среднего предпринимательства – получателей поддержки:</w:t>
            </w:r>
          </w:p>
          <w:p w14:paraId="32444F3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ежегодно не менее 9 </w:t>
            </w:r>
            <w:r w:rsidRPr="004B56AC">
              <w:rPr>
                <w:rFonts w:eastAsia="Calibri"/>
                <w:lang w:eastAsia="en-US"/>
              </w:rPr>
              <w:br/>
              <w:t>(в том числе предоставление мест на безвозмездной основе для реализации продукции при проведении культурно-массовых мероприятий)</w:t>
            </w:r>
          </w:p>
        </w:tc>
        <w:tc>
          <w:tcPr>
            <w:tcW w:w="1282" w:type="pct"/>
          </w:tcPr>
          <w:p w14:paraId="019FA5F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64AE6B9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262538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612C296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2B0FEB95" w14:textId="77777777" w:rsidTr="00240AAA">
        <w:trPr>
          <w:trHeight w:val="920"/>
        </w:trPr>
        <w:tc>
          <w:tcPr>
            <w:tcW w:w="265" w:type="pct"/>
            <w:vAlign w:val="center"/>
          </w:tcPr>
          <w:p w14:paraId="2785A4B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2.3.5</w:t>
            </w:r>
          </w:p>
        </w:tc>
        <w:tc>
          <w:tcPr>
            <w:tcW w:w="1150" w:type="pct"/>
          </w:tcPr>
          <w:p w14:paraId="4D0D19D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ежегодного календаря туристических событий</w:t>
            </w:r>
          </w:p>
        </w:tc>
        <w:tc>
          <w:tcPr>
            <w:tcW w:w="796" w:type="pct"/>
          </w:tcPr>
          <w:p w14:paraId="0AA5DFC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Увеличение средней продолжительности пребывания туристов на территории города</w:t>
            </w:r>
          </w:p>
        </w:tc>
        <w:tc>
          <w:tcPr>
            <w:tcW w:w="1282" w:type="pct"/>
          </w:tcPr>
          <w:p w14:paraId="1887448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185D3B2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BB2F28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6441AC07" w14:textId="77777777" w:rsidTr="00240AAA">
        <w:trPr>
          <w:trHeight w:val="366"/>
        </w:trPr>
        <w:tc>
          <w:tcPr>
            <w:tcW w:w="265" w:type="pct"/>
            <w:vAlign w:val="center"/>
          </w:tcPr>
          <w:p w14:paraId="1CCD7D3C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2.3.6</w:t>
            </w:r>
          </w:p>
        </w:tc>
        <w:tc>
          <w:tcPr>
            <w:tcW w:w="1150" w:type="pct"/>
          </w:tcPr>
          <w:p w14:paraId="124A32E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системы и использование творческих и креативных способностей, идей и предложений городского сообщества по проведению ярких туристических событий и мероприятий</w:t>
            </w:r>
          </w:p>
        </w:tc>
        <w:tc>
          <w:tcPr>
            <w:tcW w:w="796" w:type="pct"/>
          </w:tcPr>
          <w:p w14:paraId="4390768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Увеличение средней продолжительности пребывания туристов на территории города</w:t>
            </w:r>
          </w:p>
        </w:tc>
        <w:tc>
          <w:tcPr>
            <w:tcW w:w="1282" w:type="pct"/>
          </w:tcPr>
          <w:p w14:paraId="1820F1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42EB81A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FDAB43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0B609904" w14:textId="77777777" w:rsidTr="00240AAA">
        <w:trPr>
          <w:trHeight w:val="512"/>
        </w:trPr>
        <w:tc>
          <w:tcPr>
            <w:tcW w:w="265" w:type="pct"/>
            <w:vAlign w:val="center"/>
          </w:tcPr>
          <w:p w14:paraId="46716BE6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2.3.7</w:t>
            </w:r>
          </w:p>
        </w:tc>
        <w:tc>
          <w:tcPr>
            <w:tcW w:w="1150" w:type="pct"/>
          </w:tcPr>
          <w:p w14:paraId="08452AD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Издание книг, фотоальбомов курских писателей, поэтов, краеведов, фотографов, художников, буклетов о творческих проектах учреждений культуры и дополнительного образования города Курска, рекламно-информационных материалов о Курске</w:t>
            </w:r>
          </w:p>
        </w:tc>
        <w:tc>
          <w:tcPr>
            <w:tcW w:w="796" w:type="pct"/>
          </w:tcPr>
          <w:p w14:paraId="6089AD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экземпляров книг, буклетов: всего – 600, в том числе:</w:t>
            </w:r>
          </w:p>
          <w:p w14:paraId="1CE2814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500;</w:t>
            </w:r>
          </w:p>
          <w:p w14:paraId="3885E69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100</w:t>
            </w:r>
          </w:p>
          <w:p w14:paraId="03EB32D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710A97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3E6046A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2025, 2027</w:t>
            </w:r>
          </w:p>
        </w:tc>
        <w:tc>
          <w:tcPr>
            <w:tcW w:w="976" w:type="pct"/>
          </w:tcPr>
          <w:p w14:paraId="0E8454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05A8DEC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МБУК «Центр историко-культурного наследия города Курска»</w:t>
            </w:r>
          </w:p>
          <w:p w14:paraId="3A773C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МБУК «Концертно-творческий центр им. М.С. Щепкина»</w:t>
            </w:r>
          </w:p>
        </w:tc>
      </w:tr>
      <w:tr w:rsidR="004B56AC" w:rsidRPr="004B56AC" w14:paraId="368D2F50" w14:textId="77777777" w:rsidTr="00240AAA">
        <w:trPr>
          <w:trHeight w:val="1365"/>
        </w:trPr>
        <w:tc>
          <w:tcPr>
            <w:tcW w:w="265" w:type="pct"/>
            <w:vAlign w:val="center"/>
          </w:tcPr>
          <w:p w14:paraId="13DAD6D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2.3.8</w:t>
            </w:r>
          </w:p>
        </w:tc>
        <w:tc>
          <w:tcPr>
            <w:tcW w:w="1150" w:type="pct"/>
          </w:tcPr>
          <w:p w14:paraId="4D70CC4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Разработка новых экскурсионных маршрутов по Курску и прилегающим территориям</w:t>
            </w:r>
          </w:p>
        </w:tc>
        <w:tc>
          <w:tcPr>
            <w:tcW w:w="796" w:type="pct"/>
          </w:tcPr>
          <w:p w14:paraId="7B596EEB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Количество новых экскурсионных маршрутов</w:t>
            </w:r>
            <w:r w:rsidRPr="004B56AC">
              <w:rPr>
                <w:rFonts w:eastAsia="Calibri"/>
                <w:lang w:eastAsia="en-US"/>
              </w:rPr>
              <w:t>: по 2 ежегодно</w:t>
            </w:r>
          </w:p>
        </w:tc>
        <w:tc>
          <w:tcPr>
            <w:tcW w:w="1282" w:type="pct"/>
          </w:tcPr>
          <w:p w14:paraId="3101373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16B1016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F8F383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546B61A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МБУК «Центр историко-культурного наследия города Курска»</w:t>
            </w:r>
          </w:p>
        </w:tc>
      </w:tr>
      <w:tr w:rsidR="004B56AC" w:rsidRPr="004B56AC" w14:paraId="40ACA1B2" w14:textId="77777777" w:rsidTr="00240AAA">
        <w:trPr>
          <w:trHeight w:val="1395"/>
        </w:trPr>
        <w:tc>
          <w:tcPr>
            <w:tcW w:w="265" w:type="pct"/>
            <w:vAlign w:val="center"/>
          </w:tcPr>
          <w:p w14:paraId="615CD106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2.3.9</w:t>
            </w:r>
          </w:p>
        </w:tc>
        <w:tc>
          <w:tcPr>
            <w:tcW w:w="1150" w:type="pct"/>
          </w:tcPr>
          <w:p w14:paraId="40CBBF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Участие в международных, российских и региональных туристических выставках, конкурсах, форумах, конференциях, семинарах, съездах, сессиях и т.д.</w:t>
            </w:r>
          </w:p>
        </w:tc>
        <w:tc>
          <w:tcPr>
            <w:tcW w:w="796" w:type="pct"/>
          </w:tcPr>
          <w:p w14:paraId="637F6A8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мероприятий:</w:t>
            </w:r>
          </w:p>
          <w:p w14:paraId="2A2741C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не менее 1 ежегодно</w:t>
            </w:r>
          </w:p>
        </w:tc>
        <w:tc>
          <w:tcPr>
            <w:tcW w:w="1282" w:type="pct"/>
          </w:tcPr>
          <w:p w14:paraId="3F13E6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культуры и туризма в городе Курске»</w:t>
            </w:r>
          </w:p>
        </w:tc>
        <w:tc>
          <w:tcPr>
            <w:tcW w:w="531" w:type="pct"/>
          </w:tcPr>
          <w:p w14:paraId="79895EE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60B5C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1CE963F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МБУК «Центр историко-культурного наследия города Курска»</w:t>
            </w:r>
          </w:p>
        </w:tc>
      </w:tr>
      <w:tr w:rsidR="004B56AC" w:rsidRPr="004B56AC" w14:paraId="2CA261BF" w14:textId="77777777" w:rsidTr="00240AAA">
        <w:tc>
          <w:tcPr>
            <w:tcW w:w="5000" w:type="pct"/>
            <w:gridSpan w:val="6"/>
            <w:vAlign w:val="center"/>
          </w:tcPr>
          <w:p w14:paraId="39C3EE86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 xml:space="preserve">2.4. </w:t>
            </w:r>
            <w:r w:rsidRPr="004B56AC">
              <w:rPr>
                <w:b/>
                <w:sz w:val="24"/>
                <w:szCs w:val="24"/>
                <w:lang w:eastAsia="ru-RU"/>
              </w:rPr>
              <w:t>Повышение инвестиционной привлекательности</w:t>
            </w:r>
          </w:p>
        </w:tc>
      </w:tr>
      <w:tr w:rsidR="004B56AC" w:rsidRPr="004B56AC" w14:paraId="6D995C58" w14:textId="77777777" w:rsidTr="00240AAA">
        <w:tc>
          <w:tcPr>
            <w:tcW w:w="5000" w:type="pct"/>
            <w:gridSpan w:val="6"/>
          </w:tcPr>
          <w:p w14:paraId="6C8CB8C5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обеспечение устойчивого инвестиционного развития, улучшение инвестиционного климата и развитие конкуренции, создание условий для привлечения инвестиций в ключевые отрасли экономики города</w:t>
            </w:r>
          </w:p>
        </w:tc>
      </w:tr>
      <w:tr w:rsidR="004B56AC" w:rsidRPr="004B56AC" w14:paraId="14120A52" w14:textId="77777777" w:rsidTr="00240AAA">
        <w:tc>
          <w:tcPr>
            <w:tcW w:w="265" w:type="pct"/>
            <w:vAlign w:val="center"/>
          </w:tcPr>
          <w:p w14:paraId="2F7882B2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36" w:name="_Hlk175562577"/>
            <w:r w:rsidRPr="004B56AC">
              <w:rPr>
                <w:rFonts w:eastAsia="Calibri"/>
                <w:lang w:eastAsia="en-US"/>
              </w:rPr>
              <w:t>2.4.1.</w:t>
            </w:r>
          </w:p>
        </w:tc>
        <w:tc>
          <w:tcPr>
            <w:tcW w:w="1150" w:type="pct"/>
          </w:tcPr>
          <w:p w14:paraId="3D3AC1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Совершенствование нормативной правовой базы в сфере регулирования инвестиционной деятельности</w:t>
            </w:r>
          </w:p>
        </w:tc>
        <w:tc>
          <w:tcPr>
            <w:tcW w:w="796" w:type="pct"/>
          </w:tcPr>
          <w:p w14:paraId="1225E4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Улучшение инвестиционного климата в городе Курске. Количество актуализированной нормативной правовой базы, регулирующей инвестиционную деятельность на территории города Курска: 2025-2027 гг. 3 ед.: по 1 ед. ежегодно</w:t>
            </w:r>
          </w:p>
        </w:tc>
        <w:tc>
          <w:tcPr>
            <w:tcW w:w="1282" w:type="pct"/>
          </w:tcPr>
          <w:p w14:paraId="52BA8D6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59CFC95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36CD4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развития и инвестиционного планирования Администрации города Курска</w:t>
            </w:r>
          </w:p>
          <w:p w14:paraId="513116E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  <w:p w14:paraId="6349A75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1BA495C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Отраслевые органы Администрации города </w:t>
            </w:r>
          </w:p>
        </w:tc>
      </w:tr>
      <w:tr w:rsidR="004B56AC" w:rsidRPr="004B56AC" w14:paraId="1A6D96CE" w14:textId="77777777" w:rsidTr="00240AAA">
        <w:tc>
          <w:tcPr>
            <w:tcW w:w="265" w:type="pct"/>
            <w:vAlign w:val="center"/>
          </w:tcPr>
          <w:p w14:paraId="1322B346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37" w:name="_Hlk175563247"/>
            <w:bookmarkEnd w:id="36"/>
            <w:r w:rsidRPr="004B56AC">
              <w:rPr>
                <w:rFonts w:eastAsia="Calibri"/>
                <w:lang w:eastAsia="en-US"/>
              </w:rPr>
              <w:t>2.4.2.</w:t>
            </w:r>
          </w:p>
        </w:tc>
        <w:tc>
          <w:tcPr>
            <w:tcW w:w="1150" w:type="pct"/>
          </w:tcPr>
          <w:p w14:paraId="354442D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Совершенствование «дорожной карты» по обеспечению благоприятного </w:t>
            </w:r>
            <w:r w:rsidRPr="004B56AC">
              <w:rPr>
                <w:rFonts w:eastAsia="Calibri"/>
                <w:lang w:eastAsia="en-US"/>
              </w:rPr>
              <w:lastRenderedPageBreak/>
              <w:t>инвестиционного климата в городе Курске</w:t>
            </w:r>
          </w:p>
        </w:tc>
        <w:tc>
          <w:tcPr>
            <w:tcW w:w="796" w:type="pct"/>
          </w:tcPr>
          <w:p w14:paraId="16C53E1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Улучшение инвестиционного климата в городе Курске. </w:t>
            </w:r>
            <w:r w:rsidRPr="004B56AC">
              <w:rPr>
                <w:rFonts w:eastAsia="Calibri"/>
                <w:lang w:eastAsia="en-US"/>
              </w:rPr>
              <w:lastRenderedPageBreak/>
              <w:t>Количество подготовленных проектов правовых актов по</w:t>
            </w:r>
            <w:r w:rsidRPr="004B56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B56AC">
              <w:rPr>
                <w:rFonts w:eastAsia="Calibri"/>
                <w:lang w:eastAsia="en-US"/>
              </w:rPr>
              <w:t>совершенствованию «дорожной карты» по обеспечению благоприятного инвестиционного климата в городе Курске:</w:t>
            </w:r>
            <w:r w:rsidRPr="004B56AC">
              <w:rPr>
                <w:rFonts w:eastAsia="Calibri"/>
                <w:lang w:eastAsia="en-US"/>
              </w:rPr>
              <w:br/>
              <w:t>2025-2027 гг. 3 ед.: по 1 ед. ежегодно</w:t>
            </w:r>
          </w:p>
        </w:tc>
        <w:tc>
          <w:tcPr>
            <w:tcW w:w="1282" w:type="pct"/>
          </w:tcPr>
          <w:p w14:paraId="27EB1E1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1ED50B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83F1EF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развития и инвестиционного планирования Администрации города Курска</w:t>
            </w:r>
          </w:p>
          <w:p w14:paraId="78943F2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Комитет архитектуры и градостроительства города Курска</w:t>
            </w:r>
          </w:p>
          <w:p w14:paraId="6A46AB7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342C16A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</w:tc>
      </w:tr>
      <w:bookmarkEnd w:id="37"/>
      <w:tr w:rsidR="004B56AC" w:rsidRPr="004B56AC" w14:paraId="50C7758E" w14:textId="77777777" w:rsidTr="00240AAA">
        <w:tc>
          <w:tcPr>
            <w:tcW w:w="265" w:type="pct"/>
            <w:vAlign w:val="center"/>
          </w:tcPr>
          <w:p w14:paraId="793F0EA9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2.4.3.</w:t>
            </w:r>
          </w:p>
        </w:tc>
        <w:tc>
          <w:tcPr>
            <w:tcW w:w="1150" w:type="pct"/>
          </w:tcPr>
          <w:p w14:paraId="0322619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Подготовка и размещение на официальном сайте Администрации города Курска актуальной информации об инвестиционной деятельности на территории города Курска, а также информации по вопросам регулирования инвестиционной деятельности</w:t>
            </w:r>
          </w:p>
        </w:tc>
        <w:tc>
          <w:tcPr>
            <w:tcW w:w="796" w:type="pct"/>
          </w:tcPr>
          <w:p w14:paraId="5906521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Информирование населения об инвестиционной деятельности</w:t>
            </w:r>
          </w:p>
        </w:tc>
        <w:tc>
          <w:tcPr>
            <w:tcW w:w="1282" w:type="pct"/>
          </w:tcPr>
          <w:p w14:paraId="628828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Дорожная карта по обеспечению благоприятного инвестиционного климата в городе Курске</w:t>
            </w:r>
          </w:p>
        </w:tc>
        <w:tc>
          <w:tcPr>
            <w:tcW w:w="531" w:type="pct"/>
          </w:tcPr>
          <w:p w14:paraId="1C8E64E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DC1876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2475191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  <w:p w14:paraId="3B5085E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1B2E0D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документационного, ресурсного обеспечения и автоматизации систем управления Администрации города Курска </w:t>
            </w:r>
          </w:p>
        </w:tc>
      </w:tr>
      <w:tr w:rsidR="004B56AC" w:rsidRPr="004B56AC" w14:paraId="36FAE179" w14:textId="77777777" w:rsidTr="00240AAA">
        <w:trPr>
          <w:trHeight w:val="2209"/>
        </w:trPr>
        <w:tc>
          <w:tcPr>
            <w:tcW w:w="265" w:type="pct"/>
            <w:vAlign w:val="center"/>
          </w:tcPr>
          <w:p w14:paraId="0EF5B4F0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2.4.4.</w:t>
            </w:r>
          </w:p>
        </w:tc>
        <w:tc>
          <w:tcPr>
            <w:tcW w:w="1150" w:type="pct"/>
          </w:tcPr>
          <w:p w14:paraId="032B015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Формирование и ведение информационной базы инвестиционных проектов. Размещение на официальном сайте Администрации города Курска реестра инвестиционных проектов, реализуемых и планируемых к реализации на территории города Курска </w:t>
            </w:r>
          </w:p>
        </w:tc>
        <w:tc>
          <w:tcPr>
            <w:tcW w:w="796" w:type="pct"/>
          </w:tcPr>
          <w:p w14:paraId="23DEB87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Размещение информации в открытом доступе </w:t>
            </w:r>
          </w:p>
        </w:tc>
        <w:tc>
          <w:tcPr>
            <w:tcW w:w="1282" w:type="pct"/>
          </w:tcPr>
          <w:p w14:paraId="3256F1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Дорожная карта по обеспечению благоприятного инвестиционного климата в городе Курске</w:t>
            </w:r>
          </w:p>
        </w:tc>
        <w:tc>
          <w:tcPr>
            <w:tcW w:w="531" w:type="pct"/>
          </w:tcPr>
          <w:p w14:paraId="4C87A7D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B3E661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73DFD77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  <w:p w14:paraId="6D5A299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документационного, ресурсного обеспечения и автоматизации систем управления Администрации города Курска</w:t>
            </w:r>
          </w:p>
        </w:tc>
      </w:tr>
      <w:tr w:rsidR="004B56AC" w:rsidRPr="004B56AC" w14:paraId="34B38A22" w14:textId="77777777" w:rsidTr="00240AAA">
        <w:tc>
          <w:tcPr>
            <w:tcW w:w="265" w:type="pct"/>
            <w:vAlign w:val="center"/>
          </w:tcPr>
          <w:p w14:paraId="51A8A16B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2.4.5.</w:t>
            </w:r>
          </w:p>
        </w:tc>
        <w:tc>
          <w:tcPr>
            <w:tcW w:w="1150" w:type="pct"/>
          </w:tcPr>
          <w:p w14:paraId="4D45642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Мониторинг реализации инвестиционных проектов организациями всех форм </w:t>
            </w:r>
            <w:r w:rsidRPr="004B56AC">
              <w:rPr>
                <w:rFonts w:eastAsia="Calibri"/>
                <w:lang w:eastAsia="en-US"/>
              </w:rPr>
              <w:lastRenderedPageBreak/>
              <w:t>собственности, расположенными на территории города Курска</w:t>
            </w:r>
          </w:p>
        </w:tc>
        <w:tc>
          <w:tcPr>
            <w:tcW w:w="796" w:type="pct"/>
          </w:tcPr>
          <w:p w14:paraId="7A1F3328" w14:textId="77777777" w:rsidR="004B56AC" w:rsidRPr="004B56AC" w:rsidRDefault="004B56AC" w:rsidP="004B56AC">
            <w:pPr>
              <w:jc w:val="both"/>
              <w:rPr>
                <w:rFonts w:eastAsia="Calibri"/>
                <w:spacing w:val="-6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lastRenderedPageBreak/>
              <w:t xml:space="preserve">Контроль за выполнением обязательств, предусмотренных соглашением </w:t>
            </w:r>
            <w:r w:rsidRPr="004B56AC">
              <w:rPr>
                <w:rFonts w:eastAsia="Calibri"/>
                <w:spacing w:val="-6"/>
                <w:lang w:eastAsia="en-US"/>
              </w:rPr>
              <w:br/>
            </w:r>
            <w:r w:rsidRPr="004B56AC">
              <w:rPr>
                <w:rFonts w:eastAsia="Calibri"/>
                <w:spacing w:val="-6"/>
                <w:lang w:eastAsia="en-US"/>
              </w:rPr>
              <w:lastRenderedPageBreak/>
              <w:t xml:space="preserve">о сотрудничестве </w:t>
            </w:r>
            <w:r w:rsidRPr="004B56AC">
              <w:rPr>
                <w:rFonts w:eastAsia="Calibri"/>
                <w:spacing w:val="-6"/>
                <w:lang w:eastAsia="en-US"/>
              </w:rPr>
              <w:br/>
              <w:t>с инвестором</w:t>
            </w:r>
          </w:p>
        </w:tc>
        <w:tc>
          <w:tcPr>
            <w:tcW w:w="1282" w:type="pct"/>
          </w:tcPr>
          <w:p w14:paraId="19FA785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Дорожная карта по обеспечению благоприятного инвестиционного климата в городе Курске</w:t>
            </w:r>
          </w:p>
        </w:tc>
        <w:tc>
          <w:tcPr>
            <w:tcW w:w="531" w:type="pct"/>
          </w:tcPr>
          <w:p w14:paraId="38E6C61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84B4F0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4C24A3F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отраслевые органы Администрации города Курска</w:t>
            </w:r>
          </w:p>
        </w:tc>
      </w:tr>
      <w:tr w:rsidR="004B56AC" w:rsidRPr="004B56AC" w14:paraId="58C80447" w14:textId="77777777" w:rsidTr="00240AAA">
        <w:tc>
          <w:tcPr>
            <w:tcW w:w="265" w:type="pct"/>
            <w:vAlign w:val="center"/>
          </w:tcPr>
          <w:p w14:paraId="66C70BCC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bookmarkStart w:id="38" w:name="_Hlk175563429"/>
            <w:r w:rsidRPr="004B56AC">
              <w:rPr>
                <w:rFonts w:eastAsia="Calibri"/>
                <w:lang w:eastAsia="en-US"/>
              </w:rPr>
              <w:lastRenderedPageBreak/>
              <w:t>2.4.6.</w:t>
            </w:r>
          </w:p>
        </w:tc>
        <w:tc>
          <w:tcPr>
            <w:tcW w:w="1150" w:type="pct"/>
          </w:tcPr>
          <w:p w14:paraId="7D1C7BF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Содействие созданию индустриального парка (парков) на базе неиспользуемых промышленных земель</w:t>
            </w:r>
          </w:p>
        </w:tc>
        <w:tc>
          <w:tcPr>
            <w:tcW w:w="796" w:type="pct"/>
          </w:tcPr>
          <w:p w14:paraId="48CC409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привлечения инвесторов</w:t>
            </w:r>
          </w:p>
        </w:tc>
        <w:tc>
          <w:tcPr>
            <w:tcW w:w="1282" w:type="pct"/>
          </w:tcPr>
          <w:p w14:paraId="5ED6D1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240283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254C6B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  <w:p w14:paraId="2959100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</w:tc>
      </w:tr>
      <w:tr w:rsidR="004B56AC" w:rsidRPr="004B56AC" w14:paraId="479C14AB" w14:textId="77777777" w:rsidTr="00240AAA">
        <w:tc>
          <w:tcPr>
            <w:tcW w:w="265" w:type="pct"/>
            <w:vAlign w:val="center"/>
          </w:tcPr>
          <w:p w14:paraId="0C58F2AF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2.4.7</w:t>
            </w:r>
          </w:p>
        </w:tc>
        <w:tc>
          <w:tcPr>
            <w:tcW w:w="1150" w:type="pct"/>
          </w:tcPr>
          <w:p w14:paraId="4B62E3B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Проведение паспортизации инвестиционных площадок города Курска</w:t>
            </w:r>
          </w:p>
        </w:tc>
        <w:tc>
          <w:tcPr>
            <w:tcW w:w="796" w:type="pct"/>
          </w:tcPr>
          <w:p w14:paraId="2BC6A98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Обеспечение информацией потенциальных инвесторов о свободных площадках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br/>
              <w:t>(в рамках проведения инвестиционной политики и создания благоприятного инвестиционного климата на территории города Курска).</w:t>
            </w:r>
          </w:p>
          <w:p w14:paraId="7F62E69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Всего 9 площадок, в том числе по годам:</w:t>
            </w:r>
          </w:p>
          <w:p w14:paraId="1035892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2025 – 3;</w:t>
            </w:r>
          </w:p>
          <w:p w14:paraId="70DA48B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2026 – 3;</w:t>
            </w:r>
          </w:p>
          <w:p w14:paraId="0125A31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2027 – 3</w:t>
            </w:r>
          </w:p>
        </w:tc>
        <w:tc>
          <w:tcPr>
            <w:tcW w:w="1282" w:type="pct"/>
          </w:tcPr>
          <w:p w14:paraId="1BEEDC8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  <w:p w14:paraId="358E4CA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2F20924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F99897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103B468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Комитет по управлению муниципальным имуществом города Курска</w:t>
            </w:r>
          </w:p>
          <w:p w14:paraId="4D0CF6D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Комитет архитектуры и градостроительства города Курска</w:t>
            </w:r>
          </w:p>
          <w:p w14:paraId="05667B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bookmarkEnd w:id="38"/>
      <w:tr w:rsidR="004B56AC" w:rsidRPr="004B56AC" w14:paraId="5CBF6ECB" w14:textId="77777777" w:rsidTr="00240AAA">
        <w:tc>
          <w:tcPr>
            <w:tcW w:w="265" w:type="pct"/>
            <w:vAlign w:val="center"/>
          </w:tcPr>
          <w:p w14:paraId="49D1CF0B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2.4.8.</w:t>
            </w:r>
          </w:p>
        </w:tc>
        <w:tc>
          <w:tcPr>
            <w:tcW w:w="1150" w:type="pct"/>
          </w:tcPr>
          <w:p w14:paraId="1100BA8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Использование механизмов частно-муниципального партнерства для обеспечения качественной и доступной муниципальной инфраструктуры для предпринимателей</w:t>
            </w:r>
          </w:p>
        </w:tc>
        <w:tc>
          <w:tcPr>
            <w:tcW w:w="796" w:type="pct"/>
          </w:tcPr>
          <w:p w14:paraId="6401A01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привлечения инвесторов</w:t>
            </w:r>
          </w:p>
        </w:tc>
        <w:tc>
          <w:tcPr>
            <w:tcW w:w="1282" w:type="pct"/>
          </w:tcPr>
          <w:p w14:paraId="2D678FA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Дорожная карта по обеспечению благоприятного инвестиционного климата в городе Курске</w:t>
            </w:r>
          </w:p>
        </w:tc>
        <w:tc>
          <w:tcPr>
            <w:tcW w:w="531" w:type="pct"/>
          </w:tcPr>
          <w:p w14:paraId="78FE2EA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A51106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развития и инвестиционного планирования Администрации города Курска </w:t>
            </w:r>
          </w:p>
          <w:p w14:paraId="22EF98A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</w:tc>
      </w:tr>
      <w:tr w:rsidR="004B56AC" w:rsidRPr="004B56AC" w14:paraId="20BEE298" w14:textId="77777777" w:rsidTr="00240AAA">
        <w:tc>
          <w:tcPr>
            <w:tcW w:w="5000" w:type="pct"/>
            <w:gridSpan w:val="6"/>
          </w:tcPr>
          <w:p w14:paraId="370A49D3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39" w:name="_Hlk215501901"/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2.5. Цифровая экономика и «умный» город</w:t>
            </w:r>
          </w:p>
        </w:tc>
      </w:tr>
      <w:tr w:rsidR="004B56AC" w:rsidRPr="004B56AC" w14:paraId="7F331C0D" w14:textId="77777777" w:rsidTr="00240AAA">
        <w:tc>
          <w:tcPr>
            <w:tcW w:w="5000" w:type="pct"/>
            <w:gridSpan w:val="6"/>
          </w:tcPr>
          <w:p w14:paraId="5607AADF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 -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развитие цифровой экономики, содействие внедрению технологий «умного» города</w:t>
            </w:r>
          </w:p>
        </w:tc>
      </w:tr>
      <w:tr w:rsidR="004B56AC" w:rsidRPr="004B56AC" w14:paraId="58FE3BC0" w14:textId="77777777" w:rsidTr="00240AAA"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66C82644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2.5.1</w:t>
            </w:r>
          </w:p>
        </w:tc>
        <w:tc>
          <w:tcPr>
            <w:tcW w:w="1150" w:type="pct"/>
            <w:tcBorders>
              <w:bottom w:val="single" w:sz="4" w:space="0" w:color="auto"/>
            </w:tcBorders>
          </w:tcPr>
          <w:p w14:paraId="2770EF2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Участие в реализации регионального проекта Курской области «Отечественные решения» </w:t>
            </w:r>
          </w:p>
          <w:p w14:paraId="3294371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7B131BF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2725AB8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использования цифровых технологий в сфере управления социально-экономическим развитием города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6B3316C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21FD2F2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0907A06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документационного, </w:t>
            </w:r>
            <w:r w:rsidRPr="004B56AC">
              <w:rPr>
                <w:rFonts w:eastAsia="Calibri"/>
                <w:lang w:eastAsia="en-US"/>
              </w:rPr>
              <w:br/>
              <w:t xml:space="preserve">ресурсного обеспечения и автоматизации систем управления Администрации города Курска </w:t>
            </w:r>
          </w:p>
          <w:p w14:paraId="04A134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  <w:p w14:paraId="3770D5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7EB3F65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bookmarkEnd w:id="39"/>
      <w:tr w:rsidR="004B56AC" w:rsidRPr="004B56AC" w14:paraId="3CF08990" w14:textId="77777777" w:rsidTr="00240AAA">
        <w:trPr>
          <w:trHeight w:val="265"/>
        </w:trPr>
        <w:tc>
          <w:tcPr>
            <w:tcW w:w="5000" w:type="pct"/>
            <w:gridSpan w:val="6"/>
          </w:tcPr>
          <w:p w14:paraId="2C470DFE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 Приоритетное направление «Город, наполненный жизнью»</w:t>
            </w:r>
          </w:p>
        </w:tc>
      </w:tr>
      <w:tr w:rsidR="004B56AC" w:rsidRPr="004B56AC" w14:paraId="3708FAEE" w14:textId="77777777" w:rsidTr="00240AAA">
        <w:trPr>
          <w:trHeight w:val="430"/>
        </w:trPr>
        <w:tc>
          <w:tcPr>
            <w:tcW w:w="5000" w:type="pct"/>
            <w:gridSpan w:val="6"/>
          </w:tcPr>
          <w:p w14:paraId="72DA2D4E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Стратегическая цель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>- формирование комфортной городской среды, направленной на создание условий для раскрытия человеческого потенциала и способствующей росту «истинного человеческого благополучия» в рамках парадигмы устойчивого развития</w:t>
            </w:r>
          </w:p>
        </w:tc>
      </w:tr>
      <w:tr w:rsidR="004B56AC" w:rsidRPr="004B56AC" w14:paraId="084B438D" w14:textId="77777777" w:rsidTr="00240AAA">
        <w:trPr>
          <w:trHeight w:val="53"/>
        </w:trPr>
        <w:tc>
          <w:tcPr>
            <w:tcW w:w="5000" w:type="pct"/>
            <w:gridSpan w:val="6"/>
          </w:tcPr>
          <w:p w14:paraId="6E8F3E05" w14:textId="77777777" w:rsidR="004B56AC" w:rsidRPr="004B56AC" w:rsidRDefault="004B56AC" w:rsidP="004B56AC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3.1. Комфортная городская среда</w:t>
            </w:r>
          </w:p>
        </w:tc>
      </w:tr>
      <w:tr w:rsidR="004B56AC" w:rsidRPr="004B56AC" w14:paraId="0B4D5127" w14:textId="77777777" w:rsidTr="00240AAA">
        <w:tc>
          <w:tcPr>
            <w:tcW w:w="5000" w:type="pct"/>
            <w:gridSpan w:val="6"/>
          </w:tcPr>
          <w:p w14:paraId="4A6B23E8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Задача -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>формирование гуманистической человеко-ориентированной доступной городской среды, реализация современной градостроительной политики</w:t>
            </w:r>
          </w:p>
        </w:tc>
      </w:tr>
      <w:tr w:rsidR="004B56AC" w:rsidRPr="004B56AC" w14:paraId="761F78BE" w14:textId="77777777" w:rsidTr="00240AAA">
        <w:tc>
          <w:tcPr>
            <w:tcW w:w="265" w:type="pct"/>
            <w:vAlign w:val="center"/>
          </w:tcPr>
          <w:p w14:paraId="302EFECA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3.1.1</w:t>
            </w:r>
          </w:p>
        </w:tc>
        <w:tc>
          <w:tcPr>
            <w:tcW w:w="1150" w:type="pct"/>
          </w:tcPr>
          <w:p w14:paraId="15F15903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Участие в реализации региональных проектов Курской области в рамках национального проекта «Инфраструктура для жизни» («Формирование комфортной городской среды»)</w:t>
            </w:r>
          </w:p>
        </w:tc>
        <w:tc>
          <w:tcPr>
            <w:tcW w:w="796" w:type="pct"/>
          </w:tcPr>
          <w:p w14:paraId="66F0827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Индекс качества городской среды:</w:t>
            </w:r>
          </w:p>
          <w:p w14:paraId="33C9AF7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2025 - 191;</w:t>
            </w:r>
          </w:p>
          <w:p w14:paraId="5B5CAC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2026 - 200;</w:t>
            </w:r>
          </w:p>
          <w:p w14:paraId="0D58C01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205</w:t>
            </w:r>
          </w:p>
          <w:p w14:paraId="20CDED07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82" w:type="pct"/>
          </w:tcPr>
          <w:p w14:paraId="170AE1A3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«Формирование современной городской среды в муниципальном образовании «городской округ город Курск»</w:t>
            </w:r>
          </w:p>
        </w:tc>
        <w:tc>
          <w:tcPr>
            <w:tcW w:w="531" w:type="pct"/>
          </w:tcPr>
          <w:p w14:paraId="177EF79E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CEE343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5956680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62E13E4A" w14:textId="77777777" w:rsidR="004B56AC" w:rsidRPr="004B56AC" w:rsidRDefault="004B56AC" w:rsidP="004B56AC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24DEC0A0" w14:textId="77777777" w:rsidTr="00240AAA">
        <w:trPr>
          <w:trHeight w:val="366"/>
        </w:trPr>
        <w:tc>
          <w:tcPr>
            <w:tcW w:w="265" w:type="pct"/>
            <w:vAlign w:val="center"/>
          </w:tcPr>
          <w:p w14:paraId="30680563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3.1.2</w:t>
            </w:r>
          </w:p>
        </w:tc>
        <w:tc>
          <w:tcPr>
            <w:tcW w:w="1150" w:type="pct"/>
          </w:tcPr>
          <w:p w14:paraId="21A3844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зеленого каркаса города, состоящего из зеленых общественных пространств</w:t>
            </w:r>
          </w:p>
        </w:tc>
        <w:tc>
          <w:tcPr>
            <w:tcW w:w="796" w:type="pct"/>
          </w:tcPr>
          <w:p w14:paraId="19156A9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Развитие системы внутриквартального озеленения и озеленения пешеходных зон, улиц, технических зон, инженерных коммуникаций, сохранение и создание новых озелененных территорий общего пользования (бульваров, скверов),</w:t>
            </w:r>
          </w:p>
          <w:p w14:paraId="65A5CB9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ежегодная посадка зеленых насаждений в количестве не менее 100 саженцев ежегодно</w:t>
            </w:r>
          </w:p>
        </w:tc>
        <w:tc>
          <w:tcPr>
            <w:tcW w:w="1282" w:type="pct"/>
          </w:tcPr>
          <w:p w14:paraId="248018F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614A0BD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0B5816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bCs/>
                <w:lang w:eastAsia="ru-RU"/>
              </w:rPr>
              <w:t>Комитет городского хозяйства города Курска</w:t>
            </w:r>
            <w:r w:rsidRPr="004B56AC">
              <w:rPr>
                <w:rFonts w:eastAsia="Calibri"/>
                <w:lang w:eastAsia="en-US"/>
              </w:rPr>
              <w:t xml:space="preserve">  </w:t>
            </w:r>
          </w:p>
          <w:p w14:paraId="7E32837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  <w:p w14:paraId="72EA62D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7AFC2F78" w14:textId="77777777" w:rsidTr="00240AAA">
        <w:tc>
          <w:tcPr>
            <w:tcW w:w="265" w:type="pct"/>
            <w:vAlign w:val="center"/>
          </w:tcPr>
          <w:p w14:paraId="109090F8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40" w:name="_Hlk174019434"/>
            <w:r w:rsidRPr="004B56AC">
              <w:rPr>
                <w:rFonts w:eastAsia="Calibri"/>
                <w:lang w:eastAsia="en-US"/>
              </w:rPr>
              <w:t>3.1.3</w:t>
            </w:r>
          </w:p>
        </w:tc>
        <w:tc>
          <w:tcPr>
            <w:tcW w:w="1150" w:type="pct"/>
          </w:tcPr>
          <w:p w14:paraId="151641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Комплексное благоустройство внутриквартальных и дворовых территорий, включая организацию парковочного пространства</w:t>
            </w:r>
          </w:p>
        </w:tc>
        <w:tc>
          <w:tcPr>
            <w:tcW w:w="796" w:type="pct"/>
          </w:tcPr>
          <w:p w14:paraId="11DE89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Доля благоустроенных дворовых территорий многоквартирных домов от общего количества дворовых территорий:</w:t>
            </w:r>
          </w:p>
          <w:p w14:paraId="21418F5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62,0%;</w:t>
            </w:r>
          </w:p>
          <w:p w14:paraId="6B23D59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65,0%;</w:t>
            </w:r>
          </w:p>
          <w:p w14:paraId="58C5E0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67,0%</w:t>
            </w:r>
          </w:p>
        </w:tc>
        <w:tc>
          <w:tcPr>
            <w:tcW w:w="1282" w:type="pct"/>
          </w:tcPr>
          <w:p w14:paraId="3A3F255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«Формирование современной городской среды в муниципальном образовании «городской округ город Курск»</w:t>
            </w:r>
          </w:p>
          <w:p w14:paraId="238844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3DB826A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CAEE9A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3D4736A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  <w:p w14:paraId="7007EC2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1A0A4DDD" w14:textId="77777777" w:rsidTr="00240AAA">
        <w:tc>
          <w:tcPr>
            <w:tcW w:w="265" w:type="pct"/>
            <w:vAlign w:val="center"/>
          </w:tcPr>
          <w:p w14:paraId="37B6068E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3.1.4</w:t>
            </w:r>
          </w:p>
        </w:tc>
        <w:tc>
          <w:tcPr>
            <w:tcW w:w="1150" w:type="pct"/>
          </w:tcPr>
          <w:p w14:paraId="5D26481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Благоустройство городских общественных территорий </w:t>
            </w:r>
          </w:p>
        </w:tc>
        <w:tc>
          <w:tcPr>
            <w:tcW w:w="796" w:type="pct"/>
          </w:tcPr>
          <w:p w14:paraId="20A826F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территорий:</w:t>
            </w:r>
          </w:p>
          <w:p w14:paraId="6DEAD92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67,0%;</w:t>
            </w:r>
          </w:p>
          <w:p w14:paraId="659A3CD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70,0%;</w:t>
            </w:r>
          </w:p>
          <w:p w14:paraId="691D8FA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75,0%</w:t>
            </w:r>
          </w:p>
        </w:tc>
        <w:tc>
          <w:tcPr>
            <w:tcW w:w="1282" w:type="pct"/>
          </w:tcPr>
          <w:p w14:paraId="2E1DABD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«Формирование современной городской среды в муниципальном образовании «городской округ город Курск»</w:t>
            </w:r>
          </w:p>
          <w:p w14:paraId="43559E8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46AFC24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FBD668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0013142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 </w:t>
            </w:r>
          </w:p>
          <w:p w14:paraId="76F7C33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4887E3B8" w14:textId="77777777" w:rsidTr="00240AAA">
        <w:trPr>
          <w:trHeight w:val="277"/>
        </w:trPr>
        <w:tc>
          <w:tcPr>
            <w:tcW w:w="5000" w:type="pct"/>
            <w:gridSpan w:val="6"/>
            <w:vAlign w:val="center"/>
          </w:tcPr>
          <w:p w14:paraId="1859CFDC" w14:textId="77777777" w:rsidR="004B56AC" w:rsidRPr="004B56AC" w:rsidRDefault="004B56AC" w:rsidP="004B56AC">
            <w:pPr>
              <w:ind w:firstLine="720"/>
              <w:jc w:val="center"/>
              <w:rPr>
                <w:rFonts w:eastAsia="Calibri"/>
                <w:lang w:eastAsia="en-US"/>
              </w:rPr>
            </w:pPr>
            <w:bookmarkStart w:id="41" w:name="_Toc11626682"/>
            <w:bookmarkStart w:id="42" w:name="_Toc15950127"/>
            <w:bookmarkEnd w:id="40"/>
            <w:r w:rsidRPr="004B56AC">
              <w:rPr>
                <w:b/>
                <w:sz w:val="24"/>
                <w:szCs w:val="24"/>
                <w:lang w:eastAsia="ru-RU"/>
              </w:rPr>
              <w:t>3.2. Пешеходный город</w:t>
            </w:r>
            <w:bookmarkEnd w:id="41"/>
            <w:bookmarkEnd w:id="42"/>
          </w:p>
        </w:tc>
      </w:tr>
      <w:tr w:rsidR="004B56AC" w:rsidRPr="004B56AC" w14:paraId="1954D733" w14:textId="77777777" w:rsidTr="00240AAA">
        <w:tc>
          <w:tcPr>
            <w:tcW w:w="5000" w:type="pct"/>
            <w:gridSpan w:val="6"/>
            <w:vAlign w:val="center"/>
          </w:tcPr>
          <w:p w14:paraId="2037D78C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b/>
                <w:sz w:val="24"/>
                <w:szCs w:val="24"/>
                <w:lang w:eastAsia="ru-RU"/>
              </w:rPr>
              <w:t>Задача</w:t>
            </w:r>
            <w:r w:rsidRPr="004B56AC">
              <w:rPr>
                <w:sz w:val="24"/>
                <w:szCs w:val="24"/>
                <w:lang w:eastAsia="ru-RU"/>
              </w:rPr>
              <w:t xml:space="preserve"> - развитие пешеходной и велосипедной инфраструктуры, формирование здорового образа жизни граждан</w:t>
            </w:r>
          </w:p>
        </w:tc>
      </w:tr>
      <w:tr w:rsidR="004B56AC" w:rsidRPr="004B56AC" w14:paraId="36BFFCF3" w14:textId="77777777" w:rsidTr="00240AAA">
        <w:tc>
          <w:tcPr>
            <w:tcW w:w="265" w:type="pct"/>
            <w:vAlign w:val="center"/>
          </w:tcPr>
          <w:p w14:paraId="66D081FD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3.2.1</w:t>
            </w:r>
          </w:p>
        </w:tc>
        <w:tc>
          <w:tcPr>
            <w:tcW w:w="1150" w:type="pct"/>
          </w:tcPr>
          <w:p w14:paraId="6817A52B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Создание пешеходных зон на наиболее популярных у жителей маршрутах</w:t>
            </w:r>
          </w:p>
        </w:tc>
        <w:tc>
          <w:tcPr>
            <w:tcW w:w="796" w:type="pct"/>
          </w:tcPr>
          <w:p w14:paraId="6E284FC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«новой мобильности», в соответствии с которой приоритетом является пешеход</w:t>
            </w:r>
          </w:p>
          <w:p w14:paraId="1B89EB2D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</w:tcPr>
          <w:p w14:paraId="150FDB5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«Формирование современной городской среды в муниципальном образовании «городской округ город Курск»</w:t>
            </w:r>
          </w:p>
          <w:p w14:paraId="1C5D6E39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</w:tcPr>
          <w:p w14:paraId="475A323C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A4604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1B18779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Центрального округа города Курска</w:t>
            </w:r>
          </w:p>
          <w:p w14:paraId="14B1D34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Сеймского округа города Курска </w:t>
            </w:r>
          </w:p>
          <w:p w14:paraId="0501F27B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Администрация Железнодорожного округа города Курска </w:t>
            </w:r>
          </w:p>
        </w:tc>
      </w:tr>
      <w:tr w:rsidR="004B56AC" w:rsidRPr="004B56AC" w14:paraId="12F96225" w14:textId="77777777" w:rsidTr="00240AAA">
        <w:tc>
          <w:tcPr>
            <w:tcW w:w="265" w:type="pct"/>
            <w:vAlign w:val="center"/>
          </w:tcPr>
          <w:p w14:paraId="7E57CCD1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43" w:name="_Hlk175564629"/>
            <w:r w:rsidRPr="004B56AC">
              <w:rPr>
                <w:rFonts w:eastAsia="Calibri"/>
                <w:lang w:eastAsia="en-US"/>
              </w:rPr>
              <w:t>3.2.2</w:t>
            </w:r>
          </w:p>
        </w:tc>
        <w:tc>
          <w:tcPr>
            <w:tcW w:w="1150" w:type="pct"/>
          </w:tcPr>
          <w:p w14:paraId="0959664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</w:t>
            </w:r>
            <w:r w:rsidRPr="004B56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B56AC">
              <w:rPr>
                <w:rFonts w:eastAsia="Calibri"/>
                <w:lang w:eastAsia="en-US"/>
              </w:rPr>
              <w:t>пешеходных улиц в каждом из районов Курска, соединение пешеходными улицами центров городской активности</w:t>
            </w:r>
          </w:p>
          <w:p w14:paraId="45B4E76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481DB30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«новой мобильности», в соответствии с которой приоритетом является пешеход</w:t>
            </w:r>
          </w:p>
        </w:tc>
        <w:tc>
          <w:tcPr>
            <w:tcW w:w="1282" w:type="pct"/>
          </w:tcPr>
          <w:p w14:paraId="366918B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8E6C94C" w14:textId="77777777" w:rsidR="004B56AC" w:rsidRPr="004B56AC" w:rsidRDefault="004B56AC" w:rsidP="004B56AC">
            <w:pPr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8C5631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57784F2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3D80D85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2A4C7E2E" w14:textId="77777777" w:rsidTr="00240AAA">
        <w:trPr>
          <w:trHeight w:val="1358"/>
        </w:trPr>
        <w:tc>
          <w:tcPr>
            <w:tcW w:w="265" w:type="pct"/>
            <w:vAlign w:val="center"/>
          </w:tcPr>
          <w:p w14:paraId="0436F0AC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44" w:name="_Hlk174028399"/>
            <w:bookmarkEnd w:id="43"/>
            <w:r w:rsidRPr="004B56AC">
              <w:rPr>
                <w:rFonts w:eastAsia="Calibri"/>
                <w:lang w:eastAsia="en-US"/>
              </w:rPr>
              <w:t>3.2.3</w:t>
            </w:r>
          </w:p>
        </w:tc>
        <w:tc>
          <w:tcPr>
            <w:tcW w:w="1150" w:type="pct"/>
          </w:tcPr>
          <w:p w14:paraId="4ABBB80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Изучение возможностей расширения тротуаров на центральных улицах города, физическое отделение тротуаров от проезжей части, увеличение числа пешеходных переходов</w:t>
            </w:r>
          </w:p>
        </w:tc>
        <w:tc>
          <w:tcPr>
            <w:tcW w:w="796" w:type="pct"/>
          </w:tcPr>
          <w:p w14:paraId="1E907BB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удобств для пешеходов</w:t>
            </w:r>
          </w:p>
        </w:tc>
        <w:tc>
          <w:tcPr>
            <w:tcW w:w="1282" w:type="pct"/>
          </w:tcPr>
          <w:p w14:paraId="27E760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726CA386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4CCA33E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0436183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625D253C" w14:textId="77777777" w:rsidTr="00240AAA">
        <w:tc>
          <w:tcPr>
            <w:tcW w:w="265" w:type="pct"/>
            <w:vAlign w:val="center"/>
          </w:tcPr>
          <w:p w14:paraId="53917005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45" w:name="_Hlk174019470"/>
            <w:bookmarkEnd w:id="44"/>
            <w:r w:rsidRPr="004B56AC">
              <w:rPr>
                <w:rFonts w:eastAsia="Calibri"/>
                <w:lang w:eastAsia="en-US"/>
              </w:rPr>
              <w:t>3.2.4</w:t>
            </w:r>
          </w:p>
        </w:tc>
        <w:tc>
          <w:tcPr>
            <w:tcW w:w="1150" w:type="pct"/>
          </w:tcPr>
          <w:p w14:paraId="0D834A5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Обеспечение пешеходной или велосипедной связи пешеходных улиц, городских парков, ключевых достопримечательностей и общественных пространств </w:t>
            </w:r>
          </w:p>
        </w:tc>
        <w:tc>
          <w:tcPr>
            <w:tcW w:w="796" w:type="pct"/>
          </w:tcPr>
          <w:p w14:paraId="00C7628B" w14:textId="77777777" w:rsidR="004B56AC" w:rsidRPr="004B56AC" w:rsidRDefault="004B56AC" w:rsidP="004B56A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Формирование «новой мобильности», </w:t>
            </w:r>
            <w:r w:rsidRPr="004B56AC">
              <w:rPr>
                <w:lang w:eastAsia="ru-RU"/>
              </w:rPr>
              <w:br/>
              <w:t>в соответствии с которой приоритетом является пешеход.</w:t>
            </w:r>
          </w:p>
          <w:p w14:paraId="7C1C22C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Формирование новых подходов </w:t>
            </w:r>
            <w:r w:rsidRPr="004B56AC">
              <w:rPr>
                <w:rFonts w:eastAsia="Calibri"/>
                <w:lang w:eastAsia="en-US"/>
              </w:rPr>
              <w:br/>
              <w:t xml:space="preserve">к проектированию дорог </w:t>
            </w:r>
            <w:r w:rsidRPr="004B56AC">
              <w:rPr>
                <w:rFonts w:eastAsia="Calibri"/>
                <w:lang w:eastAsia="en-US"/>
              </w:rPr>
              <w:br/>
              <w:t>в городской среде</w:t>
            </w:r>
          </w:p>
        </w:tc>
        <w:tc>
          <w:tcPr>
            <w:tcW w:w="1282" w:type="pct"/>
          </w:tcPr>
          <w:p w14:paraId="5E6FBDB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«Формирование современной городской среды в муниципальном образовании «городской округ город Курск»</w:t>
            </w:r>
          </w:p>
          <w:p w14:paraId="7FCDA6C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0F846BA7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6622983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583773A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</w:tc>
      </w:tr>
      <w:tr w:rsidR="004B56AC" w:rsidRPr="004B56AC" w14:paraId="10414C22" w14:textId="77777777" w:rsidTr="00240AAA">
        <w:tc>
          <w:tcPr>
            <w:tcW w:w="265" w:type="pct"/>
          </w:tcPr>
          <w:p w14:paraId="2A6A5EE4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eastAsia="Calibri"/>
                <w:lang w:eastAsia="en-US"/>
              </w:rPr>
            </w:pPr>
            <w:bookmarkStart w:id="46" w:name="_Hlk175565248"/>
            <w:bookmarkEnd w:id="45"/>
            <w:r w:rsidRPr="004B56AC">
              <w:rPr>
                <w:rFonts w:eastAsia="Calibri"/>
                <w:lang w:eastAsia="en-US"/>
              </w:rPr>
              <w:t>3.2.5</w:t>
            </w:r>
          </w:p>
        </w:tc>
        <w:tc>
          <w:tcPr>
            <w:tcW w:w="1150" w:type="pct"/>
          </w:tcPr>
          <w:p w14:paraId="4DC7207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Ограничение расширения автомобильных дорог за счет сужения пешеходных тротуаров, зеленых насаждений. Ограничение стихийных парковок на наиболее загруженных дорогах города</w:t>
            </w:r>
          </w:p>
        </w:tc>
        <w:tc>
          <w:tcPr>
            <w:tcW w:w="796" w:type="pct"/>
          </w:tcPr>
          <w:p w14:paraId="6B35C56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Формирование новых подходов </w:t>
            </w:r>
            <w:r w:rsidRPr="004B56AC">
              <w:rPr>
                <w:rFonts w:eastAsia="Calibri"/>
                <w:lang w:eastAsia="en-US"/>
              </w:rPr>
              <w:br/>
              <w:t xml:space="preserve">к проектированию дорог </w:t>
            </w:r>
            <w:r w:rsidRPr="004B56AC">
              <w:rPr>
                <w:rFonts w:eastAsia="Calibri"/>
                <w:lang w:eastAsia="en-US"/>
              </w:rPr>
              <w:br/>
              <w:t>в городской среде</w:t>
            </w:r>
          </w:p>
        </w:tc>
        <w:tc>
          <w:tcPr>
            <w:tcW w:w="1282" w:type="pct"/>
          </w:tcPr>
          <w:p w14:paraId="08E20B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62CD0D7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6F8966F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0540E7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  <w:p w14:paraId="260E5E3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</w:tc>
      </w:tr>
      <w:bookmarkEnd w:id="46"/>
      <w:tr w:rsidR="004B56AC" w:rsidRPr="004B56AC" w14:paraId="4C8D48E1" w14:textId="77777777" w:rsidTr="00240AAA">
        <w:tc>
          <w:tcPr>
            <w:tcW w:w="265" w:type="pct"/>
          </w:tcPr>
          <w:p w14:paraId="34127A43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3.2.7</w:t>
            </w:r>
          </w:p>
        </w:tc>
        <w:tc>
          <w:tcPr>
            <w:tcW w:w="1150" w:type="pct"/>
          </w:tcPr>
          <w:p w14:paraId="43E921E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Организация подъезда, пожарных проездов и зон кратковременной стоянки и погрузки с внешний стороны домов за периметром дворовой территории за счет организации в рамках строительных работ сквозных входных групп</w:t>
            </w:r>
          </w:p>
        </w:tc>
        <w:tc>
          <w:tcPr>
            <w:tcW w:w="796" w:type="pct"/>
          </w:tcPr>
          <w:p w14:paraId="61C5576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границ между общегородской и дворовой территорией</w:t>
            </w:r>
          </w:p>
        </w:tc>
        <w:tc>
          <w:tcPr>
            <w:tcW w:w="1282" w:type="pct"/>
          </w:tcPr>
          <w:p w14:paraId="6AB7F49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2E30538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0F020F4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5D1011F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3090FB29" w14:textId="77777777" w:rsidTr="00240AAA">
        <w:tc>
          <w:tcPr>
            <w:tcW w:w="265" w:type="pct"/>
          </w:tcPr>
          <w:p w14:paraId="6331C304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3.2.8</w:t>
            </w:r>
          </w:p>
        </w:tc>
        <w:tc>
          <w:tcPr>
            <w:tcW w:w="1150" w:type="pct"/>
          </w:tcPr>
          <w:p w14:paraId="0713642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Приоритетное размещение во дворах социально-бытовых объектов (магазины шаговой доступности, спортплощадки, парикмахерские, спортивные залы)</w:t>
            </w:r>
          </w:p>
        </w:tc>
        <w:tc>
          <w:tcPr>
            <w:tcW w:w="796" w:type="pct"/>
          </w:tcPr>
          <w:p w14:paraId="0DF5A44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Доступность социально-бытовых объектов для населения</w:t>
            </w:r>
          </w:p>
        </w:tc>
        <w:tc>
          <w:tcPr>
            <w:tcW w:w="1282" w:type="pct"/>
          </w:tcPr>
          <w:p w14:paraId="23ACF50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3D415D05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0F9A613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56E381EC" w14:textId="77777777" w:rsidTr="00240AAA">
        <w:tc>
          <w:tcPr>
            <w:tcW w:w="265" w:type="pct"/>
          </w:tcPr>
          <w:p w14:paraId="45002EDC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3.2.9</w:t>
            </w:r>
          </w:p>
        </w:tc>
        <w:tc>
          <w:tcPr>
            <w:tcW w:w="1150" w:type="pct"/>
          </w:tcPr>
          <w:p w14:paraId="3312750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Постепенный отказ от строительства подземных и наземных многоуровневых парковок в границах квартала, вынос парковок за границы кварталов</w:t>
            </w:r>
          </w:p>
        </w:tc>
        <w:tc>
          <w:tcPr>
            <w:tcW w:w="796" w:type="pct"/>
          </w:tcPr>
          <w:p w14:paraId="662075D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Разработка документации по планировке территорий</w:t>
            </w:r>
          </w:p>
        </w:tc>
        <w:tc>
          <w:tcPr>
            <w:tcW w:w="1282" w:type="pct"/>
          </w:tcPr>
          <w:p w14:paraId="0655B35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20CCE7B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6FE247A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21D0277D" w14:textId="77777777" w:rsidTr="00240AAA">
        <w:trPr>
          <w:trHeight w:val="897"/>
        </w:trPr>
        <w:tc>
          <w:tcPr>
            <w:tcW w:w="265" w:type="pct"/>
          </w:tcPr>
          <w:p w14:paraId="70FC13AC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ascii="Calibri" w:eastAsia="Calibri" w:hAnsi="Calibri"/>
                <w:lang w:val="en-US" w:eastAsia="en-US"/>
              </w:rPr>
            </w:pPr>
            <w:bookmarkStart w:id="47" w:name="_Hlk174029296"/>
            <w:r w:rsidRPr="004B56AC">
              <w:rPr>
                <w:rFonts w:eastAsia="Calibri"/>
                <w:lang w:eastAsia="en-US"/>
              </w:rPr>
              <w:t>3.2.1</w:t>
            </w:r>
            <w:r w:rsidRPr="004B56AC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1150" w:type="pct"/>
          </w:tcPr>
          <w:p w14:paraId="118B9EA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сети велосипедных дорожек с потенциальным соединением отдельных районов города</w:t>
            </w:r>
          </w:p>
        </w:tc>
        <w:tc>
          <w:tcPr>
            <w:tcW w:w="796" w:type="pct"/>
          </w:tcPr>
          <w:p w14:paraId="345144C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Протяженность велосипедных дорожек </w:t>
            </w:r>
            <w:r w:rsidRPr="004B56AC">
              <w:rPr>
                <w:rFonts w:eastAsia="Calibri"/>
                <w:lang w:eastAsia="en-US"/>
              </w:rPr>
              <w:br/>
              <w:t xml:space="preserve">по 1 км ежегодно </w:t>
            </w:r>
          </w:p>
        </w:tc>
        <w:tc>
          <w:tcPr>
            <w:tcW w:w="1282" w:type="pct"/>
          </w:tcPr>
          <w:p w14:paraId="2CC777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7B4AFB0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2026-2027</w:t>
            </w:r>
          </w:p>
        </w:tc>
        <w:tc>
          <w:tcPr>
            <w:tcW w:w="976" w:type="pct"/>
          </w:tcPr>
          <w:p w14:paraId="068E72A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</w:tc>
      </w:tr>
      <w:tr w:rsidR="004B56AC" w:rsidRPr="004B56AC" w14:paraId="7DC6724C" w14:textId="77777777" w:rsidTr="00240AAA">
        <w:trPr>
          <w:trHeight w:val="2070"/>
        </w:trPr>
        <w:tc>
          <w:tcPr>
            <w:tcW w:w="265" w:type="pct"/>
          </w:tcPr>
          <w:p w14:paraId="4987A533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ascii="Calibri" w:eastAsia="Calibri" w:hAnsi="Calibri"/>
                <w:lang w:val="en-US" w:eastAsia="en-US"/>
              </w:rPr>
            </w:pPr>
            <w:bookmarkStart w:id="48" w:name="_Hlk175566256"/>
            <w:bookmarkEnd w:id="47"/>
            <w:r w:rsidRPr="004B56AC">
              <w:rPr>
                <w:rFonts w:eastAsia="Calibri"/>
                <w:lang w:eastAsia="en-US"/>
              </w:rPr>
              <w:lastRenderedPageBreak/>
              <w:t>3.2.1</w:t>
            </w:r>
            <w:r w:rsidRPr="004B56AC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150" w:type="pct"/>
          </w:tcPr>
          <w:p w14:paraId="73D9779B" w14:textId="77777777" w:rsidR="004B56AC" w:rsidRPr="004B56AC" w:rsidRDefault="004B56AC" w:rsidP="004B56AC">
            <w:pPr>
              <w:jc w:val="both"/>
              <w:rPr>
                <w:rFonts w:eastAsia="Calibri"/>
                <w:b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отделения велодорожек от существующих транспортных потоков и тротуаров (по возможности, за счет организации полос зеленых насаждений, выполняющих защитную и рекреационную функцию);</w:t>
            </w:r>
          </w:p>
          <w:p w14:paraId="78CE6C9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проработка вопроса о возможности организации велосипедных маршрутов в городских парках и лесах</w:t>
            </w:r>
          </w:p>
        </w:tc>
        <w:tc>
          <w:tcPr>
            <w:tcW w:w="796" w:type="pct"/>
          </w:tcPr>
          <w:p w14:paraId="2228E3A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велосипедной инфраструктуры</w:t>
            </w:r>
          </w:p>
        </w:tc>
        <w:tc>
          <w:tcPr>
            <w:tcW w:w="1282" w:type="pct"/>
          </w:tcPr>
          <w:p w14:paraId="15B24E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48676E6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B56AC">
              <w:rPr>
                <w:lang w:eastAsia="ru-RU"/>
              </w:rPr>
              <w:t>2026-2027</w:t>
            </w:r>
          </w:p>
          <w:p w14:paraId="658C40A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76" w:type="pct"/>
          </w:tcPr>
          <w:p w14:paraId="509829B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788456E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  <w:p w14:paraId="0806891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</w:tc>
      </w:tr>
      <w:tr w:rsidR="004B56AC" w:rsidRPr="004B56AC" w14:paraId="37C37378" w14:textId="77777777" w:rsidTr="00240AAA">
        <w:trPr>
          <w:trHeight w:val="1401"/>
        </w:trPr>
        <w:tc>
          <w:tcPr>
            <w:tcW w:w="265" w:type="pct"/>
          </w:tcPr>
          <w:p w14:paraId="411BD53B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ascii="Calibri" w:eastAsia="Calibri" w:hAnsi="Calibri"/>
                <w:lang w:val="en-US" w:eastAsia="en-US"/>
              </w:rPr>
            </w:pPr>
            <w:bookmarkStart w:id="49" w:name="_Hlk174029890"/>
            <w:bookmarkEnd w:id="48"/>
            <w:r w:rsidRPr="004B56AC">
              <w:rPr>
                <w:rFonts w:eastAsia="Calibri"/>
                <w:lang w:eastAsia="en-US"/>
              </w:rPr>
              <w:t>3.2.1</w:t>
            </w:r>
            <w:r w:rsidRPr="004B56AC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150" w:type="pct"/>
          </w:tcPr>
          <w:p w14:paraId="63D009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станций проката велосипедов в районах основных транспортно-пересадочных узлов города</w:t>
            </w:r>
          </w:p>
        </w:tc>
        <w:tc>
          <w:tcPr>
            <w:tcW w:w="796" w:type="pct"/>
          </w:tcPr>
          <w:p w14:paraId="3F0C68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станций городского проката велосипедов на конец года:</w:t>
            </w:r>
          </w:p>
          <w:p w14:paraId="5A02988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15 ед.;</w:t>
            </w:r>
          </w:p>
          <w:p w14:paraId="30A1EF7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15 ед.;</w:t>
            </w:r>
          </w:p>
          <w:p w14:paraId="4F6BCD0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15 ед.</w:t>
            </w:r>
          </w:p>
        </w:tc>
        <w:tc>
          <w:tcPr>
            <w:tcW w:w="1282" w:type="pct"/>
          </w:tcPr>
          <w:p w14:paraId="75A5F6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7AF49F2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58AEC2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0D9211D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2A15A245" w14:textId="77777777" w:rsidTr="00240AAA">
        <w:trPr>
          <w:trHeight w:val="1143"/>
        </w:trPr>
        <w:tc>
          <w:tcPr>
            <w:tcW w:w="265" w:type="pct"/>
          </w:tcPr>
          <w:p w14:paraId="6031A0ED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ascii="Calibri" w:eastAsia="Calibri" w:hAnsi="Calibri"/>
                <w:lang w:eastAsia="en-US"/>
              </w:rPr>
            </w:pPr>
            <w:bookmarkStart w:id="50" w:name="_Hlk185516491"/>
            <w:bookmarkEnd w:id="49"/>
            <w:r w:rsidRPr="004B56AC">
              <w:rPr>
                <w:rFonts w:eastAsia="Calibri"/>
                <w:lang w:eastAsia="en-US"/>
              </w:rPr>
              <w:t>3.2.1</w:t>
            </w:r>
            <w:r w:rsidRPr="004B56AC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150" w:type="pct"/>
          </w:tcPr>
          <w:p w14:paraId="6AF7983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предложений по включению в региональный проект «Региональная и местная дорожная сеть» (Курская область) мероприятий по строительству велопешеходной инфраструктуры</w:t>
            </w:r>
          </w:p>
        </w:tc>
        <w:tc>
          <w:tcPr>
            <w:tcW w:w="796" w:type="pct"/>
          </w:tcPr>
          <w:p w14:paraId="379824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велопешеходной инфраструктуры</w:t>
            </w:r>
          </w:p>
        </w:tc>
        <w:tc>
          <w:tcPr>
            <w:tcW w:w="1282" w:type="pct"/>
          </w:tcPr>
          <w:p w14:paraId="62BBCE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59DB085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42DB640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7599D88D" w14:textId="77777777" w:rsidR="004B56AC" w:rsidRPr="004B56AC" w:rsidRDefault="004B56AC" w:rsidP="004B56AC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B56AC" w:rsidRPr="004B56AC" w14:paraId="1BDF1CCC" w14:textId="77777777" w:rsidTr="00240AAA">
        <w:trPr>
          <w:trHeight w:val="1093"/>
        </w:trPr>
        <w:tc>
          <w:tcPr>
            <w:tcW w:w="265" w:type="pct"/>
          </w:tcPr>
          <w:p w14:paraId="1AFEED16" w14:textId="77777777" w:rsidR="004B56AC" w:rsidRPr="004B56AC" w:rsidRDefault="004B56AC" w:rsidP="004B56AC">
            <w:pPr>
              <w:spacing w:after="160" w:line="259" w:lineRule="auto"/>
              <w:ind w:right="-107"/>
              <w:rPr>
                <w:rFonts w:ascii="Calibri" w:eastAsia="Calibri" w:hAnsi="Calibri"/>
                <w:lang w:eastAsia="en-US"/>
              </w:rPr>
            </w:pPr>
            <w:bookmarkStart w:id="51" w:name="_Hlk174019483"/>
            <w:bookmarkEnd w:id="50"/>
            <w:r w:rsidRPr="004B56AC">
              <w:rPr>
                <w:rFonts w:eastAsia="Calibri"/>
                <w:lang w:eastAsia="en-US"/>
              </w:rPr>
              <w:t>3.2.14</w:t>
            </w:r>
          </w:p>
        </w:tc>
        <w:tc>
          <w:tcPr>
            <w:tcW w:w="1150" w:type="pct"/>
          </w:tcPr>
          <w:p w14:paraId="40DA2B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Обустройство велосипедных и пешеходных дорожек при проведении работ по комплексному благоустройству территорий с учетом обеспечения доступности лицам с ограниченными возможностями здоровья</w:t>
            </w:r>
          </w:p>
        </w:tc>
        <w:tc>
          <w:tcPr>
            <w:tcW w:w="796" w:type="pct"/>
          </w:tcPr>
          <w:p w14:paraId="0CC0C48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удобной велопешеходной инфраструктуры</w:t>
            </w:r>
          </w:p>
        </w:tc>
        <w:tc>
          <w:tcPr>
            <w:tcW w:w="1282" w:type="pct"/>
          </w:tcPr>
          <w:p w14:paraId="5A4101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«Формирование современной городской среды в муниципальном образовании «городской округ город Курск»</w:t>
            </w:r>
          </w:p>
          <w:p w14:paraId="0AE0B93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6A2F690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7DCDB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2EDAD30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архитектуры и градостроительства города Курска </w:t>
            </w:r>
          </w:p>
        </w:tc>
      </w:tr>
      <w:bookmarkEnd w:id="51"/>
      <w:tr w:rsidR="004B56AC" w:rsidRPr="004B56AC" w14:paraId="66849B8C" w14:textId="77777777" w:rsidTr="00240AAA">
        <w:trPr>
          <w:trHeight w:val="131"/>
        </w:trPr>
        <w:tc>
          <w:tcPr>
            <w:tcW w:w="5000" w:type="pct"/>
            <w:gridSpan w:val="6"/>
          </w:tcPr>
          <w:p w14:paraId="596082BE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3.3. </w:t>
            </w:r>
            <w:r w:rsidRPr="004B56AC">
              <w:rPr>
                <w:b/>
                <w:color w:val="000000"/>
                <w:sz w:val="24"/>
                <w:szCs w:val="24"/>
                <w:lang w:eastAsia="ru-RU"/>
              </w:rPr>
              <w:t>Привлекательный архитектурный и визуальный облик</w:t>
            </w:r>
          </w:p>
        </w:tc>
      </w:tr>
      <w:tr w:rsidR="004B56AC" w:rsidRPr="004B56AC" w14:paraId="07B261F8" w14:textId="77777777" w:rsidTr="00240AAA">
        <w:tc>
          <w:tcPr>
            <w:tcW w:w="5000" w:type="pct"/>
            <w:gridSpan w:val="6"/>
          </w:tcPr>
          <w:p w14:paraId="0850329D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- улучшение визуальной привлекательности Курска</w:t>
            </w:r>
          </w:p>
        </w:tc>
      </w:tr>
      <w:tr w:rsidR="004B56AC" w:rsidRPr="004B56AC" w14:paraId="69838C5E" w14:textId="77777777" w:rsidTr="00240AAA">
        <w:tc>
          <w:tcPr>
            <w:tcW w:w="265" w:type="pct"/>
            <w:vAlign w:val="center"/>
          </w:tcPr>
          <w:p w14:paraId="61650BA8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3.3.1.</w:t>
            </w:r>
          </w:p>
        </w:tc>
        <w:tc>
          <w:tcPr>
            <w:tcW w:w="1150" w:type="pct"/>
          </w:tcPr>
          <w:p w14:paraId="7C7D1E7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Комплексное развитие территории</w:t>
            </w:r>
          </w:p>
          <w:p w14:paraId="6705E34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67EC784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условий для комфортного проживания. Завершение застройки 4-го микрорайона Северного жилого района в 2028 году</w:t>
            </w:r>
          </w:p>
        </w:tc>
        <w:tc>
          <w:tcPr>
            <w:tcW w:w="1282" w:type="pct"/>
          </w:tcPr>
          <w:p w14:paraId="75CE133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DC39791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539A823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69D1FFAF" w14:textId="77777777" w:rsidTr="00240AAA">
        <w:tc>
          <w:tcPr>
            <w:tcW w:w="265" w:type="pct"/>
            <w:vAlign w:val="center"/>
          </w:tcPr>
          <w:p w14:paraId="76ACD80C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3.3.2.</w:t>
            </w:r>
          </w:p>
        </w:tc>
        <w:tc>
          <w:tcPr>
            <w:tcW w:w="1150" w:type="pct"/>
          </w:tcPr>
          <w:p w14:paraId="5FE945C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Разработка пилотных проектов реновации и рекультивации промышленных зон</w:t>
            </w:r>
          </w:p>
        </w:tc>
        <w:tc>
          <w:tcPr>
            <w:tcW w:w="796" w:type="pct"/>
          </w:tcPr>
          <w:p w14:paraId="132617F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Приведение территорий к экономически, экологически и социально </w:t>
            </w:r>
            <w:r w:rsidRPr="004B56AC"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>эффективному режиму использования. Внесение изменений в</w:t>
            </w:r>
            <w:r w:rsidRPr="004B56AC">
              <w:rPr>
                <w:rFonts w:eastAsia="Calibri"/>
                <w:color w:val="000000"/>
                <w:lang w:eastAsia="en-US"/>
              </w:rPr>
              <w:t xml:space="preserve"> Генеральный план города Курска</w:t>
            </w:r>
          </w:p>
        </w:tc>
        <w:tc>
          <w:tcPr>
            <w:tcW w:w="1282" w:type="pct"/>
          </w:tcPr>
          <w:p w14:paraId="3773300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59077F8C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2026-2027</w:t>
            </w:r>
          </w:p>
          <w:p w14:paraId="0FB4FE5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76" w:type="pct"/>
          </w:tcPr>
          <w:p w14:paraId="2D8F343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3D1DBDCD" w14:textId="77777777" w:rsidTr="00240AAA">
        <w:trPr>
          <w:trHeight w:val="1508"/>
        </w:trPr>
        <w:tc>
          <w:tcPr>
            <w:tcW w:w="265" w:type="pct"/>
            <w:vAlign w:val="center"/>
          </w:tcPr>
          <w:p w14:paraId="384ACC25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3.3.3.</w:t>
            </w:r>
          </w:p>
        </w:tc>
        <w:tc>
          <w:tcPr>
            <w:tcW w:w="1150" w:type="pct"/>
          </w:tcPr>
          <w:p w14:paraId="28866CA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Сохранение исторической преемственности архитектурного стиля</w:t>
            </w:r>
          </w:p>
        </w:tc>
        <w:tc>
          <w:tcPr>
            <w:tcW w:w="796" w:type="pct"/>
          </w:tcPr>
          <w:p w14:paraId="4803FC6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Сохранение</w:t>
            </w:r>
            <w:r w:rsidRPr="004B56AC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B56AC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br/>
            </w:r>
            <w:r w:rsidRPr="004B56AC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и восстановление </w:t>
            </w:r>
            <w:r w:rsidRPr="004B56AC">
              <w:rPr>
                <w:rFonts w:eastAsia="Calibri"/>
                <w:bCs/>
                <w:color w:val="000000"/>
                <w:shd w:val="clear" w:color="auto" w:fill="FFFFFF"/>
                <w:lang w:eastAsia="en-US"/>
              </w:rPr>
              <w:t>архитектурно</w:t>
            </w:r>
            <w:r w:rsidRPr="004B56AC">
              <w:rPr>
                <w:rFonts w:eastAsia="Calibri"/>
                <w:color w:val="000000"/>
                <w:shd w:val="clear" w:color="auto" w:fill="FFFFFF"/>
                <w:lang w:eastAsia="en-US"/>
              </w:rPr>
              <w:t>-градостроительного наследия</w:t>
            </w:r>
          </w:p>
        </w:tc>
        <w:tc>
          <w:tcPr>
            <w:tcW w:w="1282" w:type="pct"/>
          </w:tcPr>
          <w:p w14:paraId="5BF6767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92BDA4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4260780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09E8A56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культуры и туризма города Курска</w:t>
            </w:r>
          </w:p>
        </w:tc>
      </w:tr>
      <w:tr w:rsidR="004B56AC" w:rsidRPr="004B56AC" w14:paraId="33B3251E" w14:textId="77777777" w:rsidTr="00240AAA">
        <w:tc>
          <w:tcPr>
            <w:tcW w:w="265" w:type="pct"/>
            <w:vAlign w:val="center"/>
          </w:tcPr>
          <w:p w14:paraId="39073E76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bookmarkStart w:id="52" w:name="_Hlk175568775"/>
            <w:r w:rsidRPr="004B56AC">
              <w:rPr>
                <w:rFonts w:eastAsia="Calibri"/>
                <w:color w:val="000000"/>
                <w:lang w:eastAsia="en-US"/>
              </w:rPr>
              <w:t>3.3.4.</w:t>
            </w:r>
          </w:p>
        </w:tc>
        <w:tc>
          <w:tcPr>
            <w:tcW w:w="1150" w:type="pct"/>
          </w:tcPr>
          <w:p w14:paraId="65F3F84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Разработка проектов по созданию многофункциональных территорий, совмещающих жилье и рабочие места, в пешеходной доступности от остановок и транспортно-пересадочных узлов общественного транспорта</w:t>
            </w:r>
          </w:p>
        </w:tc>
        <w:tc>
          <w:tcPr>
            <w:tcW w:w="796" w:type="pct"/>
          </w:tcPr>
          <w:p w14:paraId="5B898E1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Наличие многофункциональных территорий. Создание проектов многофункциональной территории</w:t>
            </w:r>
          </w:p>
        </w:tc>
        <w:tc>
          <w:tcPr>
            <w:tcW w:w="1282" w:type="pct"/>
          </w:tcPr>
          <w:p w14:paraId="471D0CA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07C4082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  <w:p w14:paraId="79C39822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976" w:type="pct"/>
          </w:tcPr>
          <w:p w14:paraId="5FB0598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0B6819D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</w:tc>
      </w:tr>
      <w:bookmarkEnd w:id="52"/>
      <w:tr w:rsidR="004B56AC" w:rsidRPr="004B56AC" w14:paraId="00550911" w14:textId="77777777" w:rsidTr="00240AAA">
        <w:tc>
          <w:tcPr>
            <w:tcW w:w="265" w:type="pct"/>
            <w:vAlign w:val="center"/>
          </w:tcPr>
          <w:p w14:paraId="7AA3C098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3.3.5.</w:t>
            </w:r>
          </w:p>
        </w:tc>
        <w:tc>
          <w:tcPr>
            <w:tcW w:w="1150" w:type="pct"/>
          </w:tcPr>
          <w:p w14:paraId="7720791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Стимулирование применения современных дизайнерских и архитектурных решений, реализация проектов, связанных с формированием архитектурных доминант и акцентов в каждом из районов города </w:t>
            </w:r>
          </w:p>
        </w:tc>
        <w:tc>
          <w:tcPr>
            <w:tcW w:w="796" w:type="pct"/>
          </w:tcPr>
          <w:p w14:paraId="33D3049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Реализация дизайн-кода и его отражение во внешнем облике города</w:t>
            </w:r>
          </w:p>
        </w:tc>
        <w:tc>
          <w:tcPr>
            <w:tcW w:w="1282" w:type="pct"/>
          </w:tcPr>
          <w:p w14:paraId="41649BA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BB349D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38250C4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4502DA8F" w14:textId="77777777" w:rsidTr="00240AAA">
        <w:trPr>
          <w:trHeight w:val="1840"/>
        </w:trPr>
        <w:tc>
          <w:tcPr>
            <w:tcW w:w="265" w:type="pct"/>
            <w:vAlign w:val="center"/>
          </w:tcPr>
          <w:p w14:paraId="59497BA9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3.3.6.</w:t>
            </w:r>
          </w:p>
        </w:tc>
        <w:tc>
          <w:tcPr>
            <w:tcW w:w="1150" w:type="pct"/>
          </w:tcPr>
          <w:p w14:paraId="7319DBD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Разработка мер по повышению транспортной и пешеходной связности отдельных районов города при реализации проектов комплексной застройки</w:t>
            </w:r>
          </w:p>
        </w:tc>
        <w:tc>
          <w:tcPr>
            <w:tcW w:w="796" w:type="pct"/>
          </w:tcPr>
          <w:p w14:paraId="42146A8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Разработка документации по планировке территории с учетом данного требования. </w:t>
            </w:r>
          </w:p>
          <w:p w14:paraId="244699C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Создание условий для комфортного и безопасного передвижения по городу </w:t>
            </w:r>
          </w:p>
        </w:tc>
        <w:tc>
          <w:tcPr>
            <w:tcW w:w="1282" w:type="pct"/>
          </w:tcPr>
          <w:p w14:paraId="438622A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BEB9BA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68BF711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13618EB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городского хозяйства города Курска </w:t>
            </w:r>
          </w:p>
          <w:p w14:paraId="20ADC24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1E5EE7C1" w14:textId="77777777" w:rsidTr="00240AAA">
        <w:tc>
          <w:tcPr>
            <w:tcW w:w="265" w:type="pct"/>
            <w:vAlign w:val="center"/>
          </w:tcPr>
          <w:p w14:paraId="198785B4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3.3.7</w:t>
            </w:r>
          </w:p>
        </w:tc>
        <w:tc>
          <w:tcPr>
            <w:tcW w:w="1150" w:type="pct"/>
          </w:tcPr>
          <w:p w14:paraId="7F21177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Обеспечение пешеходной доступности социальной инфраструктуры</w:t>
            </w:r>
          </w:p>
        </w:tc>
        <w:tc>
          <w:tcPr>
            <w:tcW w:w="796" w:type="pct"/>
          </w:tcPr>
          <w:p w14:paraId="338F131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B56AC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Приведение территорий </w:t>
            </w:r>
            <w:r w:rsidRPr="004B56AC">
              <w:rPr>
                <w:rFonts w:eastAsia="Calibri"/>
                <w:color w:val="000000"/>
                <w:shd w:val="clear" w:color="auto" w:fill="FFFFFF"/>
                <w:lang w:eastAsia="en-US"/>
              </w:rPr>
              <w:br/>
              <w:t>к социально эффективному режиму использования.</w:t>
            </w:r>
          </w:p>
          <w:p w14:paraId="12DC3CC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Обеспечение пешеходной доступности социальной инфраструктуры</w:t>
            </w:r>
          </w:p>
        </w:tc>
        <w:tc>
          <w:tcPr>
            <w:tcW w:w="1282" w:type="pct"/>
          </w:tcPr>
          <w:p w14:paraId="2614C64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6079B24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6CD7658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3C893858" w14:textId="77777777" w:rsidTr="00240AAA">
        <w:tc>
          <w:tcPr>
            <w:tcW w:w="265" w:type="pct"/>
            <w:vAlign w:val="center"/>
          </w:tcPr>
          <w:p w14:paraId="39ED8665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bookmarkStart w:id="53" w:name="_Hlk175647054"/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3.3.8</w:t>
            </w:r>
          </w:p>
        </w:tc>
        <w:tc>
          <w:tcPr>
            <w:tcW w:w="1150" w:type="pct"/>
          </w:tcPr>
          <w:p w14:paraId="68499BC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Внедрение единого стиля оформления фасадов, наружной рекламы, информационных табло, вывесок, указаний улиц</w:t>
            </w:r>
          </w:p>
        </w:tc>
        <w:tc>
          <w:tcPr>
            <w:tcW w:w="796" w:type="pct"/>
          </w:tcPr>
          <w:p w14:paraId="6AE9AE8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Проведение осмотра фасадов, наружной рекламы, информационных табло, вывесок, указаний улиц на предмет выявления нарушений требований Дизайн-кода для информационных конструкций и Дизайн-кода для фасадов объектов капитального строительства</w:t>
            </w:r>
          </w:p>
        </w:tc>
        <w:tc>
          <w:tcPr>
            <w:tcW w:w="1282" w:type="pct"/>
          </w:tcPr>
          <w:p w14:paraId="21DA5D3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5136185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234F840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bookmarkEnd w:id="53"/>
      <w:tr w:rsidR="004B56AC" w:rsidRPr="004B56AC" w14:paraId="68858CCF" w14:textId="77777777" w:rsidTr="00240AAA">
        <w:tc>
          <w:tcPr>
            <w:tcW w:w="265" w:type="pct"/>
            <w:vAlign w:val="center"/>
          </w:tcPr>
          <w:p w14:paraId="77435119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3.3.9</w:t>
            </w:r>
          </w:p>
        </w:tc>
        <w:tc>
          <w:tcPr>
            <w:tcW w:w="1150" w:type="pct"/>
          </w:tcPr>
          <w:p w14:paraId="6C8B10B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Установка новых арт-объектов, подходящих городу по тематике</w:t>
            </w:r>
          </w:p>
        </w:tc>
        <w:tc>
          <w:tcPr>
            <w:tcW w:w="796" w:type="pct"/>
          </w:tcPr>
          <w:p w14:paraId="2E0CEDD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Формирование комфортной пространственной среды города.</w:t>
            </w:r>
          </w:p>
          <w:p w14:paraId="410DDF5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Установка арт-объектов: 2025-2027 гг. - по 1 шт. ежегодно</w:t>
            </w:r>
          </w:p>
        </w:tc>
        <w:tc>
          <w:tcPr>
            <w:tcW w:w="1282" w:type="pct"/>
          </w:tcPr>
          <w:p w14:paraId="4C3F202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2CC1F79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4B56AC">
              <w:rPr>
                <w:color w:val="000000"/>
                <w:lang w:eastAsia="ru-RU"/>
              </w:rPr>
              <w:t>2025-2027</w:t>
            </w:r>
          </w:p>
        </w:tc>
        <w:tc>
          <w:tcPr>
            <w:tcW w:w="976" w:type="pct"/>
          </w:tcPr>
          <w:p w14:paraId="28448A9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2E83C011" w14:textId="77777777" w:rsidTr="00240AAA">
        <w:trPr>
          <w:trHeight w:val="3105"/>
        </w:trPr>
        <w:tc>
          <w:tcPr>
            <w:tcW w:w="265" w:type="pct"/>
            <w:vMerge w:val="restart"/>
            <w:vAlign w:val="center"/>
          </w:tcPr>
          <w:p w14:paraId="6677C5C0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3.3.10</w:t>
            </w:r>
          </w:p>
        </w:tc>
        <w:tc>
          <w:tcPr>
            <w:tcW w:w="1150" w:type="pct"/>
            <w:vMerge w:val="restart"/>
          </w:tcPr>
          <w:p w14:paraId="1BEA4DD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Организация демонтажа рекламных конструкций, установленных и (или) эксплуатируемых на территории города Курска без разрешений, срок действия которых не истек и информационных конструкций, отдельно стоящих информационных конструкций, установленных без разрешения об использовании земель или земельных участков и не соответствующих требованиям Правил благоустройства территории городского округа «Город Курск»</w:t>
            </w:r>
          </w:p>
        </w:tc>
        <w:tc>
          <w:tcPr>
            <w:tcW w:w="796" w:type="pct"/>
            <w:vMerge w:val="restart"/>
          </w:tcPr>
          <w:p w14:paraId="06B7F01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Демонтаж рекламных конструкций установленных и (или) эксплуатируемых на территории города Курска без разрешений, срок действия которых не истек и информационных конструкций, отдельно стоящих информационных конструкций, установленных без разрешения об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использовании земель или земельных участков и не соответствующих требованиям Правил благоустройства территории городского округа «Город Курск»: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2025 – 15 шт.;</w:t>
            </w:r>
          </w:p>
          <w:p w14:paraId="59827FC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115 шт.;</w:t>
            </w:r>
          </w:p>
          <w:p w14:paraId="7E6D55A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2027 – 115 шт. </w:t>
            </w:r>
          </w:p>
          <w:p w14:paraId="437AD4E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привлекательного городского вида и мест для фотографирования</w:t>
            </w:r>
          </w:p>
        </w:tc>
        <w:tc>
          <w:tcPr>
            <w:tcW w:w="1282" w:type="pct"/>
            <w:vMerge w:val="restart"/>
          </w:tcPr>
          <w:p w14:paraId="5A45C26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Муниципальная программа «Градостроительство и инвестиционная деятельность в городе Курске»</w:t>
            </w:r>
          </w:p>
          <w:p w14:paraId="413F131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2BCC9CB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2025-2026</w:t>
            </w:r>
          </w:p>
          <w:p w14:paraId="63A420BE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76" w:type="pct"/>
          </w:tcPr>
          <w:p w14:paraId="2A890F3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архитектуры и градостроительства города Курска </w:t>
            </w:r>
          </w:p>
          <w:p w14:paraId="6718691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«Управление по делам ГО и ЧС при Администрации города Курска»</w:t>
            </w:r>
          </w:p>
        </w:tc>
      </w:tr>
      <w:tr w:rsidR="004B56AC" w:rsidRPr="004B56AC" w14:paraId="5D601ACD" w14:textId="77777777" w:rsidTr="00240AAA">
        <w:trPr>
          <w:trHeight w:val="3105"/>
        </w:trPr>
        <w:tc>
          <w:tcPr>
            <w:tcW w:w="265" w:type="pct"/>
            <w:vMerge/>
            <w:vAlign w:val="center"/>
          </w:tcPr>
          <w:p w14:paraId="0F6C0E91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0" w:type="pct"/>
            <w:vMerge/>
          </w:tcPr>
          <w:p w14:paraId="3F77819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  <w:vMerge/>
          </w:tcPr>
          <w:p w14:paraId="66B3E23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82" w:type="pct"/>
            <w:vMerge/>
          </w:tcPr>
          <w:p w14:paraId="1DFB0A3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42C3A178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</w:t>
            </w:r>
          </w:p>
        </w:tc>
        <w:tc>
          <w:tcPr>
            <w:tcW w:w="976" w:type="pct"/>
          </w:tcPr>
          <w:p w14:paraId="661648F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архитектуры и градостроительства города Курска </w:t>
            </w:r>
          </w:p>
          <w:p w14:paraId="7FFB0E4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2502BF68" w14:textId="77777777" w:rsidTr="00240AAA">
        <w:tc>
          <w:tcPr>
            <w:tcW w:w="265" w:type="pct"/>
            <w:vAlign w:val="center"/>
          </w:tcPr>
          <w:p w14:paraId="4AF1164B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3.3.11</w:t>
            </w:r>
          </w:p>
        </w:tc>
        <w:tc>
          <w:tcPr>
            <w:tcW w:w="1150" w:type="pct"/>
          </w:tcPr>
          <w:p w14:paraId="1DF123B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Организация работ по внесению изменений в правила землепользования и застройки муниципального образования «городской округ город Курск» </w:t>
            </w:r>
          </w:p>
        </w:tc>
        <w:tc>
          <w:tcPr>
            <w:tcW w:w="796" w:type="pct"/>
          </w:tcPr>
          <w:p w14:paraId="46F3457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Наличие актуализированных правил землепользования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 xml:space="preserve">и застройки: </w:t>
            </w:r>
          </w:p>
          <w:p w14:paraId="7DBC01D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 гг. - по 1 шт. ежегодно</w:t>
            </w:r>
          </w:p>
        </w:tc>
        <w:tc>
          <w:tcPr>
            <w:tcW w:w="1282" w:type="pct"/>
          </w:tcPr>
          <w:p w14:paraId="309EEC9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5BE66CB0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1E4790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6F0031E0" w14:textId="77777777" w:rsidTr="00240AAA">
        <w:tc>
          <w:tcPr>
            <w:tcW w:w="265" w:type="pct"/>
            <w:vAlign w:val="center"/>
          </w:tcPr>
          <w:p w14:paraId="7575BA6A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3.3.12</w:t>
            </w:r>
          </w:p>
        </w:tc>
        <w:tc>
          <w:tcPr>
            <w:tcW w:w="1150" w:type="pct"/>
          </w:tcPr>
          <w:p w14:paraId="407D793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Разработка проекта внесения изменений в местные нормативы градостроительного проектирования муниципального образования «городской округ город Курск»</w:t>
            </w:r>
          </w:p>
        </w:tc>
        <w:tc>
          <w:tcPr>
            <w:tcW w:w="796" w:type="pct"/>
          </w:tcPr>
          <w:p w14:paraId="289FB41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Наличие откорректированных местных нормативов градостроительного проектирования муниципального образования «городской округ город Курск»:</w:t>
            </w:r>
          </w:p>
          <w:p w14:paraId="11CD3F1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 гг. – по 1 шт. ежегодно</w:t>
            </w:r>
          </w:p>
        </w:tc>
        <w:tc>
          <w:tcPr>
            <w:tcW w:w="1282" w:type="pct"/>
          </w:tcPr>
          <w:p w14:paraId="09F9E93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53749BA0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</w:t>
            </w:r>
          </w:p>
          <w:p w14:paraId="3B832F41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76" w:type="pct"/>
          </w:tcPr>
          <w:p w14:paraId="32B89A3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78905F0E" w14:textId="77777777" w:rsidTr="00240AAA">
        <w:tc>
          <w:tcPr>
            <w:tcW w:w="265" w:type="pct"/>
            <w:vAlign w:val="center"/>
          </w:tcPr>
          <w:p w14:paraId="758643AD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3.3.13 </w:t>
            </w:r>
          </w:p>
        </w:tc>
        <w:tc>
          <w:tcPr>
            <w:tcW w:w="1150" w:type="pct"/>
          </w:tcPr>
          <w:p w14:paraId="3ADF33D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Выполнение инженерных изысканий для подготовки документации по планировке территорий в городе Курске</w:t>
            </w:r>
          </w:p>
        </w:tc>
        <w:tc>
          <w:tcPr>
            <w:tcW w:w="796" w:type="pct"/>
          </w:tcPr>
          <w:p w14:paraId="1FD5946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Наличие инженерных изысканий:</w:t>
            </w:r>
          </w:p>
          <w:p w14:paraId="5FAB1B9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2026–2027 гг. – по 1 шт. ежегодно</w:t>
            </w:r>
          </w:p>
        </w:tc>
        <w:tc>
          <w:tcPr>
            <w:tcW w:w="1282" w:type="pct"/>
          </w:tcPr>
          <w:p w14:paraId="424D75F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30B2B0D0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5235E49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7E9E0580" w14:textId="77777777" w:rsidTr="00240AAA">
        <w:tc>
          <w:tcPr>
            <w:tcW w:w="265" w:type="pct"/>
            <w:vAlign w:val="center"/>
          </w:tcPr>
          <w:p w14:paraId="559B9E3C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3.3.14 </w:t>
            </w:r>
          </w:p>
        </w:tc>
        <w:tc>
          <w:tcPr>
            <w:tcW w:w="1150" w:type="pct"/>
          </w:tcPr>
          <w:p w14:paraId="4E12514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Организация разработки проектов границ зон охраны объекта культурного наследия местного (муниципального) значения, особых режимов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использования земель в границах территорий данных зон и требований к градостроительным регламентам в границах территорий данных зон.</w:t>
            </w:r>
          </w:p>
        </w:tc>
        <w:tc>
          <w:tcPr>
            <w:tcW w:w="796" w:type="pct"/>
          </w:tcPr>
          <w:p w14:paraId="2FC4860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Разработка проектов границ зон охраны объекта культурного наследия местного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(муниципального) значения, особых режимов использования земель в границах территорий данных зон и требований к градостроительным регламентам в границах территорий данных зон. </w:t>
            </w:r>
          </w:p>
          <w:p w14:paraId="2155A83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В 2025 - 1 шт</w:t>
            </w:r>
          </w:p>
        </w:tc>
        <w:tc>
          <w:tcPr>
            <w:tcW w:w="1282" w:type="pct"/>
          </w:tcPr>
          <w:p w14:paraId="6E22DCE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A81A073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</w:t>
            </w:r>
          </w:p>
        </w:tc>
        <w:tc>
          <w:tcPr>
            <w:tcW w:w="976" w:type="pct"/>
          </w:tcPr>
          <w:p w14:paraId="69F5327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088F8F40" w14:textId="77777777" w:rsidTr="00240AAA">
        <w:tc>
          <w:tcPr>
            <w:tcW w:w="5000" w:type="pct"/>
            <w:gridSpan w:val="6"/>
            <w:vAlign w:val="center"/>
          </w:tcPr>
          <w:p w14:paraId="0F45EC86" w14:textId="77777777" w:rsidR="004B56AC" w:rsidRPr="004B56AC" w:rsidRDefault="004B56AC" w:rsidP="004B56A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54" w:name="_Toc11626684"/>
            <w:bookmarkStart w:id="55" w:name="_Toc15950129"/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3.4. Жилищная политика</w:t>
            </w:r>
            <w:bookmarkEnd w:id="54"/>
            <w:bookmarkEnd w:id="55"/>
          </w:p>
        </w:tc>
      </w:tr>
      <w:tr w:rsidR="004B56AC" w:rsidRPr="004B56AC" w14:paraId="25A2101A" w14:textId="77777777" w:rsidTr="00240AAA">
        <w:tc>
          <w:tcPr>
            <w:tcW w:w="5000" w:type="pct"/>
            <w:gridSpan w:val="6"/>
            <w:vAlign w:val="center"/>
          </w:tcPr>
          <w:p w14:paraId="06773111" w14:textId="77777777" w:rsidR="004B56AC" w:rsidRPr="004B56AC" w:rsidRDefault="004B56AC" w:rsidP="004B56AC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Задача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- развитие современного жилищного строительства на территории города Курска. Создание условий для обеспечения граждан жильём  </w:t>
            </w:r>
          </w:p>
        </w:tc>
      </w:tr>
      <w:tr w:rsidR="004B56AC" w:rsidRPr="004B56AC" w14:paraId="1C22B9EC" w14:textId="77777777" w:rsidTr="00240AAA">
        <w:tc>
          <w:tcPr>
            <w:tcW w:w="265" w:type="pct"/>
            <w:vAlign w:val="center"/>
          </w:tcPr>
          <w:p w14:paraId="55506E64" w14:textId="77777777" w:rsidR="004B56AC" w:rsidRPr="004B56AC" w:rsidRDefault="004B56AC" w:rsidP="004B56AC">
            <w:pPr>
              <w:ind w:right="-108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3.4.1 </w:t>
            </w:r>
          </w:p>
        </w:tc>
        <w:tc>
          <w:tcPr>
            <w:tcW w:w="1150" w:type="pct"/>
          </w:tcPr>
          <w:p w14:paraId="09A7CDF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Участие в реализации региональных проектов Курской области в рамках национального проекта «Инфраструктура для жизни» («Жильё», «Обеспечение устойчивого сокращения непригодного для проживания жилищного фонда»)</w:t>
            </w:r>
          </w:p>
          <w:p w14:paraId="05955C31" w14:textId="77777777" w:rsidR="004B56AC" w:rsidRPr="004B56AC" w:rsidRDefault="004B56AC" w:rsidP="004B56AC">
            <w:pPr>
              <w:ind w:right="-108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</w:tcPr>
          <w:p w14:paraId="4DFE870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Улучшение жилищных условий граждан.</w:t>
            </w:r>
          </w:p>
          <w:p w14:paraId="388E55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Средняя обеспеченность жильем в расчете </w:t>
            </w:r>
            <w:r w:rsidRPr="004B56AC">
              <w:rPr>
                <w:rFonts w:eastAsia="Calibri"/>
                <w:lang w:eastAsia="en-US"/>
              </w:rPr>
              <w:br/>
              <w:t>на 1 жителя:</w:t>
            </w:r>
          </w:p>
          <w:p w14:paraId="476B7B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31,8 кв. м;</w:t>
            </w:r>
          </w:p>
          <w:p w14:paraId="0173D29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31,8 кв. м;</w:t>
            </w:r>
          </w:p>
          <w:p w14:paraId="5361EC27" w14:textId="77777777" w:rsidR="004B56AC" w:rsidRPr="004B56AC" w:rsidRDefault="004B56AC" w:rsidP="004B56AC">
            <w:pPr>
              <w:ind w:right="-108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34,5 кв. м</w:t>
            </w:r>
          </w:p>
        </w:tc>
        <w:tc>
          <w:tcPr>
            <w:tcW w:w="1282" w:type="pct"/>
          </w:tcPr>
          <w:p w14:paraId="6EAD681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Муниципальная программа «Градостроительство и инвестиционная деятельность в городе Курске» </w:t>
            </w:r>
          </w:p>
          <w:p w14:paraId="0D7F0A1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</w:t>
            </w:r>
            <w:hyperlink r:id="rId32">
              <w:r w:rsidRPr="004B56AC">
                <w:rPr>
                  <w:rFonts w:eastAsia="Calibri"/>
                  <w:lang w:eastAsia="en-US"/>
                </w:rPr>
                <w:t>Обеспечение жильем</w:t>
              </w:r>
            </w:hyperlink>
            <w:r w:rsidRPr="004B56AC">
              <w:rPr>
                <w:rFonts w:eastAsia="Calibri"/>
                <w:lang w:eastAsia="en-US"/>
              </w:rPr>
              <w:t xml:space="preserve"> граждан города Курска»</w:t>
            </w:r>
          </w:p>
          <w:p w14:paraId="5DB2854B" w14:textId="77777777" w:rsidR="004B56AC" w:rsidRPr="004B56AC" w:rsidRDefault="004B56AC" w:rsidP="004B56AC">
            <w:pPr>
              <w:ind w:right="-108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адресная программа по переселению граждан из аварийного жилищного фонда в городе Курске</w:t>
            </w:r>
          </w:p>
        </w:tc>
        <w:tc>
          <w:tcPr>
            <w:tcW w:w="531" w:type="pct"/>
          </w:tcPr>
          <w:p w14:paraId="24B07AE5" w14:textId="77777777" w:rsidR="004B56AC" w:rsidRPr="004B56AC" w:rsidRDefault="004B56AC" w:rsidP="004B56AC">
            <w:pPr>
              <w:ind w:right="-108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167653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16A256B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6CE516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2BAD4C4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3254130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архитектуры и градостроительства города Курска </w:t>
            </w:r>
          </w:p>
          <w:p w14:paraId="5E6B38E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по управлению муниципальным имуществом города Курска</w:t>
            </w:r>
          </w:p>
          <w:p w14:paraId="5272E0B1" w14:textId="77777777" w:rsidR="004B56AC" w:rsidRPr="004B56AC" w:rsidRDefault="004B56AC" w:rsidP="004B56AC">
            <w:pPr>
              <w:ind w:right="-108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pacing w:val="-8"/>
                <w:lang w:eastAsia="en-US"/>
              </w:rPr>
              <w:t>МКУ «Городской жилищный фонд»</w:t>
            </w:r>
          </w:p>
        </w:tc>
      </w:tr>
      <w:tr w:rsidR="004B56AC" w:rsidRPr="004B56AC" w14:paraId="439DBB41" w14:textId="77777777" w:rsidTr="00240AAA">
        <w:tc>
          <w:tcPr>
            <w:tcW w:w="265" w:type="pct"/>
            <w:vAlign w:val="center"/>
          </w:tcPr>
          <w:p w14:paraId="7B43617B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3.4.2</w:t>
            </w:r>
          </w:p>
        </w:tc>
        <w:tc>
          <w:tcPr>
            <w:tcW w:w="1150" w:type="pct"/>
          </w:tcPr>
          <w:p w14:paraId="62FFA83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Проведение мониторинга технического состояния многоквартирных домов, расположенных на территории муниципального образования «городской округ город Курск»</w:t>
            </w:r>
          </w:p>
        </w:tc>
        <w:tc>
          <w:tcPr>
            <w:tcW w:w="796" w:type="pct"/>
          </w:tcPr>
          <w:p w14:paraId="04E51BA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Улучшение условий проживания граждан многоквартирных домов</w:t>
            </w:r>
          </w:p>
          <w:p w14:paraId="6461943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82" w:type="pct"/>
          </w:tcPr>
          <w:p w14:paraId="0E7F68E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Региональная программа капитального ремонта общего имущества в многоквартирных домах, расположенных на территории Курской области</w:t>
            </w:r>
          </w:p>
        </w:tc>
        <w:tc>
          <w:tcPr>
            <w:tcW w:w="531" w:type="pct"/>
          </w:tcPr>
          <w:p w14:paraId="48E75F59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F41AA7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4535FFA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65E2F3DA" w14:textId="77777777" w:rsidTr="00240AAA">
        <w:trPr>
          <w:trHeight w:val="1784"/>
        </w:trPr>
        <w:tc>
          <w:tcPr>
            <w:tcW w:w="265" w:type="pct"/>
            <w:vAlign w:val="center"/>
          </w:tcPr>
          <w:p w14:paraId="152583AF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bookmarkStart w:id="56" w:name="_Hlk174106034"/>
            <w:r w:rsidRPr="004B56AC">
              <w:rPr>
                <w:rFonts w:eastAsia="Calibri"/>
                <w:lang w:eastAsia="en-US"/>
              </w:rPr>
              <w:lastRenderedPageBreak/>
              <w:t xml:space="preserve">3.4.3 </w:t>
            </w:r>
          </w:p>
        </w:tc>
        <w:tc>
          <w:tcPr>
            <w:tcW w:w="1150" w:type="pct"/>
          </w:tcPr>
          <w:p w14:paraId="5B39869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Реализация мероприятий по переселению граждан из аварийного жилищного фонда</w:t>
            </w:r>
          </w:p>
        </w:tc>
        <w:tc>
          <w:tcPr>
            <w:tcW w:w="796" w:type="pct"/>
          </w:tcPr>
          <w:p w14:paraId="48ED73F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Переселение граждан из 19 многоквартирных жилых домов:</w:t>
            </w:r>
          </w:p>
          <w:p w14:paraId="5887E4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 ед.;</w:t>
            </w:r>
          </w:p>
          <w:p w14:paraId="70509EB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8 ед.;</w:t>
            </w:r>
          </w:p>
          <w:p w14:paraId="5FE6F2D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10 ед.</w:t>
            </w:r>
          </w:p>
        </w:tc>
        <w:tc>
          <w:tcPr>
            <w:tcW w:w="1282" w:type="pct"/>
          </w:tcPr>
          <w:p w14:paraId="39FFA3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Адресная программа по переселению граждан из аварийного жилищного фонда в городе Курске</w:t>
            </w:r>
          </w:p>
          <w:p w14:paraId="1F40E2A4" w14:textId="77777777" w:rsidR="004B56AC" w:rsidRPr="004B56AC" w:rsidRDefault="004B56AC" w:rsidP="004B56AC">
            <w:pPr>
              <w:jc w:val="both"/>
              <w:rPr>
                <w:rFonts w:eastAsia="Calibri"/>
                <w:strike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Муниципальная адресная программа по переселению граждан из аварийного жилищного фонда в городе Курске </w:t>
            </w:r>
          </w:p>
          <w:p w14:paraId="174366C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«Обеспечение жильем граждан города Курска»</w:t>
            </w:r>
          </w:p>
        </w:tc>
        <w:tc>
          <w:tcPr>
            <w:tcW w:w="531" w:type="pct"/>
          </w:tcPr>
          <w:p w14:paraId="0FC99DE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4BC868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жилищно-коммунального хозяйства города Курска </w:t>
            </w:r>
          </w:p>
          <w:p w14:paraId="0F82E04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по управлению муниципальным имуществом города Курска</w:t>
            </w:r>
          </w:p>
          <w:p w14:paraId="2AE31D2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«Городской жилищный фонд»</w:t>
            </w:r>
          </w:p>
        </w:tc>
      </w:tr>
      <w:bookmarkEnd w:id="56"/>
      <w:tr w:rsidR="004B56AC" w:rsidRPr="004B56AC" w14:paraId="1E74A237" w14:textId="77777777" w:rsidTr="00240AAA">
        <w:trPr>
          <w:trHeight w:val="1599"/>
        </w:trPr>
        <w:tc>
          <w:tcPr>
            <w:tcW w:w="265" w:type="pct"/>
            <w:vAlign w:val="center"/>
          </w:tcPr>
          <w:p w14:paraId="4EB1EE5A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3.4.4</w:t>
            </w:r>
          </w:p>
        </w:tc>
        <w:tc>
          <w:tcPr>
            <w:tcW w:w="1150" w:type="pct"/>
          </w:tcPr>
          <w:p w14:paraId="1B11CBB6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социальных выплат на приобретение (строительство) жилья молодым семьям города Курска</w:t>
            </w:r>
          </w:p>
        </w:tc>
        <w:tc>
          <w:tcPr>
            <w:tcW w:w="796" w:type="pct"/>
          </w:tcPr>
          <w:p w14:paraId="14C0D6DE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Получение 48 молодыми семьями социальных выплат, в том числе, по годам:</w:t>
            </w:r>
          </w:p>
          <w:p w14:paraId="44FFBCA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19 семей;</w:t>
            </w:r>
          </w:p>
          <w:p w14:paraId="21F4D00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14 семей;</w:t>
            </w:r>
          </w:p>
          <w:p w14:paraId="47DE28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15 семей</w:t>
            </w:r>
          </w:p>
        </w:tc>
        <w:tc>
          <w:tcPr>
            <w:tcW w:w="1282" w:type="pct"/>
          </w:tcPr>
          <w:p w14:paraId="30C40B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«Обеспечение жильем граждан города Курска»</w:t>
            </w:r>
          </w:p>
          <w:p w14:paraId="6C080F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0C57CD7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F731EE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6C71D5AA" w14:textId="77777777" w:rsidTr="00240AAA">
        <w:trPr>
          <w:trHeight w:val="1401"/>
        </w:trPr>
        <w:tc>
          <w:tcPr>
            <w:tcW w:w="265" w:type="pct"/>
            <w:vAlign w:val="center"/>
          </w:tcPr>
          <w:p w14:paraId="7B7FD0D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3.4.5</w:t>
            </w:r>
          </w:p>
        </w:tc>
        <w:tc>
          <w:tcPr>
            <w:tcW w:w="1150" w:type="pct"/>
          </w:tcPr>
          <w:p w14:paraId="717C0FD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дополнительной социальной выплаты молодым семьям - претендентам на получение социальной выплаты при рождении (усыновлении) ребенка</w:t>
            </w:r>
          </w:p>
        </w:tc>
        <w:tc>
          <w:tcPr>
            <w:tcW w:w="796" w:type="pct"/>
          </w:tcPr>
          <w:p w14:paraId="3F79750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Получение 16 молодыми семьями социальных выплат, в том числе по годам:</w:t>
            </w:r>
          </w:p>
          <w:p w14:paraId="318AEB4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8 семей;</w:t>
            </w:r>
          </w:p>
          <w:p w14:paraId="3971C27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8 семей</w:t>
            </w:r>
          </w:p>
        </w:tc>
        <w:tc>
          <w:tcPr>
            <w:tcW w:w="1282" w:type="pct"/>
          </w:tcPr>
          <w:p w14:paraId="5C3D17E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«Обеспечение жильем граждан города Курска»</w:t>
            </w:r>
          </w:p>
        </w:tc>
        <w:tc>
          <w:tcPr>
            <w:tcW w:w="531" w:type="pct"/>
          </w:tcPr>
          <w:p w14:paraId="2ECA00B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168AF8A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6BF80EAC" w14:textId="77777777" w:rsidTr="00240AAA">
        <w:trPr>
          <w:trHeight w:val="224"/>
        </w:trPr>
        <w:tc>
          <w:tcPr>
            <w:tcW w:w="265" w:type="pct"/>
            <w:vAlign w:val="center"/>
          </w:tcPr>
          <w:p w14:paraId="661EC108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3.4.6</w:t>
            </w:r>
          </w:p>
        </w:tc>
        <w:tc>
          <w:tcPr>
            <w:tcW w:w="1150" w:type="pct"/>
          </w:tcPr>
          <w:p w14:paraId="44E04DD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субсидии на возмещение затрат работникам образовательных учреждений города Курска, признанным в установленном порядке нуждающимися в получении жилья или улучшении жилищных условий, на уплату процентов по кредитам и займам, полученным в российских кредитных организациях или иных организациях, имеющих право выдавать гражданам кредиты на приобретение или строительство жилья</w:t>
            </w:r>
          </w:p>
          <w:p w14:paraId="6C17D7B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69BBB62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6147462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Доля работников муниципальных образовательных организаций,</w:t>
            </w:r>
          </w:p>
          <w:p w14:paraId="065A9C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поддержки, - 100% ежегодно. Количество работников муниципальных </w:t>
            </w:r>
            <w:r w:rsidRPr="004B56AC">
              <w:rPr>
                <w:rFonts w:eastAsia="Calibri"/>
                <w:lang w:eastAsia="en-US"/>
              </w:rPr>
              <w:lastRenderedPageBreak/>
              <w:t>образовательных учреждений</w:t>
            </w:r>
            <w:r w:rsidRPr="004B56AC">
              <w:rPr>
                <w:rFonts w:eastAsia="Calibr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t>получивших возмещение затрат на оплату процентов по кредитам на приобретение жилья</w:t>
            </w:r>
            <w:r w:rsidRPr="004B56AC">
              <w:rPr>
                <w:rFonts w:eastAsia="Calibri"/>
                <w:lang w:eastAsia="en-US"/>
              </w:rPr>
              <w:t>:</w:t>
            </w:r>
          </w:p>
          <w:p w14:paraId="5D2D419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57 чел.;</w:t>
            </w:r>
          </w:p>
          <w:p w14:paraId="2C3B668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65 чел.;</w:t>
            </w:r>
          </w:p>
          <w:p w14:paraId="7DD9F7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65 чел.</w:t>
            </w:r>
          </w:p>
        </w:tc>
        <w:tc>
          <w:tcPr>
            <w:tcW w:w="1282" w:type="pct"/>
          </w:tcPr>
          <w:p w14:paraId="2DF41B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образования города Курска»</w:t>
            </w:r>
          </w:p>
          <w:p w14:paraId="08BCDC6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505FB8C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03416D7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0110B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28EB751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муниципальные образовательные учреждения города Курска</w:t>
            </w:r>
          </w:p>
        </w:tc>
      </w:tr>
      <w:tr w:rsidR="004B56AC" w:rsidRPr="004B56AC" w14:paraId="49729FD0" w14:textId="77777777" w:rsidTr="00240AAA">
        <w:tc>
          <w:tcPr>
            <w:tcW w:w="265" w:type="pct"/>
            <w:vAlign w:val="center"/>
          </w:tcPr>
          <w:p w14:paraId="2657E079" w14:textId="77777777" w:rsidR="004B56AC" w:rsidRPr="004B56AC" w:rsidRDefault="004B56AC" w:rsidP="004B56AC">
            <w:pPr>
              <w:ind w:right="-108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3.4.7</w:t>
            </w:r>
          </w:p>
        </w:tc>
        <w:tc>
          <w:tcPr>
            <w:tcW w:w="1150" w:type="pct"/>
          </w:tcPr>
          <w:p w14:paraId="144B471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условий для развития жилищного строительства, в том числе в рамках реализации проектов по комплексному развитию территорий. Содействие привлечению инвестиций в жилищное строительство</w:t>
            </w:r>
          </w:p>
        </w:tc>
        <w:tc>
          <w:tcPr>
            <w:tcW w:w="796" w:type="pct"/>
          </w:tcPr>
          <w:p w14:paraId="26F4167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Ввод в эксплуатацию жилья 1013,1 тыс. кв. м, </w:t>
            </w:r>
          </w:p>
          <w:p w14:paraId="7D0F123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в том числе по годам: </w:t>
            </w:r>
          </w:p>
          <w:p w14:paraId="463AEE9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324,7 тыс. кв. м;</w:t>
            </w:r>
          </w:p>
          <w:p w14:paraId="5DE1226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324,7 тыс. кв. м;</w:t>
            </w:r>
          </w:p>
          <w:p w14:paraId="20F19EB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363,7 тыс. кв. м</w:t>
            </w:r>
          </w:p>
        </w:tc>
        <w:tc>
          <w:tcPr>
            <w:tcW w:w="1282" w:type="pct"/>
          </w:tcPr>
          <w:p w14:paraId="7061948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6A8C3A5D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0A7DF8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6336D41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64F152B8" w14:textId="77777777" w:rsidTr="00240AAA">
        <w:tc>
          <w:tcPr>
            <w:tcW w:w="265" w:type="pct"/>
            <w:vAlign w:val="center"/>
          </w:tcPr>
          <w:p w14:paraId="4D69D045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3.4.8</w:t>
            </w:r>
          </w:p>
        </w:tc>
        <w:tc>
          <w:tcPr>
            <w:tcW w:w="1150" w:type="pct"/>
          </w:tcPr>
          <w:p w14:paraId="6F67BB8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Взаимодействие с Администрацией Курской области по обеспечению жильем льготных категорий граждан города Курска за счет федерального и областного бюджетов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F4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kern w:val="2"/>
                <w:lang w:eastAsia="en-US"/>
                <w14:ligatures w14:val="standardContextual"/>
              </w:rPr>
              <w:t>Реализация жилищных прав согласно поданных заявлений состоявших на учете, нуждающихся в улучшении жилищных условий</w:t>
            </w:r>
          </w:p>
        </w:tc>
        <w:tc>
          <w:tcPr>
            <w:tcW w:w="1282" w:type="pct"/>
          </w:tcPr>
          <w:p w14:paraId="5900830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Курской области «Обеспечение доступным и комфортным жильем и коммунальными услугами граждан в Курской области»</w:t>
            </w:r>
          </w:p>
        </w:tc>
        <w:tc>
          <w:tcPr>
            <w:tcW w:w="531" w:type="pct"/>
          </w:tcPr>
          <w:p w14:paraId="03B0715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2F9453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«Городской жилищный фонд»</w:t>
            </w:r>
          </w:p>
          <w:p w14:paraId="4FE024D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</w:tc>
      </w:tr>
      <w:tr w:rsidR="004B56AC" w:rsidRPr="004B56AC" w14:paraId="39345393" w14:textId="77777777" w:rsidTr="00240AAA">
        <w:trPr>
          <w:trHeight w:val="1863"/>
        </w:trPr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18FF5329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3.4.9</w:t>
            </w:r>
          </w:p>
        </w:tc>
        <w:tc>
          <w:tcPr>
            <w:tcW w:w="1150" w:type="pct"/>
          </w:tcPr>
          <w:p w14:paraId="1625F8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жилых помещений малоимущим гражданам, признанным нуждающимися в жилых помещениях, в том числе:</w:t>
            </w:r>
          </w:p>
          <w:p w14:paraId="49ABDDB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 предоставление приобретенных (построенных) жилых помещений;</w:t>
            </w:r>
          </w:p>
          <w:p w14:paraId="6166121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 предоставление высвобожденного муниципального жилищного фонда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23D00CCA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Обеспечение жилыми помещениями 30 семей малоимущих граждан, в том числе по годам</w:t>
            </w:r>
            <w:r w:rsidRPr="004B56AC">
              <w:rPr>
                <w:rFonts w:eastAsia="Calibri"/>
                <w:lang w:eastAsia="en-US"/>
              </w:rPr>
              <w:t xml:space="preserve">:  </w:t>
            </w:r>
          </w:p>
          <w:p w14:paraId="7F87697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10 семей;</w:t>
            </w:r>
          </w:p>
          <w:p w14:paraId="08E5CA0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2026 – 10 семей; </w:t>
            </w:r>
          </w:p>
          <w:p w14:paraId="7284599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10 семей</w:t>
            </w: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5A6ECB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«Обеспечение жильем граждан города Курска»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6782DEA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22A5442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«Городской жилищный фонд»</w:t>
            </w:r>
          </w:p>
        </w:tc>
      </w:tr>
      <w:tr w:rsidR="004B56AC" w:rsidRPr="004B56AC" w14:paraId="68A6FE7C" w14:textId="77777777" w:rsidTr="00240AAA">
        <w:trPr>
          <w:trHeight w:val="933"/>
        </w:trPr>
        <w:tc>
          <w:tcPr>
            <w:tcW w:w="265" w:type="pct"/>
            <w:vAlign w:val="center"/>
          </w:tcPr>
          <w:p w14:paraId="27770C37" w14:textId="77777777" w:rsidR="004B56AC" w:rsidRPr="004B56AC" w:rsidRDefault="004B56AC" w:rsidP="004B56AC">
            <w:pPr>
              <w:ind w:right="-108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3.4.10</w:t>
            </w:r>
          </w:p>
        </w:tc>
        <w:tc>
          <w:tcPr>
            <w:tcW w:w="1150" w:type="pct"/>
          </w:tcPr>
          <w:p w14:paraId="1D1C5D5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Проведение необходимых процедур по предоставлению земельных участков </w:t>
            </w:r>
            <w:r w:rsidRPr="004B56AC">
              <w:rPr>
                <w:rFonts w:eastAsia="Calibri"/>
                <w:lang w:eastAsia="en-US"/>
              </w:rPr>
              <w:br/>
              <w:t xml:space="preserve">для индивидуального жилищного строительства в соответствии с </w:t>
            </w:r>
            <w:hyperlink r:id="rId33" w:history="1">
              <w:r w:rsidRPr="004B56AC">
                <w:rPr>
                  <w:rFonts w:eastAsia="Calibri"/>
                  <w:lang w:eastAsia="en-US"/>
                </w:rPr>
                <w:t>Законом</w:t>
              </w:r>
            </w:hyperlink>
            <w:r w:rsidRPr="004B56AC">
              <w:rPr>
                <w:rFonts w:eastAsia="Calibri"/>
                <w:lang w:eastAsia="en-US"/>
              </w:rPr>
              <w:t xml:space="preserve">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</w:t>
            </w:r>
          </w:p>
        </w:tc>
        <w:tc>
          <w:tcPr>
            <w:tcW w:w="796" w:type="pct"/>
          </w:tcPr>
          <w:p w14:paraId="6435B7C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Предоставление гражданам в собственность бесплатно 431 земельный участок, в соответствии с </w:t>
            </w:r>
            <w:hyperlink r:id="rId34" w:history="1">
              <w:r w:rsidRPr="004B56AC">
                <w:rPr>
                  <w:rFonts w:eastAsia="Calibri"/>
                  <w:lang w:eastAsia="en-US"/>
                  <w14:ligatures w14:val="standardContextual"/>
                </w:rPr>
                <w:t>Законом</w:t>
              </w:r>
            </w:hyperlink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 Курской области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br/>
              <w:t xml:space="preserve">от 21.09.2011 № 74-ЗКО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br/>
              <w:t xml:space="preserve">«О бесплатном предоставлении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br/>
              <w:t xml:space="preserve">в собственность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lastRenderedPageBreak/>
              <w:t xml:space="preserve">отдельным категориям граждан земельных участков на территории Курской области», в том числе: 2025 – 2026 гг. -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br/>
              <w:t>по 144 участка ежегодно, 2027 – 143 участка</w:t>
            </w:r>
          </w:p>
        </w:tc>
        <w:tc>
          <w:tcPr>
            <w:tcW w:w="1282" w:type="pct"/>
          </w:tcPr>
          <w:p w14:paraId="7BD76F8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12DF91E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5EBF87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19A4D6B4" w14:textId="77777777" w:rsidTr="00240AAA">
        <w:tc>
          <w:tcPr>
            <w:tcW w:w="5000" w:type="pct"/>
            <w:gridSpan w:val="6"/>
          </w:tcPr>
          <w:p w14:paraId="697DC96A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3.5. Экогород</w:t>
            </w:r>
          </w:p>
        </w:tc>
      </w:tr>
      <w:tr w:rsidR="004B56AC" w:rsidRPr="004B56AC" w14:paraId="5DB9F397" w14:textId="77777777" w:rsidTr="00240AAA">
        <w:tc>
          <w:tcPr>
            <w:tcW w:w="5000" w:type="pct"/>
            <w:gridSpan w:val="6"/>
          </w:tcPr>
          <w:p w14:paraId="63CD8025" w14:textId="77777777" w:rsidR="004B56AC" w:rsidRPr="004B56AC" w:rsidRDefault="004B56AC" w:rsidP="004B56A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реализация модели экогорода, улучшение экологической обстановки</w:t>
            </w:r>
          </w:p>
        </w:tc>
      </w:tr>
      <w:tr w:rsidR="004B56AC" w:rsidRPr="004B56AC" w14:paraId="66CE7D56" w14:textId="77777777" w:rsidTr="00240AAA">
        <w:tc>
          <w:tcPr>
            <w:tcW w:w="265" w:type="pct"/>
            <w:vAlign w:val="center"/>
          </w:tcPr>
          <w:p w14:paraId="41C2D421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3.5.1</w:t>
            </w:r>
          </w:p>
        </w:tc>
        <w:tc>
          <w:tcPr>
            <w:tcW w:w="1150" w:type="pct"/>
          </w:tcPr>
          <w:p w14:paraId="6A50BB8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городских общественных пространств и зеленых зон, недопущение застройки парковых территорий</w:t>
            </w:r>
          </w:p>
          <w:p w14:paraId="3636CC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6F5925F4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Проведение ежегодных субботников по посадке зеленых насаждений: 2025-2026 гг. – по 200 саженцев ежегодно;</w:t>
            </w:r>
          </w:p>
          <w:p w14:paraId="4A1203CA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2027 – 175 саженцев.</w:t>
            </w:r>
          </w:p>
          <w:p w14:paraId="302849DB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Сохранение и увеличение «зеленого фонда» города</w:t>
            </w:r>
          </w:p>
        </w:tc>
        <w:tc>
          <w:tcPr>
            <w:tcW w:w="1282" w:type="pct"/>
          </w:tcPr>
          <w:p w14:paraId="14A6188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430693F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E67E7D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  <w:p w14:paraId="2335ECE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4BF49CCF" w14:textId="77777777" w:rsidTr="00240AAA">
        <w:tc>
          <w:tcPr>
            <w:tcW w:w="265" w:type="pct"/>
            <w:vAlign w:val="center"/>
          </w:tcPr>
          <w:p w14:paraId="1AAB2C27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57" w:name="_Hlk174359705"/>
            <w:r w:rsidRPr="004B56AC">
              <w:rPr>
                <w:rFonts w:eastAsia="Calibri"/>
                <w:lang w:eastAsia="en-US"/>
              </w:rPr>
              <w:t>3.5.2</w:t>
            </w:r>
          </w:p>
        </w:tc>
        <w:tc>
          <w:tcPr>
            <w:tcW w:w="1150" w:type="pct"/>
          </w:tcPr>
          <w:p w14:paraId="33C99AD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работ по расчистке и благоустройству, расположенных на территории города родников, рек, водоемов и прилегающих к ним зон</w:t>
            </w:r>
          </w:p>
        </w:tc>
        <w:tc>
          <w:tcPr>
            <w:tcW w:w="796" w:type="pct"/>
          </w:tcPr>
          <w:p w14:paraId="5845758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Сохранение водных объектов путем расчистки береговых зон протяженностью 1,8 км, в том числе по 0,6 км ежегодно</w:t>
            </w:r>
          </w:p>
        </w:tc>
        <w:tc>
          <w:tcPr>
            <w:tcW w:w="1282" w:type="pct"/>
          </w:tcPr>
          <w:p w14:paraId="7BB9C26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2064FDB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D66CD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</w:tc>
      </w:tr>
      <w:bookmarkEnd w:id="57"/>
      <w:tr w:rsidR="004B56AC" w:rsidRPr="004B56AC" w14:paraId="191D5174" w14:textId="77777777" w:rsidTr="00240AAA">
        <w:tc>
          <w:tcPr>
            <w:tcW w:w="265" w:type="pct"/>
            <w:vAlign w:val="center"/>
          </w:tcPr>
          <w:p w14:paraId="02307EE7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3.5.3</w:t>
            </w:r>
          </w:p>
        </w:tc>
        <w:tc>
          <w:tcPr>
            <w:tcW w:w="1150" w:type="pct"/>
          </w:tcPr>
          <w:p w14:paraId="1981254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наблюдения за состоянием объектов охраны окружающей природной среды на территории города</w:t>
            </w:r>
          </w:p>
        </w:tc>
        <w:tc>
          <w:tcPr>
            <w:tcW w:w="796" w:type="pct"/>
          </w:tcPr>
          <w:p w14:paraId="0A7F177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Определение уровня загрязненности на 5 объектах ежегодно</w:t>
            </w:r>
          </w:p>
        </w:tc>
        <w:tc>
          <w:tcPr>
            <w:tcW w:w="1282" w:type="pct"/>
          </w:tcPr>
          <w:p w14:paraId="48B318F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19D1066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02EEAAD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</w:tc>
      </w:tr>
      <w:tr w:rsidR="004B56AC" w:rsidRPr="004B56AC" w14:paraId="6A313291" w14:textId="77777777" w:rsidTr="00240AAA">
        <w:trPr>
          <w:trHeight w:val="920"/>
        </w:trPr>
        <w:tc>
          <w:tcPr>
            <w:tcW w:w="265" w:type="pct"/>
            <w:vAlign w:val="center"/>
          </w:tcPr>
          <w:p w14:paraId="14CA83F8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58" w:name="_Hlk174370236"/>
            <w:r w:rsidRPr="004B56AC">
              <w:rPr>
                <w:rFonts w:eastAsia="Calibri"/>
                <w:lang w:eastAsia="en-US"/>
              </w:rPr>
              <w:t>3.5.4</w:t>
            </w:r>
          </w:p>
        </w:tc>
        <w:tc>
          <w:tcPr>
            <w:tcW w:w="1150" w:type="pct"/>
          </w:tcPr>
          <w:p w14:paraId="38358DB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работ по защите населения и территории города Курска от подтопления</w:t>
            </w:r>
          </w:p>
        </w:tc>
        <w:tc>
          <w:tcPr>
            <w:tcW w:w="796" w:type="pct"/>
          </w:tcPr>
          <w:p w14:paraId="798BAB4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Снижение риска подтоплений частных домовладений, находящихся вблизи рек в городе Курске</w:t>
            </w:r>
          </w:p>
        </w:tc>
        <w:tc>
          <w:tcPr>
            <w:tcW w:w="1282" w:type="pct"/>
          </w:tcPr>
          <w:p w14:paraId="7E35D8C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72C9D6A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43CC3D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Территориальные органы Администрации города Курска</w:t>
            </w:r>
          </w:p>
        </w:tc>
      </w:tr>
      <w:tr w:rsidR="004B56AC" w:rsidRPr="004B56AC" w14:paraId="18BE025E" w14:textId="77777777" w:rsidTr="00240AAA">
        <w:tc>
          <w:tcPr>
            <w:tcW w:w="265" w:type="pct"/>
            <w:vAlign w:val="center"/>
          </w:tcPr>
          <w:p w14:paraId="7C6DD85D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59" w:name="_Hlk174372265"/>
            <w:bookmarkEnd w:id="58"/>
            <w:r w:rsidRPr="004B56AC">
              <w:rPr>
                <w:rFonts w:eastAsia="Calibri"/>
                <w:lang w:eastAsia="en-US"/>
              </w:rPr>
              <w:t>3.5.5</w:t>
            </w:r>
          </w:p>
        </w:tc>
        <w:tc>
          <w:tcPr>
            <w:tcW w:w="1150" w:type="pct"/>
          </w:tcPr>
          <w:p w14:paraId="1D12530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оказания услуг по ведению лесного хозяйства в Курском городском лесничестве Курской области на территории города Курска, включающих в себя: создание городских лесов и особо</w:t>
            </w:r>
          </w:p>
          <w:p w14:paraId="63074A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охраняемых природных территорий муниципального значения, технический ремонт лесной инфраструктуры и не связанных с созданием лесной инфраструктуры, организацию лесоустройства, поставка оборудования,</w:t>
            </w:r>
          </w:p>
          <w:p w14:paraId="29D00A0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средств пожаротушения, защитной амуниции для оперативной маневренной группы по содействию пожарным частям гарнизона в тушении лесных пожаров</w:t>
            </w:r>
          </w:p>
        </w:tc>
        <w:tc>
          <w:tcPr>
            <w:tcW w:w="796" w:type="pct"/>
          </w:tcPr>
          <w:p w14:paraId="2D1C9C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Сохранение защитных, оздоровительных и иных полезных функций городских лесов за счет:</w:t>
            </w:r>
          </w:p>
          <w:p w14:paraId="3DB2C02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- проведения лесопатологических обследований (обследование аварийных деревьев) 100 га в год; </w:t>
            </w:r>
          </w:p>
          <w:p w14:paraId="0D81AFC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 проведения (сплошных или выборочных) санитарных рубок, рубок аварийных деревьев и уборки неликвидной древесины (очистки от захламленности, зависших деревьев, валежника) на площади 300 га, в том числе по 100 га ежегодно;</w:t>
            </w:r>
          </w:p>
          <w:p w14:paraId="4341D79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- ухода за минерализованными полосами на протяженности </w:t>
            </w:r>
          </w:p>
          <w:p w14:paraId="4FF965D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2511 км,</w:t>
            </w:r>
          </w:p>
          <w:p w14:paraId="2DC4F81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 том числе ежегодно 837 км (3 раза по 279 км);</w:t>
            </w:r>
          </w:p>
          <w:p w14:paraId="786D93E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 посадки лесных культур 1 га/год;</w:t>
            </w:r>
          </w:p>
          <w:p w14:paraId="1ECF8B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 ухода за лесными культурами 5 га/год (3 раза в год).</w:t>
            </w:r>
          </w:p>
          <w:p w14:paraId="1B223A3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 Противопожарные мероприятия: </w:t>
            </w:r>
          </w:p>
          <w:p w14:paraId="0B210CA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 расчистка дорог (противопожарных проездов, ремонт и установка аншлагов и шлагбаумов);</w:t>
            </w:r>
          </w:p>
          <w:p w14:paraId="0DEE477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 расчистка и обустройство квартальных просек</w:t>
            </w:r>
          </w:p>
        </w:tc>
        <w:tc>
          <w:tcPr>
            <w:tcW w:w="1282" w:type="pct"/>
          </w:tcPr>
          <w:p w14:paraId="09397FC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7DE8727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97C83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tr w:rsidR="004B56AC" w:rsidRPr="004B56AC" w14:paraId="42549AF3" w14:textId="77777777" w:rsidTr="00240AAA">
        <w:trPr>
          <w:trHeight w:val="366"/>
        </w:trPr>
        <w:tc>
          <w:tcPr>
            <w:tcW w:w="265" w:type="pct"/>
            <w:vAlign w:val="center"/>
          </w:tcPr>
          <w:p w14:paraId="4C6D9109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60" w:name="_Hlk174373449"/>
            <w:bookmarkEnd w:id="59"/>
            <w:r w:rsidRPr="004B56AC">
              <w:rPr>
                <w:rFonts w:eastAsia="Calibri"/>
                <w:lang w:eastAsia="en-US"/>
              </w:rPr>
              <w:t>3.5.6</w:t>
            </w:r>
          </w:p>
        </w:tc>
        <w:tc>
          <w:tcPr>
            <w:tcW w:w="1150" w:type="pct"/>
          </w:tcPr>
          <w:p w14:paraId="2261EBA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Организация работ по формированию крон, обрезке, санитарной рубке (сносу) </w:t>
            </w:r>
            <w:r w:rsidRPr="004B56AC">
              <w:rPr>
                <w:rFonts w:eastAsia="Calibri"/>
                <w:lang w:eastAsia="en-US"/>
              </w:rPr>
              <w:lastRenderedPageBreak/>
              <w:t>и удалению старовозрастных, фаутных, малоценных, аварийных насаждений, корчевке пней, акарицидной обработке озелененных территорий общего пользования, покос и обработка озелененных территорий очагов распространения борщевика Сосновского, обработка древесно-кустарниковой растительности от американской белой бабочки</w:t>
            </w:r>
          </w:p>
        </w:tc>
        <w:tc>
          <w:tcPr>
            <w:tcW w:w="796" w:type="pct"/>
          </w:tcPr>
          <w:p w14:paraId="219A0FE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Оздоровление существующих зеленых </w:t>
            </w:r>
            <w:r w:rsidRPr="004B56AC">
              <w:rPr>
                <w:rFonts w:eastAsia="Calibri"/>
                <w:lang w:eastAsia="en-US"/>
              </w:rPr>
              <w:lastRenderedPageBreak/>
              <w:t xml:space="preserve">насаждений за счет: удаления (сноса) аварийных, больных, малоценных насаждений объемом 5,5 тыс. куб. м (2,85 тыс. шт.): </w:t>
            </w:r>
          </w:p>
          <w:p w14:paraId="2E61E20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 – 1,5 тыс. куб. </w:t>
            </w:r>
          </w:p>
          <w:p w14:paraId="7C28BB5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(0,75 тыс. шт.); </w:t>
            </w:r>
          </w:p>
          <w:p w14:paraId="41A9186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2026 – 2 тыс. куб. </w:t>
            </w:r>
          </w:p>
          <w:p w14:paraId="0F193E9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(1 тыс. шт.); </w:t>
            </w:r>
          </w:p>
          <w:p w14:paraId="568322A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2027 – 2 тыс. куб. </w:t>
            </w:r>
          </w:p>
          <w:p w14:paraId="7FD4A3B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(1,1 тыс. шт.);</w:t>
            </w:r>
          </w:p>
          <w:p w14:paraId="1B9AE31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обрезки деревьев – 2,22 тыс. шт.: </w:t>
            </w:r>
          </w:p>
          <w:p w14:paraId="20073B1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 – 0,4 тыс. шт., </w:t>
            </w:r>
          </w:p>
          <w:p w14:paraId="507257E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2026 – 0,9 тыс. шт.; </w:t>
            </w:r>
          </w:p>
          <w:p w14:paraId="4DA38A3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2027 – 0,92 тыс. шт. </w:t>
            </w:r>
          </w:p>
          <w:p w14:paraId="15F9600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корчевка пней - 90 шт., </w:t>
            </w:r>
          </w:p>
          <w:p w14:paraId="1AE4D6E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в том числе по годам: </w:t>
            </w:r>
          </w:p>
          <w:p w14:paraId="58158C9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 – 15 шт., </w:t>
            </w:r>
          </w:p>
          <w:p w14:paraId="4DBFAF4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2026 – 30 шт., </w:t>
            </w:r>
          </w:p>
          <w:p w14:paraId="4DB3637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45 шт</w:t>
            </w:r>
          </w:p>
        </w:tc>
        <w:tc>
          <w:tcPr>
            <w:tcW w:w="1282" w:type="pct"/>
          </w:tcPr>
          <w:p w14:paraId="75FBF36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«Организация предоставления населению жилищно-</w:t>
            </w:r>
            <w:r w:rsidRPr="004B56AC">
              <w:rPr>
                <w:rFonts w:eastAsia="Calibri"/>
                <w:lang w:eastAsia="en-US"/>
              </w:rPr>
              <w:lastRenderedPageBreak/>
              <w:t>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5DB54CB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2025-2027</w:t>
            </w:r>
          </w:p>
        </w:tc>
        <w:tc>
          <w:tcPr>
            <w:tcW w:w="976" w:type="pct"/>
          </w:tcPr>
          <w:p w14:paraId="0F4E1A5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tr w:rsidR="004B56AC" w:rsidRPr="004B56AC" w14:paraId="49F8A0D5" w14:textId="77777777" w:rsidTr="00240AAA">
        <w:trPr>
          <w:trHeight w:val="366"/>
        </w:trPr>
        <w:tc>
          <w:tcPr>
            <w:tcW w:w="265" w:type="pct"/>
            <w:vAlign w:val="center"/>
          </w:tcPr>
          <w:p w14:paraId="42C929FA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3.5.7 </w:t>
            </w:r>
          </w:p>
        </w:tc>
        <w:tc>
          <w:tcPr>
            <w:tcW w:w="1150" w:type="pct"/>
          </w:tcPr>
          <w:p w14:paraId="3A5C438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Посадка зеленых насаждений; проектирование, создание, реконструкция (восстановление) газонов и цветников, содержание и уход за объектами озеленения</w:t>
            </w:r>
          </w:p>
        </w:tc>
        <w:tc>
          <w:tcPr>
            <w:tcW w:w="796" w:type="pct"/>
          </w:tcPr>
          <w:p w14:paraId="00972E2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Озеленение территории города за счет:</w:t>
            </w:r>
          </w:p>
          <w:p w14:paraId="42D1F95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-древесно-кустарниковых насаждений, высаженных в количестве 5,7 тыс. шт.: 2025 – 1,5 тыс. шт.; </w:t>
            </w:r>
          </w:p>
          <w:p w14:paraId="0C57456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2,0 тыс. шт.;</w:t>
            </w:r>
          </w:p>
          <w:p w14:paraId="0B0ECB6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2027 – 2,2 тыс. шт.; </w:t>
            </w:r>
          </w:p>
          <w:p w14:paraId="519DE45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-газонов и цветников, высаженных по улицам города на площади 2,25 га: 2025 - 2027 гг. - по 0,75 га ежегодно</w:t>
            </w:r>
          </w:p>
        </w:tc>
        <w:tc>
          <w:tcPr>
            <w:tcW w:w="1282" w:type="pct"/>
          </w:tcPr>
          <w:p w14:paraId="314EBB9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347FA11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F52E3C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tr w:rsidR="004B56AC" w:rsidRPr="004B56AC" w14:paraId="0421AF23" w14:textId="77777777" w:rsidTr="00240AAA">
        <w:tc>
          <w:tcPr>
            <w:tcW w:w="265" w:type="pct"/>
            <w:vAlign w:val="center"/>
          </w:tcPr>
          <w:p w14:paraId="623EE1EB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61" w:name="_Hlk174373913"/>
            <w:bookmarkEnd w:id="60"/>
            <w:r w:rsidRPr="004B56AC">
              <w:rPr>
                <w:rFonts w:eastAsia="Calibri"/>
                <w:lang w:eastAsia="en-US"/>
              </w:rPr>
              <w:t>3.5.8</w:t>
            </w:r>
          </w:p>
        </w:tc>
        <w:tc>
          <w:tcPr>
            <w:tcW w:w="1150" w:type="pct"/>
          </w:tcPr>
          <w:p w14:paraId="216DECB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Благоустройство и содержание парков, скверов, мемориального комплекса «Памяти павших в годы Великой </w:t>
            </w:r>
            <w:r w:rsidRPr="004B56AC">
              <w:rPr>
                <w:rFonts w:eastAsia="Calibri"/>
                <w:lang w:eastAsia="en-US"/>
              </w:rPr>
              <w:lastRenderedPageBreak/>
              <w:t>Отечественной Войны 1941-1945 годов» бульваров и других памятных мест и зон отдыха на территории города Курска</w:t>
            </w:r>
          </w:p>
        </w:tc>
        <w:tc>
          <w:tcPr>
            <w:tcW w:w="796" w:type="pct"/>
          </w:tcPr>
          <w:p w14:paraId="111EAAA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Увеличение площади содержания благоустроенных </w:t>
            </w:r>
            <w:r w:rsidRPr="004B56AC">
              <w:rPr>
                <w:rFonts w:eastAsia="Calibri"/>
                <w:lang w:eastAsia="en-US"/>
              </w:rPr>
              <w:lastRenderedPageBreak/>
              <w:t>территорий общего пользования, приходящейся на 1 жителя города Курска, до 2,3 кв. м, в том числе по годам:</w:t>
            </w:r>
          </w:p>
          <w:p w14:paraId="6085ACC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2,1 кв. м;</w:t>
            </w:r>
          </w:p>
          <w:p w14:paraId="0341F52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2,2 кв. м.;</w:t>
            </w:r>
          </w:p>
          <w:p w14:paraId="1467C9F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2,3 кв. м.</w:t>
            </w:r>
          </w:p>
          <w:p w14:paraId="6CBBE3E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 xml:space="preserve">Площадь газонов и цветников, высаженных на территории парков, скверов, мемориального комплекса «Памяти павших в годы Великой Отечественной Войны 1941-1945 годов», других памятных местах и зонах отдыха составит 1,1 га, </w:t>
            </w:r>
            <w:r w:rsidRPr="004B56AC">
              <w:rPr>
                <w:rFonts w:eastAsia="Calibri"/>
                <w:spacing w:val="-6"/>
                <w:lang w:eastAsia="en-US"/>
              </w:rPr>
              <w:br/>
              <w:t xml:space="preserve">в том числе: </w:t>
            </w:r>
          </w:p>
          <w:p w14:paraId="7F23A16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 – 2026 гг. - по 0,5 га ежегодно; </w:t>
            </w:r>
          </w:p>
          <w:p w14:paraId="14F325E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0,1 га</w:t>
            </w:r>
          </w:p>
        </w:tc>
        <w:tc>
          <w:tcPr>
            <w:tcW w:w="1282" w:type="pct"/>
          </w:tcPr>
          <w:p w14:paraId="4F02387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«Организация предоставления населению жилищно-</w:t>
            </w:r>
            <w:r w:rsidRPr="004B56AC">
              <w:rPr>
                <w:rFonts w:eastAsia="Calibri"/>
                <w:lang w:eastAsia="en-US"/>
              </w:rPr>
              <w:lastRenderedPageBreak/>
              <w:t>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233DA28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2025-2027</w:t>
            </w:r>
          </w:p>
        </w:tc>
        <w:tc>
          <w:tcPr>
            <w:tcW w:w="976" w:type="pct"/>
          </w:tcPr>
          <w:p w14:paraId="0E91A2D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bookmarkEnd w:id="61"/>
      <w:tr w:rsidR="004B56AC" w:rsidRPr="004B56AC" w14:paraId="4AB4B366" w14:textId="77777777" w:rsidTr="00240AAA">
        <w:tc>
          <w:tcPr>
            <w:tcW w:w="265" w:type="pct"/>
            <w:vAlign w:val="center"/>
          </w:tcPr>
          <w:p w14:paraId="1B4883B2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3.5.9</w:t>
            </w:r>
          </w:p>
        </w:tc>
        <w:tc>
          <w:tcPr>
            <w:tcW w:w="1150" w:type="pct"/>
          </w:tcPr>
          <w:p w14:paraId="47F0FD0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и проведение мероприятий информационного, рекламно-просветительного, познавательного характера в сфере экологии и охраны окружающей среды</w:t>
            </w:r>
          </w:p>
        </w:tc>
        <w:tc>
          <w:tcPr>
            <w:tcW w:w="796" w:type="pct"/>
          </w:tcPr>
          <w:p w14:paraId="0329078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Повышение уровня экологических знаний и культуры населения города Курска путем привлечения к участию в мероприятиях экологической направленности </w:t>
            </w:r>
            <w:r w:rsidRPr="004B56AC">
              <w:rPr>
                <w:rFonts w:eastAsia="Calibri"/>
                <w:lang w:eastAsia="en-US"/>
              </w:rPr>
              <w:br/>
              <w:t>450 тыс. чел.:</w:t>
            </w:r>
          </w:p>
          <w:p w14:paraId="5812D98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 гг. – по 150 тыс. чел. ежегодно</w:t>
            </w:r>
          </w:p>
        </w:tc>
        <w:tc>
          <w:tcPr>
            <w:tcW w:w="1282" w:type="pct"/>
          </w:tcPr>
          <w:p w14:paraId="662EEF5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31A01C3E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6684F3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tr w:rsidR="004B56AC" w:rsidRPr="004B56AC" w14:paraId="47EA50E4" w14:textId="77777777" w:rsidTr="00240AAA">
        <w:tc>
          <w:tcPr>
            <w:tcW w:w="265" w:type="pct"/>
            <w:vAlign w:val="center"/>
          </w:tcPr>
          <w:p w14:paraId="11531A89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3.5.10</w:t>
            </w:r>
          </w:p>
        </w:tc>
        <w:tc>
          <w:tcPr>
            <w:tcW w:w="1150" w:type="pct"/>
          </w:tcPr>
          <w:p w14:paraId="3C2DC2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экологических конкурсов «Забота делового и промышленного мира города об окружающей среде» и «Лучшая усадьба, придворовая территория, улица, дачный участок»</w:t>
            </w:r>
          </w:p>
        </w:tc>
        <w:tc>
          <w:tcPr>
            <w:tcW w:w="796" w:type="pct"/>
          </w:tcPr>
          <w:p w14:paraId="4286B71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Повышение личного вклада граждан в создание эстетически привлекательных и экологически здоровых мест на территории города за счет проведения </w:t>
            </w:r>
            <w:r w:rsidRPr="004B56AC">
              <w:rPr>
                <w:rFonts w:eastAsia="Calibri"/>
                <w:lang w:eastAsia="en-US"/>
              </w:rPr>
              <w:lastRenderedPageBreak/>
              <w:t xml:space="preserve">экологических конкурсов в количестве 6 шт.: </w:t>
            </w:r>
          </w:p>
          <w:p w14:paraId="452ABB8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2025-2027 гг. - по 2 конкурса ежегодно </w:t>
            </w:r>
            <w:r w:rsidRPr="004B56AC">
              <w:rPr>
                <w:rFonts w:eastAsia="Calibri"/>
                <w:lang w:eastAsia="en-US"/>
              </w:rPr>
              <w:br/>
              <w:t xml:space="preserve">и привлечения   участников в конкурсах 900 чел., </w:t>
            </w:r>
            <w:r w:rsidRPr="004B56AC">
              <w:rPr>
                <w:rFonts w:eastAsia="Calibri"/>
                <w:lang w:eastAsia="en-US"/>
              </w:rPr>
              <w:br/>
              <w:t xml:space="preserve">в том числе: </w:t>
            </w:r>
          </w:p>
          <w:p w14:paraId="13682F0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2025-2027гг. - по 300 чел. ежегодно</w:t>
            </w:r>
          </w:p>
        </w:tc>
        <w:tc>
          <w:tcPr>
            <w:tcW w:w="1282" w:type="pct"/>
          </w:tcPr>
          <w:p w14:paraId="1EE0563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1F574FF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3A2CEF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</w:tc>
      </w:tr>
      <w:tr w:rsidR="004B56AC" w:rsidRPr="004B56AC" w14:paraId="7F024FA1" w14:textId="77777777" w:rsidTr="00240AAA">
        <w:tc>
          <w:tcPr>
            <w:tcW w:w="265" w:type="pct"/>
            <w:vAlign w:val="center"/>
          </w:tcPr>
          <w:p w14:paraId="032E0430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3.5.11</w:t>
            </w:r>
          </w:p>
        </w:tc>
        <w:tc>
          <w:tcPr>
            <w:tcW w:w="1150" w:type="pct"/>
          </w:tcPr>
          <w:p w14:paraId="1763523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Экологизация поведения жителей, распространение в рамках информационных акций идей «зеленой» экономики, направленных на минимизацию экологического вреда и сохранение естественных экосистем, формирование экологического мировоззрения </w:t>
            </w:r>
          </w:p>
        </w:tc>
        <w:tc>
          <w:tcPr>
            <w:tcW w:w="796" w:type="pct"/>
          </w:tcPr>
          <w:p w14:paraId="5857063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экологических знаний и культуры населения города Курска.</w:t>
            </w:r>
          </w:p>
          <w:p w14:paraId="1D95655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Ежегодное размещение на официальном сайте Администрации города Курска 4 статей, посвященных минимизации экологического вреда, сохранение естественных экосистем и формированию экологического мировоззрения жителей города Курска</w:t>
            </w:r>
          </w:p>
        </w:tc>
        <w:tc>
          <w:tcPr>
            <w:tcW w:w="1282" w:type="pct"/>
          </w:tcPr>
          <w:p w14:paraId="075D5E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23FC285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BA4093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tr w:rsidR="004B56AC" w:rsidRPr="004B56AC" w14:paraId="278F5E73" w14:textId="77777777" w:rsidTr="00240AAA">
        <w:trPr>
          <w:trHeight w:val="2760"/>
        </w:trPr>
        <w:tc>
          <w:tcPr>
            <w:tcW w:w="265" w:type="pct"/>
            <w:vAlign w:val="center"/>
          </w:tcPr>
          <w:p w14:paraId="16B5CCBA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3.5.12</w:t>
            </w:r>
          </w:p>
        </w:tc>
        <w:tc>
          <w:tcPr>
            <w:tcW w:w="1150" w:type="pct"/>
          </w:tcPr>
          <w:p w14:paraId="577BAB2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Разработка и внедрение системы всеобщего непрерывного экологического просвещения и образования в дошкольных учреждениях, школах, средних, высших учебных заведениях, на производстве и через СМИ</w:t>
            </w:r>
          </w:p>
          <w:p w14:paraId="3E61B7C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45D356F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экологических знаний и культуры населения города Курска.</w:t>
            </w:r>
          </w:p>
          <w:p w14:paraId="57BCBC4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не менее 6 занятий экологической направленности ежегодно в учебных заведениях различного уровня и в хозяйствующих субъектах, в том числе с привлечением СМИ</w:t>
            </w:r>
          </w:p>
        </w:tc>
        <w:tc>
          <w:tcPr>
            <w:tcW w:w="1282" w:type="pct"/>
          </w:tcPr>
          <w:p w14:paraId="7E904C4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00CC3BF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625D88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  <w:p w14:paraId="64F0DD2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07602C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0FA0D17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информации и печати Администрации города Курска</w:t>
            </w:r>
          </w:p>
        </w:tc>
      </w:tr>
      <w:tr w:rsidR="004B56AC" w:rsidRPr="004B56AC" w14:paraId="1B88F362" w14:textId="77777777" w:rsidTr="00240AAA">
        <w:trPr>
          <w:trHeight w:val="512"/>
        </w:trPr>
        <w:tc>
          <w:tcPr>
            <w:tcW w:w="265" w:type="pct"/>
            <w:vAlign w:val="center"/>
          </w:tcPr>
          <w:p w14:paraId="4227346C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3.5.13</w:t>
            </w:r>
          </w:p>
        </w:tc>
        <w:tc>
          <w:tcPr>
            <w:tcW w:w="1150" w:type="pct"/>
          </w:tcPr>
          <w:p w14:paraId="7512FA7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массовых экологических акций (велопробеги, субботники, экологические фестивали), активное использование принципов прямой демократии и вовлечение горожан в обсуждение и решение экологических проблем города</w:t>
            </w:r>
          </w:p>
          <w:p w14:paraId="74204C6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1620C24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экологических знаний и культуры населения города Курска.</w:t>
            </w:r>
          </w:p>
          <w:p w14:paraId="01CAA93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Оказание содействия и проведение не менее 4 общественных природоохранных мероприятий ежегодно</w:t>
            </w:r>
          </w:p>
        </w:tc>
        <w:tc>
          <w:tcPr>
            <w:tcW w:w="1282" w:type="pct"/>
          </w:tcPr>
          <w:p w14:paraId="56CA610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2CF8E5F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39A395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</w:t>
            </w:r>
          </w:p>
          <w:p w14:paraId="2E95F8C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4A7592A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внутренней политики Администрации города Курска</w:t>
            </w:r>
          </w:p>
        </w:tc>
      </w:tr>
      <w:tr w:rsidR="004B56AC" w:rsidRPr="004B56AC" w14:paraId="22F6BFEA" w14:textId="77777777" w:rsidTr="00240AAA">
        <w:trPr>
          <w:trHeight w:val="930"/>
        </w:trPr>
        <w:tc>
          <w:tcPr>
            <w:tcW w:w="265" w:type="pct"/>
            <w:vAlign w:val="center"/>
          </w:tcPr>
          <w:p w14:paraId="6FEDA5BB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3.5.14</w:t>
            </w:r>
          </w:p>
        </w:tc>
        <w:tc>
          <w:tcPr>
            <w:tcW w:w="1150" w:type="pct"/>
          </w:tcPr>
          <w:p w14:paraId="0AFBDA7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экологического туризма</w:t>
            </w:r>
          </w:p>
        </w:tc>
        <w:tc>
          <w:tcPr>
            <w:tcW w:w="796" w:type="pct"/>
          </w:tcPr>
          <w:p w14:paraId="7AF7DCE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Увеличение средней продолжительности пребывания туристов на территории города</w:t>
            </w:r>
          </w:p>
        </w:tc>
        <w:tc>
          <w:tcPr>
            <w:tcW w:w="1282" w:type="pct"/>
          </w:tcPr>
          <w:p w14:paraId="11E3023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4CD969C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BBBB0B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7A762F0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tr w:rsidR="004B56AC" w:rsidRPr="004B56AC" w14:paraId="350272AE" w14:textId="77777777" w:rsidTr="00240AAA">
        <w:tc>
          <w:tcPr>
            <w:tcW w:w="5000" w:type="pct"/>
            <w:gridSpan w:val="6"/>
            <w:vAlign w:val="center"/>
          </w:tcPr>
          <w:p w14:paraId="6F2D3977" w14:textId="77777777" w:rsidR="004B56AC" w:rsidRPr="004B56AC" w:rsidRDefault="004B56AC" w:rsidP="004B56AC">
            <w:pPr>
              <w:ind w:firstLine="720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ru-RU" w:bidi="ru-RU"/>
              </w:rPr>
            </w:pPr>
            <w:bookmarkStart w:id="62" w:name="_Toc11626686"/>
            <w:bookmarkStart w:id="63" w:name="_Toc15950131"/>
            <w:r w:rsidRPr="004B56AC">
              <w:rPr>
                <w:b/>
                <w:sz w:val="24"/>
                <w:szCs w:val="24"/>
                <w:lang w:eastAsia="ru-RU"/>
              </w:rPr>
              <w:t>3.6. Управление отходами</w:t>
            </w:r>
            <w:bookmarkEnd w:id="62"/>
            <w:bookmarkEnd w:id="63"/>
          </w:p>
        </w:tc>
      </w:tr>
      <w:tr w:rsidR="004B56AC" w:rsidRPr="004B56AC" w14:paraId="3BACD16E" w14:textId="77777777" w:rsidTr="00240AAA">
        <w:tc>
          <w:tcPr>
            <w:tcW w:w="5000" w:type="pct"/>
            <w:gridSpan w:val="6"/>
            <w:vAlign w:val="center"/>
          </w:tcPr>
          <w:p w14:paraId="39F65F25" w14:textId="77777777" w:rsidR="004B56AC" w:rsidRPr="004B56AC" w:rsidRDefault="004B56AC" w:rsidP="004B56AC">
            <w:pPr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b/>
                <w:sz w:val="24"/>
                <w:szCs w:val="24"/>
                <w:lang w:eastAsia="ru-RU"/>
              </w:rPr>
              <w:t xml:space="preserve">Задача - </w:t>
            </w:r>
            <w:r w:rsidRPr="004B56AC">
              <w:rPr>
                <w:sz w:val="24"/>
                <w:szCs w:val="24"/>
                <w:lang w:eastAsia="ru-RU"/>
              </w:rPr>
              <w:t>организация системы раздельного сбора, переработки и повторного использования отходов</w:t>
            </w:r>
          </w:p>
        </w:tc>
      </w:tr>
      <w:tr w:rsidR="004B56AC" w:rsidRPr="004B56AC" w14:paraId="35B0217E" w14:textId="77777777" w:rsidTr="00240AAA">
        <w:tc>
          <w:tcPr>
            <w:tcW w:w="265" w:type="pct"/>
            <w:vAlign w:val="center"/>
          </w:tcPr>
          <w:p w14:paraId="6FEB2B45" w14:textId="77777777" w:rsidR="004B56AC" w:rsidRPr="004B56AC" w:rsidRDefault="004B56AC" w:rsidP="004B56AC">
            <w:pPr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3.6.1</w:t>
            </w:r>
          </w:p>
        </w:tc>
        <w:tc>
          <w:tcPr>
            <w:tcW w:w="1150" w:type="pct"/>
          </w:tcPr>
          <w:p w14:paraId="2BE7ECC1" w14:textId="77777777" w:rsidR="004B56AC" w:rsidRPr="004B56AC" w:rsidRDefault="004B56AC" w:rsidP="004B56A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Участие в реализации региональных проектов Курской области в рамках национального проекта «Экологическое благополучие» («Вода России»)</w:t>
            </w:r>
          </w:p>
        </w:tc>
        <w:tc>
          <w:tcPr>
            <w:tcW w:w="796" w:type="pct"/>
          </w:tcPr>
          <w:p w14:paraId="7B727729" w14:textId="77777777" w:rsidR="004B56AC" w:rsidRPr="004B56AC" w:rsidRDefault="004B56AC" w:rsidP="004B56AC">
            <w:pPr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color w:val="212121"/>
                <w:lang w:eastAsia="en-US"/>
              </w:rPr>
              <w:t>Строительство 1 объекта</w:t>
            </w:r>
          </w:p>
        </w:tc>
        <w:tc>
          <w:tcPr>
            <w:tcW w:w="1282" w:type="pct"/>
          </w:tcPr>
          <w:p w14:paraId="715251EF" w14:textId="77777777" w:rsidR="004B56AC" w:rsidRPr="004B56AC" w:rsidRDefault="004B56AC" w:rsidP="004B56AC">
            <w:pPr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E1E2958" w14:textId="77777777" w:rsidR="004B56AC" w:rsidRPr="004B56AC" w:rsidRDefault="004B56AC" w:rsidP="004B56A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662507FB" w14:textId="77777777" w:rsidR="004B56AC" w:rsidRPr="004B56AC" w:rsidRDefault="004B56AC" w:rsidP="004B56AC">
            <w:pPr>
              <w:rPr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</w:tc>
      </w:tr>
      <w:tr w:rsidR="004B56AC" w:rsidRPr="004B56AC" w14:paraId="6E0804DE" w14:textId="77777777" w:rsidTr="00240AAA">
        <w:trPr>
          <w:trHeight w:val="1610"/>
        </w:trPr>
        <w:tc>
          <w:tcPr>
            <w:tcW w:w="265" w:type="pct"/>
            <w:vAlign w:val="center"/>
          </w:tcPr>
          <w:p w14:paraId="4101BB89" w14:textId="77777777" w:rsidR="004B56AC" w:rsidRPr="004B56AC" w:rsidRDefault="004B56AC" w:rsidP="004B56AC">
            <w:pPr>
              <w:rPr>
                <w:rFonts w:eastAsia="Calibri"/>
                <w:lang w:eastAsia="en-US"/>
              </w:rPr>
            </w:pPr>
            <w:bookmarkStart w:id="64" w:name="_Hlk174106748"/>
            <w:r w:rsidRPr="004B56AC">
              <w:rPr>
                <w:rFonts w:eastAsia="Calibri"/>
                <w:lang w:eastAsia="en-US"/>
              </w:rPr>
              <w:t>3.6.2</w:t>
            </w:r>
          </w:p>
        </w:tc>
        <w:tc>
          <w:tcPr>
            <w:tcW w:w="1150" w:type="pct"/>
          </w:tcPr>
          <w:p w14:paraId="7A844B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Популяризация системы раздельного сбора мусора.</w:t>
            </w:r>
            <w:r w:rsidRPr="004B56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B56AC">
              <w:rPr>
                <w:rFonts w:eastAsia="Calibri"/>
                <w:lang w:eastAsia="en-US"/>
              </w:rPr>
              <w:t xml:space="preserve">Обустройство контейнерных площадок контейнерами для раздельного сбора твердых коммунальных отходов </w:t>
            </w:r>
          </w:p>
        </w:tc>
        <w:tc>
          <w:tcPr>
            <w:tcW w:w="796" w:type="pct"/>
          </w:tcPr>
          <w:p w14:paraId="40578AE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Доля граждан, имеющих доступ к информации </w:t>
            </w:r>
            <w:r w:rsidRPr="004B56AC">
              <w:rPr>
                <w:rFonts w:eastAsia="Calibri"/>
                <w:lang w:eastAsia="en-US"/>
              </w:rPr>
              <w:br/>
              <w:t xml:space="preserve">в сфере обращения </w:t>
            </w:r>
            <w:r w:rsidRPr="004B56AC">
              <w:rPr>
                <w:rFonts w:eastAsia="Calibri"/>
                <w:lang w:eastAsia="en-US"/>
              </w:rPr>
              <w:br/>
              <w:t>с отходами:</w:t>
            </w:r>
          </w:p>
          <w:p w14:paraId="7977B69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65,0%;</w:t>
            </w:r>
          </w:p>
          <w:p w14:paraId="00A4014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70,0%;</w:t>
            </w:r>
          </w:p>
          <w:p w14:paraId="2ED15BD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80,0%</w:t>
            </w:r>
          </w:p>
        </w:tc>
        <w:tc>
          <w:tcPr>
            <w:tcW w:w="1282" w:type="pct"/>
          </w:tcPr>
          <w:p w14:paraId="30BDA55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767CFC9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3F235D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</w:tc>
      </w:tr>
      <w:tr w:rsidR="004B56AC" w:rsidRPr="004B56AC" w14:paraId="6BF5EE7A" w14:textId="77777777" w:rsidTr="00240AAA">
        <w:trPr>
          <w:trHeight w:val="70"/>
        </w:trPr>
        <w:tc>
          <w:tcPr>
            <w:tcW w:w="265" w:type="pct"/>
            <w:vAlign w:val="center"/>
          </w:tcPr>
          <w:p w14:paraId="44AFA658" w14:textId="77777777" w:rsidR="004B56AC" w:rsidRPr="004B56AC" w:rsidRDefault="004B56AC" w:rsidP="004B56AC">
            <w:pPr>
              <w:rPr>
                <w:rFonts w:eastAsia="Calibri"/>
                <w:highlight w:val="yellow"/>
                <w:lang w:eastAsia="en-US"/>
              </w:rPr>
            </w:pPr>
            <w:bookmarkStart w:id="65" w:name="_Hlk174377034"/>
            <w:bookmarkEnd w:id="64"/>
            <w:r w:rsidRPr="004B56AC">
              <w:rPr>
                <w:rFonts w:eastAsia="Calibri"/>
                <w:lang w:eastAsia="en-US"/>
              </w:rPr>
              <w:t>3.6.3</w:t>
            </w:r>
          </w:p>
        </w:tc>
        <w:tc>
          <w:tcPr>
            <w:tcW w:w="1150" w:type="pct"/>
          </w:tcPr>
          <w:p w14:paraId="218D54D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Участие в организации деятельности по сбору (в том числе раздельному), транспортированию, обработке, утилизации, обезвреживанию, захоронению твердых коммунальных отходов (ТКО), в т.ч. при ликвидации несанкционированных свалок на общественных территориях, включая их выявление (в том числе на территории городских лесов), развитие системы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lastRenderedPageBreak/>
              <w:t>общественного контроля, средств дистанционного контроля</w:t>
            </w:r>
          </w:p>
        </w:tc>
        <w:tc>
          <w:tcPr>
            <w:tcW w:w="796" w:type="pct"/>
          </w:tcPr>
          <w:p w14:paraId="45FB770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Доля ликвидированных мест несанкционированного размещения отходов к общему количеству выявленных мест несанкционированного размещения отходов:</w:t>
            </w:r>
          </w:p>
          <w:p w14:paraId="5B12C5C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65%;</w:t>
            </w:r>
          </w:p>
          <w:p w14:paraId="7A3A22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70%;</w:t>
            </w:r>
          </w:p>
          <w:p w14:paraId="234BA0F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75%</w:t>
            </w:r>
          </w:p>
          <w:p w14:paraId="2769CF7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lastRenderedPageBreak/>
              <w:t xml:space="preserve">Снижение захламления территории, находящейся в муниципальной собственности: </w:t>
            </w:r>
          </w:p>
          <w:p w14:paraId="2148A52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2025 – 3,2 тыс. куб. м;</w:t>
            </w:r>
          </w:p>
          <w:p w14:paraId="7AF4A75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2026 – 3,3 тыс. куб. м;</w:t>
            </w:r>
          </w:p>
          <w:p w14:paraId="16C50DE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2027 – 3,3 тыс. куб. м</w:t>
            </w:r>
          </w:p>
        </w:tc>
        <w:tc>
          <w:tcPr>
            <w:tcW w:w="1282" w:type="pct"/>
          </w:tcPr>
          <w:p w14:paraId="20B301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0E3E266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153FCB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 </w:t>
            </w:r>
          </w:p>
          <w:p w14:paraId="0E137E6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Центрального округа города Курска</w:t>
            </w:r>
          </w:p>
          <w:p w14:paraId="1CE61C6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Сеймского округа города Курска</w:t>
            </w:r>
          </w:p>
          <w:p w14:paraId="42DC639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Администрация Железнодорожного округа города Курска</w:t>
            </w:r>
          </w:p>
          <w:p w14:paraId="1BE645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bookmarkEnd w:id="65"/>
      <w:tr w:rsidR="004B56AC" w:rsidRPr="004B56AC" w14:paraId="00EAAD35" w14:textId="77777777" w:rsidTr="00240AAA">
        <w:tc>
          <w:tcPr>
            <w:tcW w:w="5000" w:type="pct"/>
            <w:gridSpan w:val="6"/>
          </w:tcPr>
          <w:p w14:paraId="54CABE12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4. Приоритетное направление «Инфраструктура для жизни»</w:t>
            </w:r>
          </w:p>
        </w:tc>
      </w:tr>
      <w:tr w:rsidR="004B56AC" w:rsidRPr="004B56AC" w14:paraId="0DEA2CE5" w14:textId="77777777" w:rsidTr="00240AAA">
        <w:tc>
          <w:tcPr>
            <w:tcW w:w="5000" w:type="pct"/>
            <w:gridSpan w:val="6"/>
          </w:tcPr>
          <w:p w14:paraId="4603769D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Стратегическая цель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>- развитие инженерной и транспортной инфраструктуры как необходимого условия для развития экономики и социальной сферы</w:t>
            </w:r>
          </w:p>
        </w:tc>
      </w:tr>
      <w:tr w:rsidR="004B56AC" w:rsidRPr="004B56AC" w14:paraId="1BFFD135" w14:textId="77777777" w:rsidTr="00240AAA">
        <w:tc>
          <w:tcPr>
            <w:tcW w:w="5000" w:type="pct"/>
            <w:gridSpan w:val="6"/>
          </w:tcPr>
          <w:p w14:paraId="6BC9138C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b/>
                <w:sz w:val="24"/>
                <w:szCs w:val="24"/>
                <w:lang w:eastAsia="ru-RU"/>
              </w:rPr>
              <w:t>4.1. Коммунальный комплекс и ресурсосбережение</w:t>
            </w:r>
          </w:p>
        </w:tc>
      </w:tr>
      <w:tr w:rsidR="004B56AC" w:rsidRPr="004B56AC" w14:paraId="49B589C7" w14:textId="77777777" w:rsidTr="00240AAA">
        <w:tc>
          <w:tcPr>
            <w:tcW w:w="5000" w:type="pct"/>
            <w:gridSpan w:val="6"/>
          </w:tcPr>
          <w:p w14:paraId="40098EBC" w14:textId="77777777" w:rsidR="004B56AC" w:rsidRPr="004B56AC" w:rsidRDefault="004B56AC" w:rsidP="004B56AC">
            <w:pPr>
              <w:ind w:right="-108"/>
              <w:jc w:val="both"/>
              <w:rPr>
                <w:b/>
                <w:sz w:val="28"/>
                <w:szCs w:val="26"/>
                <w:lang w:eastAsia="ru-RU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развитие систем коммунального назначения и ресурсосберегающих технологий</w:t>
            </w:r>
          </w:p>
        </w:tc>
      </w:tr>
      <w:tr w:rsidR="004B56AC" w:rsidRPr="004B56AC" w14:paraId="4AD09B52" w14:textId="77777777" w:rsidTr="00240AAA">
        <w:trPr>
          <w:trHeight w:val="1620"/>
        </w:trPr>
        <w:tc>
          <w:tcPr>
            <w:tcW w:w="265" w:type="pct"/>
            <w:vAlign w:val="center"/>
          </w:tcPr>
          <w:p w14:paraId="54737C12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66" w:name="_Hlk173933464"/>
            <w:r w:rsidRPr="004B56AC">
              <w:rPr>
                <w:rFonts w:eastAsia="Calibri"/>
                <w:lang w:eastAsia="en-US"/>
              </w:rPr>
              <w:t>4.1.1</w:t>
            </w:r>
          </w:p>
        </w:tc>
        <w:tc>
          <w:tcPr>
            <w:tcW w:w="1150" w:type="pct"/>
          </w:tcPr>
          <w:p w14:paraId="6D6BA42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Участие в реализации региональных проектов Курской области в рамках национального проекта «Инфраструктура для жизни» («Чистая вода»), строительство, реконструкция и модернизация объектов питьевого водоснабжения</w:t>
            </w:r>
          </w:p>
        </w:tc>
        <w:tc>
          <w:tcPr>
            <w:tcW w:w="796" w:type="pct"/>
          </w:tcPr>
          <w:p w14:paraId="5584DE9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качества городской среды за счет благоустройства территорий и надежного функционирования объектов внешнего благоустройства</w:t>
            </w:r>
          </w:p>
        </w:tc>
        <w:tc>
          <w:tcPr>
            <w:tcW w:w="1282" w:type="pct"/>
          </w:tcPr>
          <w:p w14:paraId="655CBEF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32160D3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3053BB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</w:tc>
      </w:tr>
      <w:bookmarkEnd w:id="66"/>
      <w:tr w:rsidR="004B56AC" w:rsidRPr="004B56AC" w14:paraId="71C3F6D0" w14:textId="77777777" w:rsidTr="00240AAA">
        <w:tc>
          <w:tcPr>
            <w:tcW w:w="265" w:type="pct"/>
            <w:vAlign w:val="center"/>
          </w:tcPr>
          <w:p w14:paraId="3FE36956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4.1.2</w:t>
            </w:r>
          </w:p>
        </w:tc>
        <w:tc>
          <w:tcPr>
            <w:tcW w:w="1150" w:type="pct"/>
          </w:tcPr>
          <w:p w14:paraId="124CEC3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Реконструкция объектов коммунального назначения:</w:t>
            </w:r>
          </w:p>
        </w:tc>
        <w:tc>
          <w:tcPr>
            <w:tcW w:w="796" w:type="pct"/>
          </w:tcPr>
          <w:p w14:paraId="2C0E1FD8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</w:tcPr>
          <w:p w14:paraId="34E8679A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52DB5962" w14:textId="77777777" w:rsidR="004B56AC" w:rsidRPr="004B56AC" w:rsidRDefault="004B56AC" w:rsidP="004B56AC">
            <w:pPr>
              <w:jc w:val="center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  <w:vAlign w:val="center"/>
          </w:tcPr>
          <w:p w14:paraId="4400E7A8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EE0000"/>
                <w:lang w:eastAsia="en-US"/>
              </w:rPr>
            </w:pPr>
          </w:p>
        </w:tc>
      </w:tr>
      <w:tr w:rsidR="004B56AC" w:rsidRPr="004B56AC" w14:paraId="254BC132" w14:textId="77777777" w:rsidTr="00240AAA">
        <w:tc>
          <w:tcPr>
            <w:tcW w:w="265" w:type="pct"/>
            <w:vAlign w:val="center"/>
          </w:tcPr>
          <w:p w14:paraId="05E08127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67" w:name="_Hlk184910362"/>
            <w:r w:rsidRPr="004B56AC">
              <w:rPr>
                <w:rFonts w:eastAsia="Calibri"/>
                <w:lang w:eastAsia="en-US"/>
              </w:rPr>
              <w:t>4.1.2.1</w:t>
            </w:r>
          </w:p>
        </w:tc>
        <w:tc>
          <w:tcPr>
            <w:tcW w:w="1150" w:type="pct"/>
          </w:tcPr>
          <w:p w14:paraId="10C764C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Реконструкция системы биологической очистки на городских очистных сооружениях г. Курска </w:t>
            </w:r>
          </w:p>
        </w:tc>
        <w:tc>
          <w:tcPr>
            <w:tcW w:w="796" w:type="pct"/>
          </w:tcPr>
          <w:p w14:paraId="4C70DA5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Увеличение производительности очистных сооружений </w:t>
            </w:r>
            <w:r w:rsidRPr="004B56AC">
              <w:rPr>
                <w:rFonts w:eastAsia="Calibri"/>
                <w:lang w:eastAsia="en-US"/>
              </w:rPr>
              <w:br/>
              <w:t>до 150 тыс. куб.м/сут.</w:t>
            </w:r>
          </w:p>
        </w:tc>
        <w:tc>
          <w:tcPr>
            <w:tcW w:w="1282" w:type="pct"/>
          </w:tcPr>
          <w:p w14:paraId="2075051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  <w:p w14:paraId="4451E44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14AF613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  <w:p w14:paraId="27316AA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6" w:type="pct"/>
          </w:tcPr>
          <w:p w14:paraId="2DD4485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43E78DF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253D1EB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МУП «Курскводоканал»</w:t>
            </w:r>
          </w:p>
          <w:p w14:paraId="34CFDC8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</w:tc>
      </w:tr>
      <w:tr w:rsidR="004B56AC" w:rsidRPr="004B56AC" w14:paraId="1F89BAD2" w14:textId="77777777" w:rsidTr="00240AAA">
        <w:tc>
          <w:tcPr>
            <w:tcW w:w="265" w:type="pct"/>
            <w:vAlign w:val="center"/>
          </w:tcPr>
          <w:p w14:paraId="663F5DB3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4.1.2.2</w:t>
            </w:r>
          </w:p>
        </w:tc>
        <w:tc>
          <w:tcPr>
            <w:tcW w:w="1150" w:type="pct"/>
          </w:tcPr>
          <w:p w14:paraId="27FA814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Реконструкция канализационного напорного коллектора от КНС №1 по </w:t>
            </w:r>
            <w:r w:rsidRPr="004B56AC">
              <w:rPr>
                <w:rFonts w:eastAsia="Calibri"/>
                <w:lang w:eastAsia="en-US"/>
              </w:rPr>
              <w:br/>
              <w:t>ул. Прогонной до самотечного коллектора по ул. Заводской (2-й, 3-й участки)</w:t>
            </w:r>
          </w:p>
        </w:tc>
        <w:tc>
          <w:tcPr>
            <w:tcW w:w="796" w:type="pct"/>
          </w:tcPr>
          <w:p w14:paraId="503D83A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безаварийной работы системы канализации за счет реконструкции напорного коллектора протяженностью 2,18 км</w:t>
            </w:r>
          </w:p>
        </w:tc>
        <w:tc>
          <w:tcPr>
            <w:tcW w:w="1282" w:type="pct"/>
          </w:tcPr>
          <w:p w14:paraId="62F0DD8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D7097C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  <w:p w14:paraId="737ABB0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6" w:type="pct"/>
          </w:tcPr>
          <w:p w14:paraId="4665D54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4BB5028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«УКС города Курска»</w:t>
            </w:r>
          </w:p>
          <w:p w14:paraId="7A2FC6A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15E57A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МУП «Курскводоканал»</w:t>
            </w:r>
          </w:p>
        </w:tc>
      </w:tr>
      <w:tr w:rsidR="004B56AC" w:rsidRPr="004B56AC" w14:paraId="6137E82C" w14:textId="77777777" w:rsidTr="00240AAA">
        <w:tc>
          <w:tcPr>
            <w:tcW w:w="265" w:type="pct"/>
            <w:vAlign w:val="center"/>
          </w:tcPr>
          <w:p w14:paraId="01D0C470" w14:textId="77777777" w:rsidR="004B56AC" w:rsidRPr="004B56AC" w:rsidRDefault="004B56AC" w:rsidP="004B56AC">
            <w:pPr>
              <w:spacing w:after="160" w:line="259" w:lineRule="auto"/>
              <w:ind w:left="-104" w:right="-107"/>
              <w:jc w:val="center"/>
              <w:rPr>
                <w:rFonts w:eastAsia="Calibri"/>
                <w:lang w:eastAsia="en-US"/>
              </w:rPr>
            </w:pPr>
            <w:bookmarkStart w:id="68" w:name="_Hlk175576680"/>
            <w:r w:rsidRPr="004B56AC">
              <w:rPr>
                <w:rFonts w:eastAsia="Calibri"/>
                <w:lang w:eastAsia="en-US"/>
              </w:rPr>
              <w:lastRenderedPageBreak/>
              <w:t>4.1.2.3</w:t>
            </w:r>
          </w:p>
        </w:tc>
        <w:tc>
          <w:tcPr>
            <w:tcW w:w="1150" w:type="pct"/>
          </w:tcPr>
          <w:p w14:paraId="410CAE5D" w14:textId="77777777" w:rsidR="004B56AC" w:rsidRPr="004B56AC" w:rsidRDefault="004B56AC" w:rsidP="004B56AC">
            <w:pPr>
              <w:spacing w:after="160" w:line="259" w:lineRule="auto"/>
              <w:ind w:right="-63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Реконструкция мемориального комплекса «Памяти павших в годы Великой Отечественной войны 1941-1945 годов» в городе Курске </w:t>
            </w:r>
          </w:p>
        </w:tc>
        <w:tc>
          <w:tcPr>
            <w:tcW w:w="796" w:type="pct"/>
          </w:tcPr>
          <w:p w14:paraId="1E8A100A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Выполнение СМР - 2026-2027 гг. </w:t>
            </w:r>
          </w:p>
          <w:p w14:paraId="3196097B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Ввод объекта – 2027 год </w:t>
            </w:r>
          </w:p>
        </w:tc>
        <w:tc>
          <w:tcPr>
            <w:tcW w:w="1282" w:type="pct"/>
          </w:tcPr>
          <w:p w14:paraId="63F66FD9" w14:textId="77777777" w:rsidR="004B56AC" w:rsidRPr="004B56AC" w:rsidRDefault="004B56AC" w:rsidP="004B56AC">
            <w:pPr>
              <w:spacing w:after="160" w:line="259" w:lineRule="auto"/>
              <w:ind w:right="-10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02DD292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78F3CC61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городского хозяйства города Курска</w:t>
            </w:r>
          </w:p>
          <w:p w14:paraId="3BF49EE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3281AB5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жилищно-коммунального хозяйства города Курска</w:t>
            </w:r>
          </w:p>
          <w:p w14:paraId="3397CA48" w14:textId="77777777" w:rsidR="004B56AC" w:rsidRPr="004B56AC" w:rsidRDefault="004B56AC" w:rsidP="004B56AC">
            <w:pPr>
              <w:ind w:right="-10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50E26CFB" w14:textId="77777777" w:rsidTr="00240AAA">
        <w:tc>
          <w:tcPr>
            <w:tcW w:w="265" w:type="pct"/>
            <w:vAlign w:val="center"/>
          </w:tcPr>
          <w:p w14:paraId="38D2CCC8" w14:textId="77777777" w:rsidR="004B56AC" w:rsidRPr="004B56AC" w:rsidRDefault="004B56AC" w:rsidP="004B56AC">
            <w:pPr>
              <w:spacing w:after="160" w:line="259" w:lineRule="auto"/>
              <w:ind w:left="-104" w:right="-107"/>
              <w:jc w:val="center"/>
              <w:rPr>
                <w:rFonts w:eastAsia="Calibri"/>
                <w:lang w:eastAsia="en-US"/>
              </w:rPr>
            </w:pPr>
            <w:bookmarkStart w:id="69" w:name="_Hlk184910459"/>
            <w:bookmarkEnd w:id="67"/>
            <w:bookmarkEnd w:id="68"/>
            <w:r w:rsidRPr="004B56AC">
              <w:rPr>
                <w:rFonts w:eastAsia="Calibri"/>
                <w:lang w:eastAsia="en-US"/>
              </w:rPr>
              <w:t>4.1.2.4</w:t>
            </w:r>
          </w:p>
        </w:tc>
        <w:tc>
          <w:tcPr>
            <w:tcW w:w="1150" w:type="pct"/>
          </w:tcPr>
          <w:p w14:paraId="0A06E49C" w14:textId="77777777" w:rsidR="004B56AC" w:rsidRPr="004B56AC" w:rsidRDefault="004B56AC" w:rsidP="004B56AC">
            <w:pPr>
              <w:spacing w:after="160" w:line="259" w:lineRule="auto"/>
              <w:ind w:right="-63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Реконструкция пешеходной части </w:t>
            </w:r>
            <w:r w:rsidRPr="004B56AC">
              <w:rPr>
                <w:rFonts w:eastAsia="Calibri"/>
                <w:lang w:eastAsia="en-US"/>
              </w:rPr>
              <w:br/>
              <w:t>ул. Ленина от Знаменского собора до площади Перекальского в г. Курске</w:t>
            </w:r>
          </w:p>
        </w:tc>
        <w:tc>
          <w:tcPr>
            <w:tcW w:w="796" w:type="pct"/>
          </w:tcPr>
          <w:p w14:paraId="457CE0E1" w14:textId="77777777" w:rsidR="004B56AC" w:rsidRPr="004B56AC" w:rsidRDefault="004B56AC" w:rsidP="004B56AC">
            <w:pPr>
              <w:spacing w:after="160" w:line="259" w:lineRule="auto"/>
              <w:ind w:right="-2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Реконструкция объекта в 2026 году</w:t>
            </w:r>
          </w:p>
        </w:tc>
        <w:tc>
          <w:tcPr>
            <w:tcW w:w="1282" w:type="pct"/>
          </w:tcPr>
          <w:p w14:paraId="62CBF805" w14:textId="77777777" w:rsidR="004B56AC" w:rsidRPr="004B56AC" w:rsidRDefault="004B56AC" w:rsidP="004B56AC">
            <w:pPr>
              <w:ind w:right="-10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5F6C151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</w:tcPr>
          <w:p w14:paraId="266310A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городского хозяйства города Курска</w:t>
            </w:r>
          </w:p>
          <w:p w14:paraId="418384EE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6D8F6E42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Комитет жилищно-коммунального хозяйства города Курска </w:t>
            </w:r>
          </w:p>
          <w:p w14:paraId="3285C4F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bookmarkEnd w:id="69"/>
      <w:tr w:rsidR="004B56AC" w:rsidRPr="004B56AC" w14:paraId="7D128B44" w14:textId="77777777" w:rsidTr="00240AAA">
        <w:trPr>
          <w:trHeight w:val="370"/>
        </w:trPr>
        <w:tc>
          <w:tcPr>
            <w:tcW w:w="265" w:type="pct"/>
            <w:vAlign w:val="center"/>
          </w:tcPr>
          <w:p w14:paraId="197BC1F0" w14:textId="77777777" w:rsidR="004B56AC" w:rsidRPr="004B56AC" w:rsidRDefault="004B56AC" w:rsidP="004B56AC">
            <w:pPr>
              <w:ind w:left="-104"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4.1.2.5</w:t>
            </w:r>
          </w:p>
        </w:tc>
        <w:tc>
          <w:tcPr>
            <w:tcW w:w="1150" w:type="pct"/>
          </w:tcPr>
          <w:p w14:paraId="3BCBC51E" w14:textId="77777777" w:rsidR="004B56AC" w:rsidRPr="004B56AC" w:rsidRDefault="004B56AC" w:rsidP="004B56AC">
            <w:pPr>
              <w:ind w:right="-63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Капитальный ремонт здания комитета социальной защиты населения города Курска по адресу: ул. Пигорева, д. 2/17 в городе Курске</w:t>
            </w:r>
          </w:p>
          <w:p w14:paraId="1355DAD4" w14:textId="77777777" w:rsidR="004B56AC" w:rsidRPr="004B56AC" w:rsidRDefault="004B56AC" w:rsidP="004B56AC">
            <w:pPr>
              <w:ind w:right="-63"/>
              <w:jc w:val="both"/>
              <w:rPr>
                <w:rFonts w:eastAsia="Calibri"/>
                <w:lang w:eastAsia="en-US"/>
              </w:rPr>
            </w:pPr>
          </w:p>
          <w:p w14:paraId="5FB8C311" w14:textId="77777777" w:rsidR="004B56AC" w:rsidRPr="004B56AC" w:rsidRDefault="004B56AC" w:rsidP="004B56AC">
            <w:pPr>
              <w:ind w:right="-63"/>
              <w:jc w:val="both"/>
              <w:rPr>
                <w:rFonts w:eastAsia="Calibri"/>
                <w:lang w:eastAsia="en-US"/>
              </w:rPr>
            </w:pPr>
          </w:p>
          <w:p w14:paraId="4E204B07" w14:textId="77777777" w:rsidR="004B56AC" w:rsidRPr="004B56AC" w:rsidRDefault="004B56AC" w:rsidP="004B56AC">
            <w:pPr>
              <w:ind w:right="-63"/>
              <w:jc w:val="both"/>
              <w:rPr>
                <w:rFonts w:eastAsia="Calibri"/>
                <w:lang w:eastAsia="en-US"/>
              </w:rPr>
            </w:pPr>
          </w:p>
          <w:p w14:paraId="47EB1BF1" w14:textId="77777777" w:rsidR="004B56AC" w:rsidRPr="004B56AC" w:rsidRDefault="004B56AC" w:rsidP="004B56AC">
            <w:pPr>
              <w:ind w:right="-63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219BC292" w14:textId="77777777" w:rsidR="004B56AC" w:rsidRPr="004B56AC" w:rsidRDefault="004B56AC" w:rsidP="004B56AC">
            <w:pPr>
              <w:ind w:right="-27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Капитальный ремонт здания комитета социальной защиты населения города Курска: ул. Пигорева, д. 2/17 в городе Курске </w:t>
            </w:r>
          </w:p>
        </w:tc>
        <w:tc>
          <w:tcPr>
            <w:tcW w:w="1282" w:type="pct"/>
          </w:tcPr>
          <w:p w14:paraId="6F84229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3B300CF7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3D6E415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городского хозяйства города Курска</w:t>
            </w:r>
          </w:p>
          <w:p w14:paraId="49CE5A4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0C698F24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жилищно-коммунального хозяйства города Курска</w:t>
            </w:r>
          </w:p>
          <w:p w14:paraId="48A5008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социальной защиты города Курска</w:t>
            </w:r>
          </w:p>
        </w:tc>
      </w:tr>
      <w:tr w:rsidR="004B56AC" w:rsidRPr="004B56AC" w14:paraId="30020AAB" w14:textId="77777777" w:rsidTr="00240AAA">
        <w:tc>
          <w:tcPr>
            <w:tcW w:w="265" w:type="pct"/>
            <w:vAlign w:val="center"/>
          </w:tcPr>
          <w:p w14:paraId="4B75A770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4.1.3</w:t>
            </w:r>
          </w:p>
        </w:tc>
        <w:tc>
          <w:tcPr>
            <w:tcW w:w="1150" w:type="pct"/>
          </w:tcPr>
          <w:p w14:paraId="7BA557B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объектов коммунального назначения:</w:t>
            </w:r>
          </w:p>
        </w:tc>
        <w:tc>
          <w:tcPr>
            <w:tcW w:w="796" w:type="pct"/>
          </w:tcPr>
          <w:p w14:paraId="1122F421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</w:tcPr>
          <w:p w14:paraId="04FC5827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5FCE928E" w14:textId="77777777" w:rsidR="004B56AC" w:rsidRPr="004B56AC" w:rsidRDefault="004B56AC" w:rsidP="004B56AC">
            <w:pPr>
              <w:jc w:val="center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</w:tcPr>
          <w:p w14:paraId="12D928E1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</w:tr>
      <w:tr w:rsidR="004B56AC" w:rsidRPr="004B56AC" w14:paraId="0EBD1452" w14:textId="77777777" w:rsidTr="00240AAA">
        <w:tc>
          <w:tcPr>
            <w:tcW w:w="265" w:type="pct"/>
            <w:vAlign w:val="center"/>
          </w:tcPr>
          <w:p w14:paraId="59600E2C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4.1.3.1</w:t>
            </w:r>
          </w:p>
        </w:tc>
        <w:tc>
          <w:tcPr>
            <w:tcW w:w="1150" w:type="pct"/>
          </w:tcPr>
          <w:p w14:paraId="550C95D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водозаборных узлов в районе ул. Кислинских</w:t>
            </w:r>
          </w:p>
        </w:tc>
        <w:tc>
          <w:tcPr>
            <w:tcW w:w="796" w:type="pct"/>
          </w:tcPr>
          <w:p w14:paraId="5EDD032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Повышение качества предоставления услуги по водоснабжению за счет ввода в эксплуатацию 6 скважин водопровода, резервуара для воды </w:t>
            </w:r>
            <w:r w:rsidRPr="004B56AC">
              <w:rPr>
                <w:rFonts w:eastAsia="Calibri"/>
                <w:lang w:eastAsia="en-US"/>
              </w:rPr>
              <w:br/>
              <w:t>(1 тыс. м3, насосной станции)</w:t>
            </w:r>
          </w:p>
        </w:tc>
        <w:tc>
          <w:tcPr>
            <w:tcW w:w="1282" w:type="pct"/>
          </w:tcPr>
          <w:p w14:paraId="5FCE52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93050A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</w:tcPr>
          <w:p w14:paraId="1D9268F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14D186D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452F18B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жилищно-коммунального хозяйства города Курска </w:t>
            </w:r>
          </w:p>
          <w:p w14:paraId="3AD4BF5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МУП «Курскводоканал»</w:t>
            </w:r>
          </w:p>
        </w:tc>
      </w:tr>
      <w:tr w:rsidR="004B56AC" w:rsidRPr="004B56AC" w14:paraId="72A3CC7C" w14:textId="77777777" w:rsidTr="00240AAA">
        <w:tc>
          <w:tcPr>
            <w:tcW w:w="265" w:type="pct"/>
            <w:vAlign w:val="center"/>
          </w:tcPr>
          <w:p w14:paraId="06C14B9C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4.1.3.2</w:t>
            </w:r>
          </w:p>
        </w:tc>
        <w:tc>
          <w:tcPr>
            <w:tcW w:w="1150" w:type="pct"/>
          </w:tcPr>
          <w:p w14:paraId="407E4D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водопроводной сети по ул. Светлой</w:t>
            </w:r>
          </w:p>
        </w:tc>
        <w:tc>
          <w:tcPr>
            <w:tcW w:w="796" w:type="pct"/>
          </w:tcPr>
          <w:p w14:paraId="4871142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населения услугами централизованного водоснабжения</w:t>
            </w:r>
          </w:p>
        </w:tc>
        <w:tc>
          <w:tcPr>
            <w:tcW w:w="1282" w:type="pct"/>
          </w:tcPr>
          <w:p w14:paraId="351FDDE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22910C2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318B620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городского хозяйства города Курска </w:t>
            </w:r>
          </w:p>
          <w:p w14:paraId="4B3D3D3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0761BB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Комитет жилищно-коммунального хозяйства города Курска</w:t>
            </w:r>
          </w:p>
          <w:p w14:paraId="4B5E104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МУП «Курскводоканал»</w:t>
            </w:r>
          </w:p>
        </w:tc>
      </w:tr>
      <w:tr w:rsidR="004B56AC" w:rsidRPr="004B56AC" w14:paraId="7A072465" w14:textId="77777777" w:rsidTr="00240AAA">
        <w:trPr>
          <w:trHeight w:val="1721"/>
        </w:trPr>
        <w:tc>
          <w:tcPr>
            <w:tcW w:w="265" w:type="pct"/>
            <w:vAlign w:val="center"/>
          </w:tcPr>
          <w:p w14:paraId="10E896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4.1.3.3 </w:t>
            </w:r>
          </w:p>
        </w:tc>
        <w:tc>
          <w:tcPr>
            <w:tcW w:w="1150" w:type="pct"/>
          </w:tcPr>
          <w:p w14:paraId="45E5640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сетей водоснабжения земельного участка в районе ул. Агрегатная 1-я в г. Курске</w:t>
            </w:r>
          </w:p>
          <w:p w14:paraId="0C3B96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6519938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213E94C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Обеспечение земельных участков многодетных семей водоснабжением, включающее разработку ПИР в 2025 году, а также строительство водопроводных сетей </w:t>
            </w:r>
            <w:r w:rsidRPr="004B56AC">
              <w:rPr>
                <w:rFonts w:eastAsia="Calibri"/>
                <w:lang w:eastAsia="en-US"/>
              </w:rPr>
              <w:br/>
              <w:t xml:space="preserve">в 2026-2027 годах </w:t>
            </w:r>
          </w:p>
        </w:tc>
        <w:tc>
          <w:tcPr>
            <w:tcW w:w="1282" w:type="pct"/>
          </w:tcPr>
          <w:p w14:paraId="78DED9ED" w14:textId="77777777" w:rsidR="004B56AC" w:rsidRPr="004B56AC" w:rsidRDefault="004B56AC" w:rsidP="004B56AC">
            <w:pPr>
              <w:tabs>
                <w:tab w:val="left" w:pos="1425"/>
              </w:tabs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85B636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501BF5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2F161A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МКУ «УКС города Курска» </w:t>
            </w:r>
          </w:p>
          <w:p w14:paraId="7DFC414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МУП «Курскводоканал»</w:t>
            </w:r>
          </w:p>
          <w:p w14:paraId="516064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09B05E47" w14:textId="77777777" w:rsidTr="00240AAA">
        <w:trPr>
          <w:trHeight w:val="1670"/>
        </w:trPr>
        <w:tc>
          <w:tcPr>
            <w:tcW w:w="265" w:type="pct"/>
            <w:vAlign w:val="center"/>
          </w:tcPr>
          <w:p w14:paraId="7F0C2B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4.1.3.4 </w:t>
            </w:r>
          </w:p>
        </w:tc>
        <w:tc>
          <w:tcPr>
            <w:tcW w:w="1150" w:type="pct"/>
          </w:tcPr>
          <w:p w14:paraId="10EAF4C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подводящих и уличных сетей водоснабжения земельных участков в границах территорий «Крутой Лог» и поворот на Дряблово в городе Курске</w:t>
            </w:r>
          </w:p>
        </w:tc>
        <w:tc>
          <w:tcPr>
            <w:tcW w:w="796" w:type="pct"/>
          </w:tcPr>
          <w:p w14:paraId="20BE2E3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Обеспечение земельных участков многодетных семей водоснабжением, включающее разработку ПИР в 2025 году, а также строительство водопроводных сетей </w:t>
            </w:r>
            <w:r w:rsidRPr="004B56AC">
              <w:rPr>
                <w:rFonts w:eastAsia="Calibri"/>
                <w:lang w:eastAsia="en-US"/>
              </w:rPr>
              <w:br/>
              <w:t>в 2026-2029 годах</w:t>
            </w:r>
          </w:p>
        </w:tc>
        <w:tc>
          <w:tcPr>
            <w:tcW w:w="1282" w:type="pct"/>
          </w:tcPr>
          <w:p w14:paraId="3AFFFAB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0941958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410F54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099DFA2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МКУ «УКС города Курска» </w:t>
            </w:r>
          </w:p>
          <w:p w14:paraId="0C92C32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МУП «Курскводоканал»</w:t>
            </w:r>
          </w:p>
          <w:p w14:paraId="755645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6E81C44C" w14:textId="77777777" w:rsidTr="00240AAA">
        <w:trPr>
          <w:trHeight w:val="923"/>
        </w:trPr>
        <w:tc>
          <w:tcPr>
            <w:tcW w:w="265" w:type="pct"/>
            <w:vMerge w:val="restart"/>
            <w:vAlign w:val="center"/>
          </w:tcPr>
          <w:p w14:paraId="4E1D7A92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4.1.3.5 </w:t>
            </w:r>
          </w:p>
        </w:tc>
        <w:tc>
          <w:tcPr>
            <w:tcW w:w="1150" w:type="pct"/>
            <w:vMerge w:val="restart"/>
          </w:tcPr>
          <w:p w14:paraId="5BF4166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уличных водопроводных сетей к земельным участкам многодетных семей, расположенного в поселке «Семейный» города Курска</w:t>
            </w:r>
          </w:p>
        </w:tc>
        <w:tc>
          <w:tcPr>
            <w:tcW w:w="796" w:type="pct"/>
            <w:vMerge w:val="restart"/>
          </w:tcPr>
          <w:p w14:paraId="3E0BF4F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Обеспечение земельных участков многодетных семей водоснабжением, включающее разработку ПИР в 2025 году, а также строительство водопроводных сетей </w:t>
            </w:r>
            <w:r w:rsidRPr="004B56AC">
              <w:rPr>
                <w:rFonts w:eastAsia="Calibri"/>
                <w:lang w:eastAsia="en-US"/>
              </w:rPr>
              <w:br/>
              <w:t>в 2026-2027 годах</w:t>
            </w:r>
          </w:p>
        </w:tc>
        <w:tc>
          <w:tcPr>
            <w:tcW w:w="1282" w:type="pct"/>
            <w:vMerge w:val="restart"/>
          </w:tcPr>
          <w:p w14:paraId="6BC24EA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8500DC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976" w:type="pct"/>
          </w:tcPr>
          <w:p w14:paraId="522C315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046D2E4C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 xml:space="preserve">МКУ «УКС города Курска» </w:t>
            </w:r>
          </w:p>
          <w:p w14:paraId="6B95D7B9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МУП «Курскводоканал»</w:t>
            </w:r>
          </w:p>
        </w:tc>
      </w:tr>
      <w:tr w:rsidR="004B56AC" w:rsidRPr="004B56AC" w14:paraId="5FFAA9CC" w14:textId="77777777" w:rsidTr="00240AAA">
        <w:trPr>
          <w:trHeight w:val="922"/>
        </w:trPr>
        <w:tc>
          <w:tcPr>
            <w:tcW w:w="265" w:type="pct"/>
            <w:vMerge/>
            <w:vAlign w:val="center"/>
          </w:tcPr>
          <w:p w14:paraId="03548DA0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0" w:type="pct"/>
            <w:vMerge/>
          </w:tcPr>
          <w:p w14:paraId="5DC9E9E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  <w:vMerge/>
          </w:tcPr>
          <w:p w14:paraId="261EEDE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  <w:vMerge/>
          </w:tcPr>
          <w:p w14:paraId="0B9A97F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44C54DD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604789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336337B5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005CFA5E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 xml:space="preserve">МКУ «УКС города Курска» </w:t>
            </w:r>
          </w:p>
          <w:p w14:paraId="09FD92F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МУП «Курскводоканал»</w:t>
            </w:r>
          </w:p>
        </w:tc>
      </w:tr>
      <w:tr w:rsidR="004B56AC" w:rsidRPr="004B56AC" w14:paraId="56309265" w14:textId="77777777" w:rsidTr="00240AAA">
        <w:tc>
          <w:tcPr>
            <w:tcW w:w="265" w:type="pct"/>
            <w:vAlign w:val="center"/>
          </w:tcPr>
          <w:p w14:paraId="2E50F08F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bookmarkStart w:id="70" w:name="_Hlk184911421"/>
            <w:r w:rsidRPr="004B56AC">
              <w:rPr>
                <w:rFonts w:eastAsia="Calibri"/>
                <w:lang w:eastAsia="en-US"/>
              </w:rPr>
              <w:t>4.1.3.6</w:t>
            </w:r>
          </w:p>
        </w:tc>
        <w:tc>
          <w:tcPr>
            <w:tcW w:w="1150" w:type="pct"/>
          </w:tcPr>
          <w:p w14:paraId="7229795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Ливневая канализация с очистными сооружениями для территории микрорайона № 2 комплексной застройки жилого района «Северный» </w:t>
            </w:r>
            <w:r w:rsidRPr="004B56AC">
              <w:rPr>
                <w:rFonts w:eastAsia="Calibri"/>
                <w:lang w:eastAsia="en-US"/>
              </w:rPr>
              <w:br/>
              <w:t>города Курска</w:t>
            </w:r>
          </w:p>
        </w:tc>
        <w:tc>
          <w:tcPr>
            <w:tcW w:w="796" w:type="pct"/>
          </w:tcPr>
          <w:p w14:paraId="3C21AF57" w14:textId="77777777" w:rsidR="004B56AC" w:rsidRPr="004B56AC" w:rsidRDefault="004B56AC" w:rsidP="004B56AC">
            <w:pPr>
              <w:jc w:val="both"/>
              <w:rPr>
                <w:rFonts w:eastAsia="Calibri"/>
                <w:spacing w:val="-6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</w:rPr>
              <w:t>Строительство ливневой канализации с очистным сооружением в 2025-2026 годах</w:t>
            </w:r>
          </w:p>
        </w:tc>
        <w:tc>
          <w:tcPr>
            <w:tcW w:w="1282" w:type="pct"/>
          </w:tcPr>
          <w:p w14:paraId="73506C4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Муниципальная </w:t>
            </w:r>
            <w:hyperlink r:id="rId35" w:history="1">
              <w:r w:rsidRPr="004B56AC">
                <w:rPr>
                  <w:rFonts w:eastAsia="Calibri"/>
                  <w:lang w:eastAsia="en-US"/>
                </w:rPr>
                <w:t>программа</w:t>
              </w:r>
            </w:hyperlink>
            <w:r w:rsidRPr="004B56AC">
              <w:rPr>
                <w:rFonts w:eastAsia="Calibri"/>
                <w:lang w:eastAsia="en-US"/>
              </w:rPr>
              <w:t xml:space="preserve">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6F55D6A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</w:tcPr>
          <w:p w14:paraId="4B197567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2AB9C012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330A293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27DCD39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Комитет по управлению муниципальным имуществом города Курска</w:t>
            </w:r>
          </w:p>
          <w:p w14:paraId="5DAD235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МУП «Курскводоканал»</w:t>
            </w:r>
          </w:p>
        </w:tc>
      </w:tr>
      <w:tr w:rsidR="004B56AC" w:rsidRPr="004B56AC" w14:paraId="6C963185" w14:textId="77777777" w:rsidTr="00240AAA">
        <w:tc>
          <w:tcPr>
            <w:tcW w:w="265" w:type="pct"/>
            <w:vAlign w:val="center"/>
          </w:tcPr>
          <w:p w14:paraId="206D20D5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bookmarkStart w:id="71" w:name="_Hlk175578920"/>
            <w:bookmarkEnd w:id="70"/>
            <w:r w:rsidRPr="004B56AC">
              <w:rPr>
                <w:rFonts w:eastAsia="Calibri"/>
                <w:lang w:eastAsia="en-US"/>
              </w:rPr>
              <w:lastRenderedPageBreak/>
              <w:t>4.1.3.7</w:t>
            </w:r>
          </w:p>
        </w:tc>
        <w:tc>
          <w:tcPr>
            <w:tcW w:w="1150" w:type="pct"/>
          </w:tcPr>
          <w:p w14:paraId="159153B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Административное здание по </w:t>
            </w:r>
            <w:r w:rsidRPr="004B56AC">
              <w:rPr>
                <w:rFonts w:eastAsia="Calibri"/>
                <w:lang w:eastAsia="en-US"/>
              </w:rPr>
              <w:br/>
              <w:t>ул. Красной Армии, д. 54 в городе Курске</w:t>
            </w:r>
          </w:p>
        </w:tc>
        <w:tc>
          <w:tcPr>
            <w:tcW w:w="796" w:type="pct"/>
          </w:tcPr>
          <w:p w14:paraId="0344454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Строительство объекта в 2026 году</w:t>
            </w:r>
          </w:p>
        </w:tc>
        <w:tc>
          <w:tcPr>
            <w:tcW w:w="1282" w:type="pct"/>
          </w:tcPr>
          <w:p w14:paraId="6D2293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Муниципальная </w:t>
            </w:r>
            <w:hyperlink r:id="rId36" w:history="1">
              <w:r w:rsidRPr="004B56AC">
                <w:rPr>
                  <w:rFonts w:eastAsia="Calibri"/>
                  <w:lang w:eastAsia="en-US"/>
                </w:rPr>
                <w:t>программа</w:t>
              </w:r>
            </w:hyperlink>
            <w:r w:rsidRPr="004B56AC">
              <w:rPr>
                <w:rFonts w:eastAsia="Calibri"/>
                <w:lang w:eastAsia="en-US"/>
              </w:rPr>
              <w:t xml:space="preserve">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627EA63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976" w:type="pct"/>
          </w:tcPr>
          <w:p w14:paraId="2FBCB427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7557F9E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4B1B2CE5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  <w:r w:rsidRPr="004B56AC">
              <w:rPr>
                <w:rFonts w:cs="Arial"/>
                <w:lang w:eastAsia="ru-RU"/>
              </w:rPr>
              <w:t xml:space="preserve"> </w:t>
            </w:r>
          </w:p>
        </w:tc>
      </w:tr>
      <w:bookmarkEnd w:id="71"/>
      <w:tr w:rsidR="004B56AC" w:rsidRPr="004B56AC" w14:paraId="48474FFD" w14:textId="77777777" w:rsidTr="00240AAA">
        <w:trPr>
          <w:trHeight w:val="923"/>
        </w:trPr>
        <w:tc>
          <w:tcPr>
            <w:tcW w:w="265" w:type="pct"/>
            <w:vMerge w:val="restart"/>
            <w:vAlign w:val="center"/>
          </w:tcPr>
          <w:p w14:paraId="58F69D79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4.1.3.8 </w:t>
            </w:r>
          </w:p>
        </w:tc>
        <w:tc>
          <w:tcPr>
            <w:tcW w:w="1150" w:type="pct"/>
            <w:vMerge w:val="restart"/>
          </w:tcPr>
          <w:p w14:paraId="0804030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Строительство уличных водопроводных сетей к земельным участкам многодетных семей, расположенного в поселке «Соловьиный» города Курска</w:t>
            </w:r>
          </w:p>
        </w:tc>
        <w:tc>
          <w:tcPr>
            <w:tcW w:w="796" w:type="pct"/>
            <w:vMerge w:val="restart"/>
          </w:tcPr>
          <w:p w14:paraId="1CF3DAE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Обеспечение земельных участков многодетных семей водоснабжением, включающее разработку ПИР в 2025 году, а также строительство водопроводных сетей </w:t>
            </w:r>
            <w:r w:rsidRPr="004B56AC">
              <w:rPr>
                <w:lang w:eastAsia="ru-RU"/>
              </w:rPr>
              <w:br/>
              <w:t>в 2026-2027 годах</w:t>
            </w:r>
          </w:p>
        </w:tc>
        <w:tc>
          <w:tcPr>
            <w:tcW w:w="1282" w:type="pct"/>
            <w:vMerge w:val="restart"/>
          </w:tcPr>
          <w:p w14:paraId="5220FFA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56FD2EB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976" w:type="pct"/>
          </w:tcPr>
          <w:p w14:paraId="49F61C6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01ABF01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 xml:space="preserve">МКУ «УКС города Курска» </w:t>
            </w:r>
          </w:p>
          <w:p w14:paraId="3C273C76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МУП «Курскводоканал»</w:t>
            </w:r>
          </w:p>
        </w:tc>
      </w:tr>
      <w:tr w:rsidR="004B56AC" w:rsidRPr="004B56AC" w14:paraId="7A0E3D73" w14:textId="77777777" w:rsidTr="00240AAA">
        <w:trPr>
          <w:trHeight w:val="922"/>
        </w:trPr>
        <w:tc>
          <w:tcPr>
            <w:tcW w:w="265" w:type="pct"/>
            <w:vMerge/>
            <w:vAlign w:val="center"/>
          </w:tcPr>
          <w:p w14:paraId="72D47493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50" w:type="pct"/>
            <w:vMerge/>
          </w:tcPr>
          <w:p w14:paraId="5B89192C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796" w:type="pct"/>
            <w:vMerge/>
          </w:tcPr>
          <w:p w14:paraId="35978AD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82" w:type="pct"/>
            <w:vMerge/>
          </w:tcPr>
          <w:p w14:paraId="11B7575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419E85A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7979A0A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4A15B3E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3DA2D75E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 xml:space="preserve">МКУ «УКС города Курска» </w:t>
            </w:r>
          </w:p>
          <w:p w14:paraId="2B2D0B1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МУП «Курскводоканал»</w:t>
            </w:r>
          </w:p>
        </w:tc>
      </w:tr>
      <w:tr w:rsidR="004B56AC" w:rsidRPr="004B56AC" w14:paraId="274736FF" w14:textId="77777777" w:rsidTr="00240AAA">
        <w:tc>
          <w:tcPr>
            <w:tcW w:w="265" w:type="pct"/>
            <w:vAlign w:val="center"/>
          </w:tcPr>
          <w:p w14:paraId="0F58606A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4.1.3.9</w:t>
            </w:r>
          </w:p>
        </w:tc>
        <w:tc>
          <w:tcPr>
            <w:tcW w:w="1150" w:type="pct"/>
          </w:tcPr>
          <w:p w14:paraId="4C776AE5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Строительство объекта: «Канализационная насосная станция по проезду Элеваторный в городе Курске»</w:t>
            </w:r>
          </w:p>
        </w:tc>
        <w:tc>
          <w:tcPr>
            <w:tcW w:w="796" w:type="pct"/>
          </w:tcPr>
          <w:p w14:paraId="1C4CA95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Строительство объекта </w:t>
            </w:r>
          </w:p>
        </w:tc>
        <w:tc>
          <w:tcPr>
            <w:tcW w:w="1282" w:type="pct"/>
          </w:tcPr>
          <w:p w14:paraId="440A03E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F450B8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</w:tcPr>
          <w:p w14:paraId="26D782D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34C29126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МКУ «УКС города Курска»</w:t>
            </w:r>
          </w:p>
        </w:tc>
      </w:tr>
      <w:tr w:rsidR="004B56AC" w:rsidRPr="004B56AC" w14:paraId="16681F8D" w14:textId="77777777" w:rsidTr="00240AAA">
        <w:tc>
          <w:tcPr>
            <w:tcW w:w="265" w:type="pct"/>
            <w:vAlign w:val="center"/>
          </w:tcPr>
          <w:p w14:paraId="7215A675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4.1.3.10 </w:t>
            </w:r>
          </w:p>
        </w:tc>
        <w:tc>
          <w:tcPr>
            <w:tcW w:w="1150" w:type="pct"/>
          </w:tcPr>
          <w:p w14:paraId="439FBDD5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Строительство объекта инфраструктуры «Канализационная насосная станция для жилой застройки «Серебряные холмы» с напорно-самотечными коллекторами»</w:t>
            </w:r>
          </w:p>
        </w:tc>
        <w:tc>
          <w:tcPr>
            <w:tcW w:w="796" w:type="pct"/>
          </w:tcPr>
          <w:p w14:paraId="62425A6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Строительство объекта инфраструктуры «Канализационная насосная станция для жилой застройки «Серебряные холмы» с напорно-самотечными коллекторами» </w:t>
            </w:r>
            <w:r w:rsidRPr="004B56AC">
              <w:rPr>
                <w:lang w:eastAsia="ru-RU"/>
              </w:rPr>
              <w:br/>
              <w:t>2026 - 1 объект</w:t>
            </w:r>
          </w:p>
        </w:tc>
        <w:tc>
          <w:tcPr>
            <w:tcW w:w="1282" w:type="pct"/>
          </w:tcPr>
          <w:p w14:paraId="26944E2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22873BB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</w:tcPr>
          <w:p w14:paraId="390A6D2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600AB900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МУП «Курскводоканал»</w:t>
            </w:r>
          </w:p>
        </w:tc>
      </w:tr>
      <w:tr w:rsidR="004B56AC" w:rsidRPr="004B56AC" w14:paraId="4AFDA9E0" w14:textId="77777777" w:rsidTr="00240AAA">
        <w:trPr>
          <w:trHeight w:val="568"/>
        </w:trPr>
        <w:tc>
          <w:tcPr>
            <w:tcW w:w="265" w:type="pct"/>
            <w:vAlign w:val="center"/>
          </w:tcPr>
          <w:p w14:paraId="338F22F0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4.1.3.11</w:t>
            </w:r>
          </w:p>
        </w:tc>
        <w:tc>
          <w:tcPr>
            <w:tcW w:w="1150" w:type="pct"/>
          </w:tcPr>
          <w:p w14:paraId="153C2C4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Строительство сетей наружного освещения по ул. 50 лет Октября от </w:t>
            </w:r>
            <w:r w:rsidRPr="004B56AC">
              <w:rPr>
                <w:rFonts w:eastAsia="Calibri"/>
                <w:lang w:eastAsia="en-US"/>
              </w:rPr>
              <w:br/>
              <w:t>ул. Гремяченская до кафе «Абхазия» в городе Курске</w:t>
            </w:r>
          </w:p>
        </w:tc>
        <w:tc>
          <w:tcPr>
            <w:tcW w:w="796" w:type="pct"/>
          </w:tcPr>
          <w:p w14:paraId="407C5B0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Строительство объекта </w:t>
            </w:r>
          </w:p>
        </w:tc>
        <w:tc>
          <w:tcPr>
            <w:tcW w:w="1282" w:type="pct"/>
          </w:tcPr>
          <w:p w14:paraId="7DBC888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4CDDE2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</w:t>
            </w:r>
          </w:p>
          <w:p w14:paraId="28D18DC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6" w:type="pct"/>
          </w:tcPr>
          <w:p w14:paraId="0A383FC5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2AF31872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</w:tc>
      </w:tr>
      <w:tr w:rsidR="004B56AC" w:rsidRPr="004B56AC" w14:paraId="4DE03E82" w14:textId="77777777" w:rsidTr="00240AAA">
        <w:tc>
          <w:tcPr>
            <w:tcW w:w="265" w:type="pct"/>
            <w:vAlign w:val="center"/>
          </w:tcPr>
          <w:p w14:paraId="006AD5C3" w14:textId="77777777" w:rsidR="004B56AC" w:rsidRPr="004B56AC" w:rsidRDefault="004B56AC" w:rsidP="004B56AC">
            <w:pPr>
              <w:rPr>
                <w:rFonts w:eastAsia="Calibri"/>
                <w:spacing w:val="-4"/>
                <w:lang w:eastAsia="en-US"/>
              </w:rPr>
            </w:pPr>
            <w:r w:rsidRPr="004B56AC">
              <w:rPr>
                <w:rFonts w:eastAsia="Calibri"/>
                <w:spacing w:val="-4"/>
                <w:lang w:eastAsia="en-US"/>
              </w:rPr>
              <w:lastRenderedPageBreak/>
              <w:t>4.1.3.12</w:t>
            </w:r>
          </w:p>
        </w:tc>
        <w:tc>
          <w:tcPr>
            <w:tcW w:w="1150" w:type="pct"/>
          </w:tcPr>
          <w:p w14:paraId="1D97561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Сеть электроосвещения ул. 2-я Ольховская до пересечения с ПЛК в городе Курске</w:t>
            </w:r>
          </w:p>
        </w:tc>
        <w:tc>
          <w:tcPr>
            <w:tcW w:w="796" w:type="pct"/>
          </w:tcPr>
          <w:p w14:paraId="51CE3EF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Разработка ПИР в 2027 году на строительство сетей наружного освещения по ул. 2-я Ольховская до пересечения с ПЛК</w:t>
            </w:r>
          </w:p>
        </w:tc>
        <w:tc>
          <w:tcPr>
            <w:tcW w:w="1282" w:type="pct"/>
          </w:tcPr>
          <w:p w14:paraId="70527F2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27E5EA0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3A4F814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171F7B3B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«УКС города Курска»</w:t>
            </w:r>
          </w:p>
          <w:p w14:paraId="2DC7324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1CE0F293" w14:textId="77777777" w:rsidTr="00240AAA">
        <w:tc>
          <w:tcPr>
            <w:tcW w:w="265" w:type="pct"/>
            <w:vAlign w:val="center"/>
          </w:tcPr>
          <w:p w14:paraId="2ECAD8F8" w14:textId="77777777" w:rsidR="004B56AC" w:rsidRPr="004B56AC" w:rsidRDefault="004B56AC" w:rsidP="004B56AC">
            <w:pPr>
              <w:rPr>
                <w:rFonts w:eastAsia="Calibri"/>
                <w:spacing w:val="-4"/>
                <w:lang w:eastAsia="en-US"/>
              </w:rPr>
            </w:pPr>
            <w:r w:rsidRPr="004B56AC">
              <w:rPr>
                <w:rFonts w:eastAsia="Calibri"/>
                <w:spacing w:val="-4"/>
                <w:lang w:eastAsia="en-US"/>
              </w:rPr>
              <w:t>4.1.3.13</w:t>
            </w:r>
          </w:p>
        </w:tc>
        <w:tc>
          <w:tcPr>
            <w:tcW w:w="1150" w:type="pct"/>
          </w:tcPr>
          <w:p w14:paraId="36F270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Насосная станция водопровода № 7 </w:t>
            </w:r>
            <w:r w:rsidRPr="004B56AC">
              <w:rPr>
                <w:rFonts w:eastAsia="Calibri"/>
                <w:lang w:eastAsia="en-US"/>
              </w:rPr>
              <w:br/>
              <w:t>в городе Курске. Реконструкция</w:t>
            </w:r>
          </w:p>
          <w:p w14:paraId="0DD1854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39F30541" w14:textId="77777777" w:rsidR="004B56AC" w:rsidRPr="004B56AC" w:rsidRDefault="004B56AC" w:rsidP="004B56AC">
            <w:pPr>
              <w:jc w:val="both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796" w:type="pct"/>
          </w:tcPr>
          <w:p w14:paraId="3B1D703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Реконструкция водопроводной насосной станции №7 с полной заменой оборудования, реконструкция резервуаров чистой воды и системы обеззараживания воды</w:t>
            </w:r>
          </w:p>
        </w:tc>
        <w:tc>
          <w:tcPr>
            <w:tcW w:w="1282" w:type="pct"/>
          </w:tcPr>
          <w:p w14:paraId="7367EE5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7530389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2025-2026</w:t>
            </w:r>
          </w:p>
        </w:tc>
        <w:tc>
          <w:tcPr>
            <w:tcW w:w="976" w:type="pct"/>
          </w:tcPr>
          <w:p w14:paraId="55F77B07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жилищно-коммунального хозяйства города Курска</w:t>
            </w:r>
          </w:p>
          <w:p w14:paraId="12379FB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МУП «Курскводоканал»</w:t>
            </w:r>
          </w:p>
          <w:p w14:paraId="7AF7506C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Комитет городского хозяйства города Курска</w:t>
            </w:r>
          </w:p>
          <w:p w14:paraId="7CD545B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eastAsia="ru-RU"/>
              </w:rPr>
            </w:pPr>
            <w:r w:rsidRPr="004B56AC">
              <w:rPr>
                <w:rFonts w:cs="Arial"/>
                <w:lang w:eastAsia="ru-RU"/>
              </w:rPr>
              <w:t>МКУ «УКС города Курска»</w:t>
            </w:r>
          </w:p>
        </w:tc>
      </w:tr>
      <w:tr w:rsidR="004B56AC" w:rsidRPr="004B56AC" w14:paraId="0D7349C8" w14:textId="77777777" w:rsidTr="00240AAA">
        <w:trPr>
          <w:trHeight w:val="1075"/>
        </w:trPr>
        <w:tc>
          <w:tcPr>
            <w:tcW w:w="265" w:type="pct"/>
            <w:vAlign w:val="center"/>
          </w:tcPr>
          <w:p w14:paraId="7CC6AA92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72" w:name="_Hlk174030414"/>
            <w:r w:rsidRPr="004B56AC">
              <w:rPr>
                <w:rFonts w:eastAsia="Calibri"/>
                <w:color w:val="000000"/>
                <w:lang w:eastAsia="en-US"/>
              </w:rPr>
              <w:t>4.1.4</w:t>
            </w:r>
          </w:p>
        </w:tc>
        <w:tc>
          <w:tcPr>
            <w:tcW w:w="1150" w:type="pct"/>
          </w:tcPr>
          <w:p w14:paraId="6C8A9394" w14:textId="77777777" w:rsidR="004B56AC" w:rsidRPr="004B56AC" w:rsidRDefault="004B56AC" w:rsidP="004B56AC">
            <w:pPr>
              <w:jc w:val="both"/>
              <w:rPr>
                <w:color w:val="000000"/>
                <w:lang w:eastAsia="en-US"/>
              </w:rPr>
            </w:pPr>
            <w:r w:rsidRPr="004B56AC">
              <w:rPr>
                <w:color w:val="000000"/>
                <w:lang w:eastAsia="en-US"/>
              </w:rPr>
              <w:t xml:space="preserve">Объекты с новыми мощностями по очистке ливневых стоков </w:t>
            </w:r>
          </w:p>
        </w:tc>
        <w:tc>
          <w:tcPr>
            <w:tcW w:w="796" w:type="pct"/>
          </w:tcPr>
          <w:p w14:paraId="1B4C8E6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Охват городского округа ливневой канализацией -50%</w:t>
            </w:r>
          </w:p>
          <w:p w14:paraId="62FECB3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82" w:type="pct"/>
          </w:tcPr>
          <w:p w14:paraId="63C7151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Муниципальная программа «Развитие транспортной системы, обеспечение перевозки пассажиров в городе Курске и безопасности дорожного движения» </w:t>
            </w:r>
          </w:p>
        </w:tc>
        <w:tc>
          <w:tcPr>
            <w:tcW w:w="531" w:type="pct"/>
          </w:tcPr>
          <w:p w14:paraId="6780BC7D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0CBFCE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3CB1D63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</w:tc>
      </w:tr>
      <w:bookmarkEnd w:id="72"/>
      <w:tr w:rsidR="004B56AC" w:rsidRPr="004B56AC" w14:paraId="227B783C" w14:textId="77777777" w:rsidTr="00240AAA">
        <w:trPr>
          <w:trHeight w:val="1362"/>
        </w:trPr>
        <w:tc>
          <w:tcPr>
            <w:tcW w:w="265" w:type="pct"/>
            <w:vAlign w:val="center"/>
          </w:tcPr>
          <w:p w14:paraId="1AE23CAC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4.1.5</w:t>
            </w:r>
          </w:p>
        </w:tc>
        <w:tc>
          <w:tcPr>
            <w:tcW w:w="1150" w:type="pct"/>
          </w:tcPr>
          <w:p w14:paraId="743E631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color w:val="000000"/>
                <w:lang w:eastAsia="en-US"/>
              </w:rPr>
              <w:t xml:space="preserve">Выполнение ремонта и содержания инженерных сооружений, содержание ливневой канализации в нормативном состоянии, ремонт лестничных ступеней и площадок, пешеходных переходов и прочих мероприятий в сфере дорожного хозяйства </w:t>
            </w:r>
          </w:p>
        </w:tc>
        <w:tc>
          <w:tcPr>
            <w:tcW w:w="796" w:type="pct"/>
          </w:tcPr>
          <w:p w14:paraId="186CEDB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Обеспечение функционирования инженерных сооружений.</w:t>
            </w:r>
          </w:p>
          <w:p w14:paraId="25E9009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Приведение колодцев и ливнеприемников в нормативное состояние, а также дорог в местах расположения 570 колодцев и ливнеприемников,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в том числе:</w:t>
            </w:r>
          </w:p>
          <w:p w14:paraId="76C7882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 гг. - не менее 190 шт. ежегодно;</w:t>
            </w:r>
          </w:p>
          <w:p w14:paraId="5FBF12F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0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t xml:space="preserve">Обеспечение пропускной способности дождевых и талых вод на 4500 п. м. ливневой канализации, </w:t>
            </w:r>
            <w:r w:rsidRPr="004B56AC">
              <w:rPr>
                <w:rFonts w:eastAsia="Calibri"/>
                <w:color w:val="000000"/>
                <w:spacing w:val="-10"/>
                <w:lang w:eastAsia="en-US"/>
              </w:rPr>
              <w:br/>
              <w:t xml:space="preserve">в том числе: </w:t>
            </w:r>
          </w:p>
          <w:p w14:paraId="40475CA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2025-2027 гг. -</w:t>
            </w: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 xml:space="preserve"> по 1500 п. м.</w:t>
            </w:r>
            <w:r w:rsidRPr="004B56AC">
              <w:rPr>
                <w:rFonts w:eastAsia="Calibri"/>
                <w:color w:val="000000"/>
                <w:lang w:eastAsia="en-US"/>
              </w:rPr>
              <w:t xml:space="preserve"> ежегодно;</w:t>
            </w:r>
          </w:p>
          <w:p w14:paraId="0CB9709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Улучшение внешнего вида 21 лестницы, в том числе.: </w:t>
            </w:r>
          </w:p>
          <w:p w14:paraId="4121447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 гг. - не менее 7 лестниц ежегодно;</w:t>
            </w:r>
          </w:p>
          <w:p w14:paraId="344C93D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 xml:space="preserve">Улучшение внешнего вида 3 подземных переходов, </w:t>
            </w: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br/>
              <w:t xml:space="preserve">в том числе: </w:t>
            </w:r>
          </w:p>
          <w:p w14:paraId="78D0C70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>2025-2027 гг. - по 1 ед. ежегодно;</w:t>
            </w:r>
          </w:p>
          <w:p w14:paraId="7C6FE6D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>Содержание пешеходных переходов, в том числе:</w:t>
            </w:r>
          </w:p>
          <w:p w14:paraId="6BF72EF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4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>2025-2027 гг. - по 11 ежегодно</w:t>
            </w:r>
          </w:p>
        </w:tc>
        <w:tc>
          <w:tcPr>
            <w:tcW w:w="1282" w:type="pct"/>
          </w:tcPr>
          <w:p w14:paraId="04D11BB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Муниципальная программа «Развитие транспортной системы, обеспечение перевозки пассажиров в городе Курске и безопасности дорожного движения» </w:t>
            </w:r>
          </w:p>
          <w:p w14:paraId="651FE8B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142F435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43652E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6317C8B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МКУ «Городская инспекция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по жилищно-коммунальному хозяйству и благоустройству»</w:t>
            </w:r>
          </w:p>
        </w:tc>
      </w:tr>
      <w:tr w:rsidR="004B56AC" w:rsidRPr="004B56AC" w14:paraId="59809887" w14:textId="77777777" w:rsidTr="00240AAA">
        <w:tc>
          <w:tcPr>
            <w:tcW w:w="265" w:type="pct"/>
            <w:vAlign w:val="center"/>
          </w:tcPr>
          <w:p w14:paraId="75C05D47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73" w:name="_Hlk174377197"/>
            <w:r w:rsidRPr="004B56AC">
              <w:rPr>
                <w:rFonts w:eastAsia="Calibri"/>
                <w:lang w:eastAsia="en-US"/>
              </w:rPr>
              <w:t>4.1.6</w:t>
            </w:r>
          </w:p>
        </w:tc>
        <w:tc>
          <w:tcPr>
            <w:tcW w:w="1150" w:type="pct"/>
          </w:tcPr>
          <w:p w14:paraId="6FC75192" w14:textId="77777777" w:rsidR="004B56AC" w:rsidRPr="004B56AC" w:rsidRDefault="004B56AC" w:rsidP="004B56AC">
            <w:pPr>
              <w:jc w:val="both"/>
              <w:rPr>
                <w:lang w:eastAsia="en-US"/>
              </w:rPr>
            </w:pPr>
            <w:r w:rsidRPr="004B56AC">
              <w:rPr>
                <w:lang w:eastAsia="en-US"/>
              </w:rPr>
              <w:t>Капитальный ремонт, ремонт, техническое обслуживание сетей уличного освещения, иллюминация, приобретение, установка (монтаж), демонтаж и прочие работы по уличному освещению</w:t>
            </w:r>
          </w:p>
        </w:tc>
        <w:tc>
          <w:tcPr>
            <w:tcW w:w="796" w:type="pct"/>
          </w:tcPr>
          <w:p w14:paraId="4C9133B7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 xml:space="preserve">Протяженность отремонтированных сетей уличного освещения 12000 п. м, в том числе: </w:t>
            </w:r>
          </w:p>
          <w:p w14:paraId="7979E00C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spacing w:val="-6"/>
                <w:lang w:eastAsia="en-US"/>
                <w14:ligatures w14:val="standardContextual"/>
              </w:rPr>
              <w:t xml:space="preserve">2025 - 2027 гг. - по 4000 п. м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t>ежегодно</w:t>
            </w:r>
          </w:p>
        </w:tc>
        <w:tc>
          <w:tcPr>
            <w:tcW w:w="1282" w:type="pct"/>
          </w:tcPr>
          <w:p w14:paraId="5395342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1DFDB4E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912A0E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4AB33EE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6F0D9907" w14:textId="77777777" w:rsidTr="00240AAA">
        <w:tc>
          <w:tcPr>
            <w:tcW w:w="265" w:type="pct"/>
            <w:vAlign w:val="center"/>
          </w:tcPr>
          <w:p w14:paraId="35685BDE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74" w:name="_Hlk174107180"/>
            <w:bookmarkEnd w:id="73"/>
            <w:r w:rsidRPr="004B56AC">
              <w:rPr>
                <w:rFonts w:eastAsia="Calibri"/>
                <w:lang w:eastAsia="en-US"/>
              </w:rPr>
              <w:t>4.1.7</w:t>
            </w:r>
          </w:p>
        </w:tc>
        <w:tc>
          <w:tcPr>
            <w:tcW w:w="1150" w:type="pct"/>
          </w:tcPr>
          <w:p w14:paraId="7F9931E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Стимулирование муниципально-частного партнерства для обновления систем теплоснабжения, электросетевого хозяйства, водоснабжения, водоотведения</w:t>
            </w:r>
          </w:p>
        </w:tc>
        <w:tc>
          <w:tcPr>
            <w:tcW w:w="796" w:type="pct"/>
          </w:tcPr>
          <w:p w14:paraId="331C7E7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Модернизация систем коммунального хозяйства </w:t>
            </w:r>
          </w:p>
          <w:p w14:paraId="672BF4A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1C5522E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«Организация предоставления населению жилищно-коммунальных услуг, благоустройство и охрана окружающей среды в городе Курске»</w:t>
            </w:r>
          </w:p>
        </w:tc>
        <w:tc>
          <w:tcPr>
            <w:tcW w:w="531" w:type="pct"/>
          </w:tcPr>
          <w:p w14:paraId="0927C96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666996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391829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филиал АО «РИР Энерго» - «Курская генерация»</w:t>
            </w:r>
          </w:p>
        </w:tc>
      </w:tr>
      <w:bookmarkEnd w:id="74"/>
      <w:tr w:rsidR="004B56AC" w:rsidRPr="004B56AC" w14:paraId="2A10F604" w14:textId="77777777" w:rsidTr="00240AAA">
        <w:tc>
          <w:tcPr>
            <w:tcW w:w="265" w:type="pct"/>
            <w:vAlign w:val="center"/>
          </w:tcPr>
          <w:p w14:paraId="77B48E43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4.1.8</w:t>
            </w:r>
          </w:p>
        </w:tc>
        <w:tc>
          <w:tcPr>
            <w:tcW w:w="1150" w:type="pct"/>
          </w:tcPr>
          <w:p w14:paraId="64C28FC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Экономия электроэнергии бюджетными   учреждениями</w:t>
            </w:r>
          </w:p>
        </w:tc>
        <w:tc>
          <w:tcPr>
            <w:tcW w:w="796" w:type="pct"/>
          </w:tcPr>
          <w:p w14:paraId="1711E33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Модернизация систем освещения путем замены ламп накаливания на энергосберегающие в бюджетных учреждениях</w:t>
            </w:r>
          </w:p>
        </w:tc>
        <w:tc>
          <w:tcPr>
            <w:tcW w:w="1282" w:type="pct"/>
          </w:tcPr>
          <w:p w14:paraId="2446716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«городской округ город Курск»</w:t>
            </w:r>
          </w:p>
        </w:tc>
        <w:tc>
          <w:tcPr>
            <w:tcW w:w="531" w:type="pct"/>
          </w:tcPr>
          <w:p w14:paraId="3D7832C9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7412ABA" w14:textId="77777777" w:rsidR="004B56AC" w:rsidRPr="004B56AC" w:rsidRDefault="004B56AC" w:rsidP="004B56AC">
            <w:pPr>
              <w:jc w:val="both"/>
              <w:rPr>
                <w:rFonts w:ascii="Calibri" w:eastAsia="Calibri" w:hAnsi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</w:tc>
      </w:tr>
      <w:tr w:rsidR="004B56AC" w:rsidRPr="004B56AC" w14:paraId="5DC847D0" w14:textId="77777777" w:rsidTr="00240AAA">
        <w:tc>
          <w:tcPr>
            <w:tcW w:w="265" w:type="pct"/>
            <w:vAlign w:val="center"/>
          </w:tcPr>
          <w:p w14:paraId="67BAC620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4.1.9</w:t>
            </w:r>
          </w:p>
        </w:tc>
        <w:tc>
          <w:tcPr>
            <w:tcW w:w="1150" w:type="pct"/>
          </w:tcPr>
          <w:p w14:paraId="034FAF3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Экономия тепловой энергии бюджетными учреждениями</w:t>
            </w:r>
          </w:p>
        </w:tc>
        <w:tc>
          <w:tcPr>
            <w:tcW w:w="796" w:type="pct"/>
          </w:tcPr>
          <w:p w14:paraId="23009E0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Проведение обязательной ежегодной регулировки и промывки внутренних систем отопления</w:t>
            </w:r>
          </w:p>
        </w:tc>
        <w:tc>
          <w:tcPr>
            <w:tcW w:w="1282" w:type="pct"/>
          </w:tcPr>
          <w:p w14:paraId="69BC3BD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«городской округ город Курск»</w:t>
            </w:r>
          </w:p>
          <w:p w14:paraId="755116F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2EA52A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32728DFE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FBE064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680332FF" w14:textId="77777777" w:rsidR="004B56AC" w:rsidRPr="004B56AC" w:rsidRDefault="004B56AC" w:rsidP="004B56AC">
            <w:pPr>
              <w:jc w:val="both"/>
              <w:rPr>
                <w:rFonts w:ascii="Calibri" w:eastAsia="Calibri" w:hAnsi="Calibri"/>
                <w:color w:val="000000"/>
                <w:lang w:eastAsia="en-US"/>
              </w:rPr>
            </w:pPr>
          </w:p>
        </w:tc>
      </w:tr>
      <w:tr w:rsidR="004B56AC" w:rsidRPr="004B56AC" w14:paraId="7B322933" w14:textId="77777777" w:rsidTr="00240AAA">
        <w:tc>
          <w:tcPr>
            <w:tcW w:w="5000" w:type="pct"/>
            <w:gridSpan w:val="6"/>
            <w:vAlign w:val="center"/>
          </w:tcPr>
          <w:p w14:paraId="6777D4F8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4.2. Транспортная инфраструктура</w:t>
            </w:r>
          </w:p>
        </w:tc>
      </w:tr>
      <w:tr w:rsidR="004B56AC" w:rsidRPr="004B56AC" w14:paraId="5868E221" w14:textId="77777777" w:rsidTr="00240AAA">
        <w:tc>
          <w:tcPr>
            <w:tcW w:w="5000" w:type="pct"/>
            <w:gridSpan w:val="6"/>
          </w:tcPr>
          <w:p w14:paraId="4E637413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- развитие автомобильной и железнодорожной инфраструктуры</w:t>
            </w:r>
          </w:p>
        </w:tc>
      </w:tr>
      <w:tr w:rsidR="004B56AC" w:rsidRPr="004B56AC" w14:paraId="4A084070" w14:textId="77777777" w:rsidTr="00240AAA">
        <w:tc>
          <w:tcPr>
            <w:tcW w:w="265" w:type="pct"/>
            <w:vAlign w:val="center"/>
          </w:tcPr>
          <w:p w14:paraId="4AB7F50A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75" w:name="_Hlk174091217"/>
            <w:r w:rsidRPr="004B56AC">
              <w:rPr>
                <w:rFonts w:eastAsia="Calibri"/>
                <w:color w:val="000000"/>
                <w:lang w:eastAsia="en-US"/>
              </w:rPr>
              <w:t>4.2.1</w:t>
            </w:r>
          </w:p>
        </w:tc>
        <w:tc>
          <w:tcPr>
            <w:tcW w:w="1150" w:type="pct"/>
          </w:tcPr>
          <w:p w14:paraId="0E404D7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Реконструкция и строительство автомобильных дорог, включая искусственные сооружения, для обеспечения развития Курской агломерации в соответствии с Генеральным планом города Курска</w:t>
            </w:r>
          </w:p>
          <w:p w14:paraId="53E77C2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7291F1E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Повышение транспортной связности внутри города Курска</w:t>
            </w:r>
          </w:p>
        </w:tc>
        <w:tc>
          <w:tcPr>
            <w:tcW w:w="1282" w:type="pct"/>
          </w:tcPr>
          <w:p w14:paraId="63FA04A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«Развитие транспортной системы, обеспечение перевозки пассажиров в Курской области и безопасности дорожного движения»</w:t>
            </w:r>
          </w:p>
          <w:p w14:paraId="0992786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Муниципальная программа «Развитие транспортной системы, обеспечение перевозки пассажиров в городе Курске и безопасности дорожного движения» </w:t>
            </w:r>
          </w:p>
        </w:tc>
        <w:tc>
          <w:tcPr>
            <w:tcW w:w="531" w:type="pct"/>
          </w:tcPr>
          <w:p w14:paraId="5322D90B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AED66F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  <w:p w14:paraId="0094081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bookmarkEnd w:id="75"/>
      <w:tr w:rsidR="004B56AC" w:rsidRPr="004B56AC" w14:paraId="34F718E7" w14:textId="77777777" w:rsidTr="00240AAA">
        <w:tc>
          <w:tcPr>
            <w:tcW w:w="265" w:type="pct"/>
            <w:vAlign w:val="center"/>
          </w:tcPr>
          <w:p w14:paraId="399CE4DA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4.2.2</w:t>
            </w:r>
          </w:p>
        </w:tc>
        <w:tc>
          <w:tcPr>
            <w:tcW w:w="1150" w:type="pct"/>
          </w:tcPr>
          <w:p w14:paraId="53044E2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Строительство объектов дорожного хозяйства:</w:t>
            </w:r>
          </w:p>
        </w:tc>
        <w:tc>
          <w:tcPr>
            <w:tcW w:w="796" w:type="pct"/>
          </w:tcPr>
          <w:p w14:paraId="6737B2B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82" w:type="pct"/>
          </w:tcPr>
          <w:p w14:paraId="5ECF1FC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4B039360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76" w:type="pct"/>
          </w:tcPr>
          <w:p w14:paraId="6339A18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3408ABE9" w14:textId="77777777" w:rsidTr="00240AAA">
        <w:tc>
          <w:tcPr>
            <w:tcW w:w="265" w:type="pct"/>
            <w:vAlign w:val="center"/>
          </w:tcPr>
          <w:p w14:paraId="068333BB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color w:val="000000"/>
                <w:lang w:eastAsia="en-US"/>
              </w:rPr>
            </w:pPr>
            <w:bookmarkStart w:id="76" w:name="_Hlk174091498"/>
            <w:r w:rsidRPr="004B56AC">
              <w:rPr>
                <w:rFonts w:eastAsia="Calibri"/>
                <w:color w:val="000000"/>
                <w:lang w:eastAsia="en-US"/>
              </w:rPr>
              <w:t>4.2.2.1</w:t>
            </w:r>
          </w:p>
        </w:tc>
        <w:tc>
          <w:tcPr>
            <w:tcW w:w="1150" w:type="pct"/>
          </w:tcPr>
          <w:p w14:paraId="7264504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Автомобильная дорога между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пр. Н. Плевицкой и пр. Клыкова в городе Курске и прочие связанные с этим расходы</w:t>
            </w:r>
          </w:p>
        </w:tc>
        <w:tc>
          <w:tcPr>
            <w:tcW w:w="796" w:type="pct"/>
          </w:tcPr>
          <w:p w14:paraId="0D69326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  <w14:ligatures w14:val="standardContextual"/>
              </w:rPr>
              <w:t xml:space="preserve">Развитие дорожно-транспортной сети, обеспечение безопасности дорожного движения. </w:t>
            </w:r>
          </w:p>
          <w:p w14:paraId="17BF554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Реализация 2 этапа – строительства дополнительных 2-х полос дороги протяженностью 1,09322 км</w:t>
            </w:r>
          </w:p>
        </w:tc>
        <w:tc>
          <w:tcPr>
            <w:tcW w:w="1282" w:type="pct"/>
          </w:tcPr>
          <w:p w14:paraId="2237B062" w14:textId="77777777" w:rsidR="004B56AC" w:rsidRPr="004B56AC" w:rsidRDefault="004B56AC" w:rsidP="004B56AC">
            <w:pPr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4D76516E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</w:t>
            </w:r>
          </w:p>
        </w:tc>
        <w:tc>
          <w:tcPr>
            <w:tcW w:w="976" w:type="pct"/>
          </w:tcPr>
          <w:p w14:paraId="4F1EBAC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ООО «Инстеп»</w:t>
            </w:r>
          </w:p>
          <w:p w14:paraId="68F071F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  <w:p w14:paraId="6B51968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«УКС города Курска» Комитет по управлению муниципальным имуществом города Курска</w:t>
            </w:r>
          </w:p>
        </w:tc>
      </w:tr>
      <w:bookmarkEnd w:id="76"/>
      <w:tr w:rsidR="004B56AC" w:rsidRPr="004B56AC" w14:paraId="6CCBF26F" w14:textId="77777777" w:rsidTr="00240AAA">
        <w:tc>
          <w:tcPr>
            <w:tcW w:w="265" w:type="pct"/>
            <w:vAlign w:val="center"/>
          </w:tcPr>
          <w:p w14:paraId="4BB7CEA7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4.2.2.2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1A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 xml:space="preserve">Тротуар от дома № 1А по улице Новомосковская до дома № 2 </w:t>
            </w:r>
            <w:r w:rsidRPr="004B56AC">
              <w:rPr>
                <w:rFonts w:eastAsia="Calibri"/>
                <w:color w:val="000000"/>
                <w:szCs w:val="18"/>
                <w:lang w:eastAsia="en-US"/>
              </w:rPr>
              <w:br/>
              <w:t>по ул. Росинка города Курска и прочие связанные с этим расходы</w:t>
            </w:r>
          </w:p>
        </w:tc>
        <w:tc>
          <w:tcPr>
            <w:tcW w:w="796" w:type="pct"/>
          </w:tcPr>
          <w:p w14:paraId="7135B7A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6"/>
                <w:lang w:eastAsia="en-US"/>
              </w:rPr>
              <w:t xml:space="preserve">Обеспечение безопасности дорожного движения путем строительства тротуара </w:t>
            </w:r>
            <w:r w:rsidRPr="004B56AC">
              <w:rPr>
                <w:rFonts w:eastAsia="Calibri"/>
                <w:color w:val="000000"/>
                <w:spacing w:val="-6"/>
                <w:lang w:eastAsia="en-US"/>
              </w:rPr>
              <w:br/>
              <w:t>- 1,3 км</w:t>
            </w:r>
          </w:p>
        </w:tc>
        <w:tc>
          <w:tcPr>
            <w:tcW w:w="1282" w:type="pct"/>
          </w:tcPr>
          <w:p w14:paraId="34D274A7" w14:textId="77777777" w:rsidR="004B56AC" w:rsidRPr="004B56AC" w:rsidRDefault="004B56AC" w:rsidP="004B56AC">
            <w:pPr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08D20A81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</w:t>
            </w:r>
          </w:p>
        </w:tc>
        <w:tc>
          <w:tcPr>
            <w:tcW w:w="976" w:type="pct"/>
          </w:tcPr>
          <w:p w14:paraId="7CE9B68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  <w:p w14:paraId="2D0D283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«УКС города Курска»</w:t>
            </w:r>
          </w:p>
        </w:tc>
      </w:tr>
      <w:tr w:rsidR="004B56AC" w:rsidRPr="004B56AC" w14:paraId="47E14F52" w14:textId="77777777" w:rsidTr="00240AAA">
        <w:tc>
          <w:tcPr>
            <w:tcW w:w="265" w:type="pct"/>
            <w:vAlign w:val="center"/>
          </w:tcPr>
          <w:p w14:paraId="67207838" w14:textId="77777777" w:rsidR="004B56AC" w:rsidRPr="004B56AC" w:rsidRDefault="004B56AC" w:rsidP="004B56AC">
            <w:pPr>
              <w:ind w:right="-107"/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4.2.2.3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EBC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 xml:space="preserve">Автомобильная дорога к детскому саду, расположенному по ул. Генерала Тупикова </w:t>
            </w:r>
          </w:p>
        </w:tc>
        <w:tc>
          <w:tcPr>
            <w:tcW w:w="796" w:type="pct"/>
          </w:tcPr>
          <w:p w14:paraId="1551758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дорожно-транспортной сети. Строительство автомобильной дороги протяженностью 1,4 км</w:t>
            </w:r>
          </w:p>
        </w:tc>
        <w:tc>
          <w:tcPr>
            <w:tcW w:w="1282" w:type="pct"/>
          </w:tcPr>
          <w:p w14:paraId="71158B49" w14:textId="77777777" w:rsidR="004B56AC" w:rsidRPr="004B56AC" w:rsidRDefault="004B56AC" w:rsidP="004B56AC">
            <w:pPr>
              <w:spacing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628D5CEA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2025-2027 </w:t>
            </w:r>
          </w:p>
        </w:tc>
        <w:tc>
          <w:tcPr>
            <w:tcW w:w="976" w:type="pct"/>
          </w:tcPr>
          <w:p w14:paraId="64325E5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  <w:p w14:paraId="7B5A079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«УКС города Курска»</w:t>
            </w:r>
          </w:p>
        </w:tc>
      </w:tr>
      <w:tr w:rsidR="004B56AC" w:rsidRPr="004B56AC" w14:paraId="06D6E7FC" w14:textId="77777777" w:rsidTr="00240AAA">
        <w:trPr>
          <w:trHeight w:val="366"/>
        </w:trPr>
        <w:tc>
          <w:tcPr>
            <w:tcW w:w="265" w:type="pct"/>
            <w:vAlign w:val="center"/>
          </w:tcPr>
          <w:p w14:paraId="29ACCA31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4.2.2.4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85A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>Расширение ул. Майский бульвар (2-я очередь строительства)</w:t>
            </w:r>
          </w:p>
        </w:tc>
        <w:tc>
          <w:tcPr>
            <w:tcW w:w="796" w:type="pct"/>
          </w:tcPr>
          <w:p w14:paraId="6E74446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дорожно-транспортной сети</w:t>
            </w:r>
          </w:p>
        </w:tc>
        <w:tc>
          <w:tcPr>
            <w:tcW w:w="1282" w:type="pct"/>
          </w:tcPr>
          <w:p w14:paraId="7D72331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211EA80A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</w:t>
            </w:r>
          </w:p>
        </w:tc>
        <w:tc>
          <w:tcPr>
            <w:tcW w:w="976" w:type="pct"/>
          </w:tcPr>
          <w:p w14:paraId="30214167" w14:textId="77777777" w:rsidR="004B56AC" w:rsidRPr="004B56AC" w:rsidRDefault="004B56AC" w:rsidP="004B56AC">
            <w:pPr>
              <w:rPr>
                <w:rFonts w:eastAsia="Calibri"/>
                <w:color w:val="000000"/>
                <w:highlight w:val="cyan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МКУ «УКС города Курска»</w:t>
            </w:r>
          </w:p>
        </w:tc>
      </w:tr>
      <w:tr w:rsidR="004B56AC" w:rsidRPr="004B56AC" w14:paraId="2C07F80E" w14:textId="77777777" w:rsidTr="00240AAA">
        <w:tc>
          <w:tcPr>
            <w:tcW w:w="265" w:type="pct"/>
            <w:vAlign w:val="center"/>
          </w:tcPr>
          <w:p w14:paraId="7D8E60AC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4.2.3</w:t>
            </w:r>
          </w:p>
        </w:tc>
        <w:tc>
          <w:tcPr>
            <w:tcW w:w="1150" w:type="pct"/>
          </w:tcPr>
          <w:p w14:paraId="5A1F942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Реконструкция объектов дорожного хозяйства:</w:t>
            </w:r>
          </w:p>
        </w:tc>
        <w:tc>
          <w:tcPr>
            <w:tcW w:w="796" w:type="pct"/>
          </w:tcPr>
          <w:p w14:paraId="08847F8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82" w:type="pct"/>
          </w:tcPr>
          <w:p w14:paraId="5E1E321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47739AF4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76" w:type="pct"/>
          </w:tcPr>
          <w:p w14:paraId="390C683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1665EB60" w14:textId="77777777" w:rsidTr="00240AAA">
        <w:tc>
          <w:tcPr>
            <w:tcW w:w="265" w:type="pct"/>
            <w:vAlign w:val="center"/>
          </w:tcPr>
          <w:p w14:paraId="48C3E948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4.2.3.1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51D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 xml:space="preserve">Дороги общего пользования по </w:t>
            </w:r>
            <w:r w:rsidRPr="004B56AC">
              <w:rPr>
                <w:rFonts w:eastAsia="Calibri"/>
                <w:color w:val="000000"/>
                <w:szCs w:val="18"/>
                <w:lang w:eastAsia="en-US"/>
              </w:rPr>
              <w:br/>
              <w:t xml:space="preserve">ул. К. Маркса на участке от Московской площади до ул. Хуторской; на участке </w:t>
            </w:r>
            <w:r w:rsidRPr="004B56AC">
              <w:rPr>
                <w:rFonts w:eastAsia="Calibri"/>
                <w:color w:val="000000"/>
                <w:szCs w:val="18"/>
                <w:lang w:eastAsia="en-US"/>
              </w:rPr>
              <w:br/>
              <w:t>от Светлого проезда до пр-та Победы и прочие связанные с этим расходы</w:t>
            </w:r>
          </w:p>
        </w:tc>
        <w:tc>
          <w:tcPr>
            <w:tcW w:w="796" w:type="pct"/>
          </w:tcPr>
          <w:p w14:paraId="1225610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>Обеспечение безопасности</w:t>
            </w:r>
            <w:r w:rsidRPr="004B56AC">
              <w:rPr>
                <w:rFonts w:eastAsia="Calibri"/>
                <w:color w:val="000000"/>
                <w:lang w:eastAsia="en-US"/>
              </w:rPr>
              <w:t xml:space="preserve"> дорожного движения, протяженность участка реконструкции 1,24 км</w:t>
            </w:r>
          </w:p>
        </w:tc>
        <w:tc>
          <w:tcPr>
            <w:tcW w:w="1282" w:type="pct"/>
          </w:tcPr>
          <w:p w14:paraId="3F08EF3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54CCD88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519AC56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  <w:p w14:paraId="3994A40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«УКС города Курска»</w:t>
            </w:r>
          </w:p>
        </w:tc>
      </w:tr>
      <w:tr w:rsidR="004B56AC" w:rsidRPr="004B56AC" w14:paraId="01FDCD48" w14:textId="77777777" w:rsidTr="00240AAA">
        <w:tc>
          <w:tcPr>
            <w:tcW w:w="265" w:type="pct"/>
            <w:vAlign w:val="center"/>
          </w:tcPr>
          <w:p w14:paraId="5F039040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4.2.3.2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C0F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>Автомобильной дороги от пр-та Вячеслава Клыкова до ул. Сумской (дорога: пр-т Вячеслава Клыкова – областная больница с автомобильной парковкой, участок от ул. Сумской до областной клинической больницы) с обустройством кольцевого движения на перекрестке: пр-т Вячеслава Клыкова - пр-т Надежды Плевицкой и прочие связанные с этим расходы</w:t>
            </w:r>
          </w:p>
        </w:tc>
        <w:tc>
          <w:tcPr>
            <w:tcW w:w="796" w:type="pct"/>
          </w:tcPr>
          <w:p w14:paraId="7213A14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>Обеспечение безопасности</w:t>
            </w:r>
            <w:r w:rsidRPr="004B56AC">
              <w:rPr>
                <w:rFonts w:eastAsia="Calibri"/>
                <w:color w:val="000000"/>
                <w:lang w:eastAsia="en-US"/>
              </w:rPr>
              <w:t xml:space="preserve"> дорожного движения, путем реконструкции перекрестка – 1,8 км </w:t>
            </w:r>
          </w:p>
        </w:tc>
        <w:tc>
          <w:tcPr>
            <w:tcW w:w="1282" w:type="pct"/>
          </w:tcPr>
          <w:p w14:paraId="761F4F2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2A2C58B8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025464B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  <w:p w14:paraId="7AA75F3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«УКС города Курска»</w:t>
            </w:r>
          </w:p>
        </w:tc>
      </w:tr>
      <w:tr w:rsidR="004B56AC" w:rsidRPr="004B56AC" w14:paraId="48440B44" w14:textId="77777777" w:rsidTr="00240AAA">
        <w:tc>
          <w:tcPr>
            <w:tcW w:w="265" w:type="pct"/>
            <w:vAlign w:val="center"/>
          </w:tcPr>
          <w:p w14:paraId="00B90206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4.2.3.3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62D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 xml:space="preserve">Участка автомобильной дороги </w:t>
            </w:r>
            <w:r w:rsidRPr="004B56AC">
              <w:rPr>
                <w:rFonts w:eastAsia="Calibri"/>
                <w:color w:val="000000"/>
                <w:szCs w:val="18"/>
                <w:lang w:eastAsia="en-US"/>
              </w:rPr>
              <w:br/>
              <w:t xml:space="preserve">от ул. ВЧК до переходного моста через </w:t>
            </w:r>
            <w:r w:rsidRPr="004B56AC">
              <w:rPr>
                <w:rFonts w:eastAsia="Calibri"/>
                <w:color w:val="000000"/>
                <w:szCs w:val="18"/>
                <w:lang w:eastAsia="en-US"/>
              </w:rPr>
              <w:br/>
              <w:t xml:space="preserve">р. Тускарь </w:t>
            </w:r>
          </w:p>
        </w:tc>
        <w:tc>
          <w:tcPr>
            <w:tcW w:w="796" w:type="pct"/>
          </w:tcPr>
          <w:p w14:paraId="1BD0C27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дорожно-транспортной сети. Реконструкция участка автомобильной дороги – 0,7 км</w:t>
            </w:r>
          </w:p>
        </w:tc>
        <w:tc>
          <w:tcPr>
            <w:tcW w:w="1282" w:type="pct"/>
          </w:tcPr>
          <w:p w14:paraId="32C07A6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1D24F6AC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</w:t>
            </w:r>
          </w:p>
        </w:tc>
        <w:tc>
          <w:tcPr>
            <w:tcW w:w="976" w:type="pct"/>
          </w:tcPr>
          <w:p w14:paraId="2E17E6D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  <w:p w14:paraId="6600D04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«УКС города Курска»</w:t>
            </w:r>
          </w:p>
        </w:tc>
      </w:tr>
      <w:tr w:rsidR="004B56AC" w:rsidRPr="004B56AC" w14:paraId="4B2F5902" w14:textId="77777777" w:rsidTr="00240AAA">
        <w:tc>
          <w:tcPr>
            <w:tcW w:w="265" w:type="pct"/>
            <w:vAlign w:val="center"/>
          </w:tcPr>
          <w:p w14:paraId="7570FBC1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4.2.4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02F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>Капитальный ремонт/ремонт объектов дорожного хозяйства:</w:t>
            </w:r>
          </w:p>
        </w:tc>
        <w:tc>
          <w:tcPr>
            <w:tcW w:w="796" w:type="pct"/>
          </w:tcPr>
          <w:p w14:paraId="12B98E48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1282" w:type="pct"/>
          </w:tcPr>
          <w:p w14:paraId="73941DB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14460E11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highlight w:val="cyan"/>
                <w:lang w:eastAsia="en-US"/>
              </w:rPr>
            </w:pPr>
          </w:p>
        </w:tc>
        <w:tc>
          <w:tcPr>
            <w:tcW w:w="976" w:type="pct"/>
          </w:tcPr>
          <w:p w14:paraId="5E96686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5D9FF276" w14:textId="77777777" w:rsidTr="00240AAA">
        <w:tc>
          <w:tcPr>
            <w:tcW w:w="265" w:type="pct"/>
            <w:vAlign w:val="center"/>
          </w:tcPr>
          <w:p w14:paraId="727680A8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4.2.4.1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B28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>Автомобильных дорог по улицам: Хомутовская, Линецкая, Любажская, Дмитревская, переулкам: 1-й Любажский, 2-й Любажский, 3-й Любажский, 1-й Линецкий, 2-й Линецкий, проезду Дмитриевский и прочие связанные с этим расходы</w:t>
            </w:r>
          </w:p>
        </w:tc>
        <w:tc>
          <w:tcPr>
            <w:tcW w:w="796" w:type="pct"/>
          </w:tcPr>
          <w:p w14:paraId="7EF8BF6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дорожно-транспортной сети. Капитальный ремонт автомобильных дорог протяженностью 2,848 км, в том числе:</w:t>
            </w:r>
          </w:p>
          <w:p w14:paraId="27D4FAF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1,493 км;</w:t>
            </w:r>
          </w:p>
          <w:p w14:paraId="30AC901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1,355 км</w:t>
            </w:r>
          </w:p>
        </w:tc>
        <w:tc>
          <w:tcPr>
            <w:tcW w:w="1282" w:type="pct"/>
          </w:tcPr>
          <w:p w14:paraId="6720FC0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7771766D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2025-2026</w:t>
            </w:r>
          </w:p>
        </w:tc>
        <w:tc>
          <w:tcPr>
            <w:tcW w:w="976" w:type="pct"/>
          </w:tcPr>
          <w:p w14:paraId="56D9244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63520BE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4120C4EA" w14:textId="77777777" w:rsidTr="00240AAA">
        <w:tc>
          <w:tcPr>
            <w:tcW w:w="265" w:type="pct"/>
            <w:vAlign w:val="center"/>
          </w:tcPr>
          <w:p w14:paraId="5C258CA1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4.2.4.2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EEA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>Автомобильных дорог: по 1-му Весеннему переулку, 2-му Весеннему переулку, 3-му Весеннему переулку,4-му Весеннему переулку, 1-му Молодежному переулку, 1-му Молодежному проезду, 2-му Молодежному переулку (1-4 этапы)</w:t>
            </w:r>
          </w:p>
        </w:tc>
        <w:tc>
          <w:tcPr>
            <w:tcW w:w="796" w:type="pct"/>
          </w:tcPr>
          <w:p w14:paraId="7E215C2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дорожно-транспортной сети.</w:t>
            </w:r>
          </w:p>
          <w:p w14:paraId="60D9474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Капитальный ремонт автомобильных дорог протяженностью 1,6 км</w:t>
            </w:r>
          </w:p>
        </w:tc>
        <w:tc>
          <w:tcPr>
            <w:tcW w:w="1282" w:type="pct"/>
          </w:tcPr>
          <w:p w14:paraId="0A90DD4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72863FF0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</w:t>
            </w:r>
          </w:p>
        </w:tc>
        <w:tc>
          <w:tcPr>
            <w:tcW w:w="976" w:type="pct"/>
          </w:tcPr>
          <w:p w14:paraId="234FD52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48B0C92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6A4DE5D0" w14:textId="77777777" w:rsidTr="00240AAA">
        <w:tc>
          <w:tcPr>
            <w:tcW w:w="265" w:type="pct"/>
            <w:vAlign w:val="center"/>
          </w:tcPr>
          <w:p w14:paraId="212F1B41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4.2.4.3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42B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Cs w:val="18"/>
                <w:lang w:eastAsia="en-US"/>
              </w:rPr>
            </w:pPr>
            <w:r w:rsidRPr="004B56AC">
              <w:rPr>
                <w:rFonts w:eastAsia="Calibri"/>
                <w:color w:val="000000"/>
                <w:szCs w:val="18"/>
                <w:lang w:eastAsia="en-US"/>
              </w:rPr>
              <w:t xml:space="preserve">Дорога по ул. Крымская с выходом </w:t>
            </w:r>
            <w:r w:rsidRPr="004B56AC">
              <w:rPr>
                <w:rFonts w:eastAsia="Calibri"/>
                <w:color w:val="000000"/>
                <w:szCs w:val="18"/>
                <w:lang w:eastAsia="en-US"/>
              </w:rPr>
              <w:br/>
              <w:t>на улицу Энгельса</w:t>
            </w:r>
          </w:p>
        </w:tc>
        <w:tc>
          <w:tcPr>
            <w:tcW w:w="796" w:type="pct"/>
          </w:tcPr>
          <w:p w14:paraId="414D1F8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дорожно-транспортной сети.</w:t>
            </w:r>
          </w:p>
          <w:p w14:paraId="46BE541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highlight w:val="cyan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Капитальный ремонт автомобильных дорог протяженностью 1,5 км</w:t>
            </w:r>
          </w:p>
        </w:tc>
        <w:tc>
          <w:tcPr>
            <w:tcW w:w="1282" w:type="pct"/>
          </w:tcPr>
          <w:p w14:paraId="0EAD6B2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2DF45464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</w:t>
            </w:r>
          </w:p>
        </w:tc>
        <w:tc>
          <w:tcPr>
            <w:tcW w:w="976" w:type="pct"/>
          </w:tcPr>
          <w:p w14:paraId="1156540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37E23FE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МКУ «Городская инспекция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по жилищно-коммунальному хозяйству и благоустройству»</w:t>
            </w:r>
          </w:p>
          <w:p w14:paraId="7DBA2C9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1A88C550" w14:textId="77777777" w:rsidTr="00240AAA">
        <w:trPr>
          <w:trHeight w:val="2760"/>
        </w:trPr>
        <w:tc>
          <w:tcPr>
            <w:tcW w:w="265" w:type="pct"/>
            <w:vAlign w:val="center"/>
          </w:tcPr>
          <w:p w14:paraId="49763CB2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77" w:name="_Hlk174094749"/>
            <w:r w:rsidRPr="004B56AC">
              <w:rPr>
                <w:rFonts w:eastAsia="Calibri"/>
                <w:color w:val="000000"/>
                <w:lang w:eastAsia="en-US"/>
              </w:rPr>
              <w:t>4.2.5</w:t>
            </w:r>
          </w:p>
        </w:tc>
        <w:tc>
          <w:tcPr>
            <w:tcW w:w="1150" w:type="pct"/>
          </w:tcPr>
          <w:p w14:paraId="5803543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Мероприятия по ремонту и содержанию автомобильных дорог города Курска в рамках государственной программы Курской области «Развитие транспортной системы, обеспечению перевозки пассажиров в Курской области и безопасности дорожного движения», утвержденные постановлением Администрации Курской области от 22.10.2013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№ 768-па, (приложение 1.2 к муниципальной программе) проведение строительного контроля на объектах ремонта автомобильных дорог общего пользования местного значения города Курска и прочие связанные с этим расходы</w:t>
            </w:r>
          </w:p>
        </w:tc>
        <w:tc>
          <w:tcPr>
            <w:tcW w:w="796" w:type="pct"/>
          </w:tcPr>
          <w:p w14:paraId="12C30D9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Улучшение состояния 566, 723 тыс. кв. м дорожного полотна автомобильный дорог и тротуаров в городе, в том числе: </w:t>
            </w:r>
          </w:p>
          <w:p w14:paraId="5FEC14A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197,879 тыс. кв. м;</w:t>
            </w:r>
          </w:p>
          <w:p w14:paraId="7EE0D4C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2026 – 2027 гг. не менее </w:t>
            </w:r>
            <w:r w:rsidRPr="004B56AC">
              <w:rPr>
                <w:rFonts w:eastAsia="Calibri"/>
                <w:color w:val="000000"/>
                <w:spacing w:val="-6"/>
                <w:lang w:eastAsia="en-US"/>
              </w:rPr>
              <w:t>184,422 тыс. кв. м ежегодно</w:t>
            </w:r>
          </w:p>
        </w:tc>
        <w:tc>
          <w:tcPr>
            <w:tcW w:w="1282" w:type="pct"/>
          </w:tcPr>
          <w:p w14:paraId="124FEA8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1EE4156E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F16EA2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1D211E0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bookmarkEnd w:id="77"/>
      <w:tr w:rsidR="004B56AC" w:rsidRPr="004B56AC" w14:paraId="2C9A374C" w14:textId="77777777" w:rsidTr="00240AAA">
        <w:trPr>
          <w:trHeight w:val="937"/>
        </w:trPr>
        <w:tc>
          <w:tcPr>
            <w:tcW w:w="265" w:type="pct"/>
            <w:vAlign w:val="center"/>
          </w:tcPr>
          <w:p w14:paraId="0C064357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4.2.6</w:t>
            </w:r>
          </w:p>
        </w:tc>
        <w:tc>
          <w:tcPr>
            <w:tcW w:w="1150" w:type="pct"/>
          </w:tcPr>
          <w:p w14:paraId="675219B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Оказание содействия в проработке вопроса организации железнодорожного сообщения между основными ядрами Курской агломерации (Курск - Курский район)</w:t>
            </w:r>
          </w:p>
          <w:p w14:paraId="53B0D19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165D82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B22873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76AA3F8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Обеспечение взаимодействия между органами местного самоуправления и органами исполнительной власти Курской области по вопросам железнодорожного сообщения между основными ядрами Курской агломерации</w:t>
            </w:r>
          </w:p>
        </w:tc>
        <w:tc>
          <w:tcPr>
            <w:tcW w:w="1282" w:type="pct"/>
          </w:tcPr>
          <w:p w14:paraId="7C53929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Государственная программа Курской области «Развитие транспортной системы, обеспечение перевозки пассажиров в Курской области и безопасности дорожного движения»</w:t>
            </w:r>
          </w:p>
          <w:p w14:paraId="2D2B19B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6985AB16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</w:t>
            </w:r>
          </w:p>
        </w:tc>
        <w:tc>
          <w:tcPr>
            <w:tcW w:w="976" w:type="pct"/>
          </w:tcPr>
          <w:p w14:paraId="48015AA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76FEEB6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0ABF6F03" w14:textId="77777777" w:rsidTr="00240AAA">
        <w:trPr>
          <w:trHeight w:val="370"/>
        </w:trPr>
        <w:tc>
          <w:tcPr>
            <w:tcW w:w="265" w:type="pct"/>
            <w:vAlign w:val="center"/>
          </w:tcPr>
          <w:p w14:paraId="334826C4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4.2.7</w:t>
            </w:r>
          </w:p>
        </w:tc>
        <w:tc>
          <w:tcPr>
            <w:tcW w:w="1150" w:type="pct"/>
          </w:tcPr>
          <w:p w14:paraId="720403F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Оказание содействия в проработке вопроса развития Курско-Курчатовской агломерации на основе запуска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скоростного внеуличного транспорта (городской электрички) «Курск-Курчатов»</w:t>
            </w:r>
          </w:p>
          <w:p w14:paraId="1F1927F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31F3E1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09CFE6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21D7677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Обеспечение взаимодействия между органами местного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самоуправления и органами исполнительной власти Курской области по вопросам запуска скоростного транспорта (городской электрички) «Курск-Курчатов»</w:t>
            </w:r>
          </w:p>
        </w:tc>
        <w:tc>
          <w:tcPr>
            <w:tcW w:w="1282" w:type="pct"/>
          </w:tcPr>
          <w:p w14:paraId="5FA8273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Государственная программа Курской области «Развитие транспортной системы, обеспечение перевозки пассажиров в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Курской области и безопасности дорожного движения»</w:t>
            </w:r>
          </w:p>
          <w:p w14:paraId="50F5C4D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7F8DF38D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2027</w:t>
            </w:r>
          </w:p>
        </w:tc>
        <w:tc>
          <w:tcPr>
            <w:tcW w:w="976" w:type="pct"/>
          </w:tcPr>
          <w:p w14:paraId="03C55AF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453E86A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2170B85A" w14:textId="77777777" w:rsidTr="00240AAA">
        <w:tc>
          <w:tcPr>
            <w:tcW w:w="265" w:type="pct"/>
            <w:vAlign w:val="center"/>
          </w:tcPr>
          <w:p w14:paraId="6D12731F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78" w:name="_Hlk174095885"/>
            <w:bookmarkStart w:id="79" w:name="_Hlk174548619"/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4.2.8</w:t>
            </w:r>
          </w:p>
        </w:tc>
        <w:tc>
          <w:tcPr>
            <w:tcW w:w="1150" w:type="pct"/>
          </w:tcPr>
          <w:p w14:paraId="77D74C7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Организация парковочного пространства и временного перемещения и утилизации брошенных и иных бесхозяйных транспортных средств на территории города Курска </w:t>
            </w:r>
          </w:p>
        </w:tc>
        <w:tc>
          <w:tcPr>
            <w:tcW w:w="796" w:type="pct"/>
          </w:tcPr>
          <w:p w14:paraId="199D7A2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Увеличение зоны платных парковок по отношению к уровню 2023 года:</w:t>
            </w:r>
          </w:p>
          <w:p w14:paraId="4962F21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100,0%;</w:t>
            </w:r>
          </w:p>
          <w:p w14:paraId="73ED6B3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102,3%;</w:t>
            </w:r>
          </w:p>
          <w:p w14:paraId="7636EC2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108,6%</w:t>
            </w:r>
          </w:p>
        </w:tc>
        <w:tc>
          <w:tcPr>
            <w:tcW w:w="1282" w:type="pct"/>
          </w:tcPr>
          <w:p w14:paraId="340F7A6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50D7853A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71EEAA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781D91D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02EAFD61" w14:textId="77777777" w:rsidTr="00240AAA">
        <w:trPr>
          <w:trHeight w:val="1267"/>
        </w:trPr>
        <w:tc>
          <w:tcPr>
            <w:tcW w:w="265" w:type="pct"/>
            <w:vAlign w:val="center"/>
          </w:tcPr>
          <w:p w14:paraId="7C5D270A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80" w:name="_Hlk174096549"/>
            <w:bookmarkEnd w:id="78"/>
            <w:bookmarkEnd w:id="79"/>
            <w:r w:rsidRPr="004B56AC">
              <w:rPr>
                <w:rFonts w:eastAsia="Calibri"/>
                <w:lang w:eastAsia="en-US"/>
              </w:rPr>
              <w:t>4.2.9</w:t>
            </w:r>
          </w:p>
        </w:tc>
        <w:tc>
          <w:tcPr>
            <w:tcW w:w="1150" w:type="pct"/>
          </w:tcPr>
          <w:p w14:paraId="1CAF9C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Определение мест организации парковок вблизи муниципальных учреждений для спецавтотранспорта инвалидов комиссией по обследованию улично-дорожной сети города Курска</w:t>
            </w:r>
          </w:p>
        </w:tc>
        <w:tc>
          <w:tcPr>
            <w:tcW w:w="796" w:type="pct"/>
          </w:tcPr>
          <w:p w14:paraId="180EDE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мест парковок для спецавтотранспорта инвалидов: </w:t>
            </w:r>
          </w:p>
          <w:p w14:paraId="0D7B97B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 ед.;</w:t>
            </w:r>
          </w:p>
          <w:p w14:paraId="59791E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 ед.;</w:t>
            </w:r>
          </w:p>
          <w:p w14:paraId="1691239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 ед.</w:t>
            </w:r>
          </w:p>
        </w:tc>
        <w:tc>
          <w:tcPr>
            <w:tcW w:w="1282" w:type="pct"/>
          </w:tcPr>
          <w:p w14:paraId="590F82E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  <w:p w14:paraId="431E3F2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7A695D1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725DFE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  <w:p w14:paraId="430A730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3135E9E6" w14:textId="77777777" w:rsidTr="00240AAA">
        <w:trPr>
          <w:trHeight w:val="930"/>
        </w:trPr>
        <w:tc>
          <w:tcPr>
            <w:tcW w:w="265" w:type="pct"/>
            <w:vAlign w:val="center"/>
          </w:tcPr>
          <w:p w14:paraId="0C072A10" w14:textId="77777777" w:rsidR="004B56AC" w:rsidRPr="004B56AC" w:rsidRDefault="004B56AC" w:rsidP="004B56AC">
            <w:pPr>
              <w:ind w:right="-107"/>
              <w:rPr>
                <w:rFonts w:eastAsia="Calibri"/>
                <w:highlight w:val="yellow"/>
                <w:lang w:eastAsia="en-US"/>
              </w:rPr>
            </w:pPr>
            <w:bookmarkStart w:id="81" w:name="_Hlk174097379"/>
            <w:bookmarkEnd w:id="80"/>
            <w:r w:rsidRPr="004B56AC">
              <w:rPr>
                <w:rFonts w:eastAsia="Calibri"/>
                <w:lang w:eastAsia="en-US"/>
              </w:rPr>
              <w:t>4.2.10</w:t>
            </w:r>
          </w:p>
        </w:tc>
        <w:tc>
          <w:tcPr>
            <w:tcW w:w="1150" w:type="pct"/>
          </w:tcPr>
          <w:p w14:paraId="09E567A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соблюдения норм по безбарьерной среде для маломобильных групп граждан при строительстве новых и реконструкции существующих дорог</w:t>
            </w:r>
          </w:p>
        </w:tc>
        <w:tc>
          <w:tcPr>
            <w:tcW w:w="796" w:type="pct"/>
          </w:tcPr>
          <w:p w14:paraId="40C6593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Соблюдение требований законодательств </w:t>
            </w:r>
          </w:p>
          <w:p w14:paraId="1459384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82" w:type="pct"/>
          </w:tcPr>
          <w:p w14:paraId="3DCFB4B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«Социальная поддержка граждан города Курска»</w:t>
            </w:r>
          </w:p>
        </w:tc>
        <w:tc>
          <w:tcPr>
            <w:tcW w:w="531" w:type="pct"/>
          </w:tcPr>
          <w:p w14:paraId="64546C3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5C7E8A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</w:tc>
      </w:tr>
      <w:tr w:rsidR="004B56AC" w:rsidRPr="004B56AC" w14:paraId="3018B757" w14:textId="77777777" w:rsidTr="00240AAA">
        <w:trPr>
          <w:trHeight w:val="920"/>
        </w:trPr>
        <w:tc>
          <w:tcPr>
            <w:tcW w:w="265" w:type="pct"/>
            <w:vAlign w:val="center"/>
          </w:tcPr>
          <w:p w14:paraId="7C5AE71B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82" w:name="_Hlk174098971"/>
            <w:bookmarkEnd w:id="81"/>
            <w:r w:rsidRPr="004B56AC">
              <w:rPr>
                <w:rFonts w:eastAsia="Calibri"/>
                <w:color w:val="000000"/>
                <w:lang w:eastAsia="en-US"/>
              </w:rPr>
              <w:t>4.2.11</w:t>
            </w:r>
          </w:p>
        </w:tc>
        <w:tc>
          <w:tcPr>
            <w:tcW w:w="1150" w:type="pct"/>
          </w:tcPr>
          <w:p w14:paraId="4660ECB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Строительство переходов с больших улиц на малые</w:t>
            </w:r>
          </w:p>
        </w:tc>
        <w:tc>
          <w:tcPr>
            <w:tcW w:w="796" w:type="pct"/>
          </w:tcPr>
          <w:p w14:paraId="0F6731A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Обеспечение безопасности дорожного движения</w:t>
            </w:r>
          </w:p>
        </w:tc>
        <w:tc>
          <w:tcPr>
            <w:tcW w:w="1282" w:type="pct"/>
          </w:tcPr>
          <w:p w14:paraId="04E7C9F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4B3B4EA9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3D458C0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</w:tc>
      </w:tr>
      <w:bookmarkEnd w:id="82"/>
      <w:tr w:rsidR="004B56AC" w:rsidRPr="004B56AC" w14:paraId="5364537F" w14:textId="77777777" w:rsidTr="00240AAA">
        <w:tc>
          <w:tcPr>
            <w:tcW w:w="5000" w:type="pct"/>
            <w:gridSpan w:val="6"/>
          </w:tcPr>
          <w:p w14:paraId="3F3E4831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4.3. Общественный транспорт</w:t>
            </w:r>
          </w:p>
        </w:tc>
      </w:tr>
      <w:tr w:rsidR="004B56AC" w:rsidRPr="004B56AC" w14:paraId="289B179B" w14:textId="77777777" w:rsidTr="00240AAA">
        <w:tc>
          <w:tcPr>
            <w:tcW w:w="5000" w:type="pct"/>
            <w:gridSpan w:val="6"/>
          </w:tcPr>
          <w:p w14:paraId="4AE404D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- развитие общественного транспорта как одной из основ устойчивой городской среды, создание комфортных и безопасных условий для передвижения людей внутри города и связи пригородов</w:t>
            </w:r>
          </w:p>
        </w:tc>
      </w:tr>
      <w:tr w:rsidR="004B56AC" w:rsidRPr="004B56AC" w14:paraId="6E2D8618" w14:textId="77777777" w:rsidTr="00240AAA">
        <w:tc>
          <w:tcPr>
            <w:tcW w:w="265" w:type="pct"/>
            <w:vAlign w:val="center"/>
          </w:tcPr>
          <w:p w14:paraId="60E56B2D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83" w:name="_Hlk174099486"/>
            <w:r w:rsidRPr="004B56AC">
              <w:rPr>
                <w:rFonts w:eastAsia="Calibri"/>
                <w:color w:val="000000"/>
                <w:lang w:eastAsia="en-US"/>
              </w:rPr>
              <w:t>4.3.1</w:t>
            </w:r>
          </w:p>
        </w:tc>
        <w:tc>
          <w:tcPr>
            <w:tcW w:w="1150" w:type="pct"/>
          </w:tcPr>
          <w:p w14:paraId="5C4D7D5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выделенных полос или обособленных путевых конструкций в рамках существующей улично-дорожной сети</w:t>
            </w:r>
          </w:p>
        </w:tc>
        <w:tc>
          <w:tcPr>
            <w:tcW w:w="796" w:type="pct"/>
          </w:tcPr>
          <w:p w14:paraId="23CDF38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Протяженности выделенных полос для общественного транспорта – 10 км, в том числе:</w:t>
            </w:r>
          </w:p>
          <w:p w14:paraId="2F037C9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10 км;</w:t>
            </w:r>
          </w:p>
          <w:p w14:paraId="33CFC02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10 км;</w:t>
            </w:r>
          </w:p>
          <w:p w14:paraId="440BE92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10 км</w:t>
            </w:r>
          </w:p>
        </w:tc>
        <w:tc>
          <w:tcPr>
            <w:tcW w:w="1282" w:type="pct"/>
          </w:tcPr>
          <w:p w14:paraId="17FBFAC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38D03899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  <w:p w14:paraId="2718280A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76" w:type="pct"/>
          </w:tcPr>
          <w:p w14:paraId="64C4D50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</w:tc>
      </w:tr>
      <w:bookmarkEnd w:id="83"/>
      <w:tr w:rsidR="004B56AC" w:rsidRPr="004B56AC" w14:paraId="4BE31CBB" w14:textId="77777777" w:rsidTr="00240AAA">
        <w:trPr>
          <w:trHeight w:val="930"/>
        </w:trPr>
        <w:tc>
          <w:tcPr>
            <w:tcW w:w="265" w:type="pct"/>
            <w:vAlign w:val="center"/>
          </w:tcPr>
          <w:p w14:paraId="637E4007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4.3.2</w:t>
            </w:r>
          </w:p>
        </w:tc>
        <w:tc>
          <w:tcPr>
            <w:tcW w:w="1150" w:type="pct"/>
          </w:tcPr>
          <w:p w14:paraId="7D6B296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Установка, замена и ремонт остановочных комплексов, ограждений и прочих элементов обустройства автомобильных дорог</w:t>
            </w:r>
          </w:p>
        </w:tc>
        <w:tc>
          <w:tcPr>
            <w:tcW w:w="796" w:type="pct"/>
          </w:tcPr>
          <w:p w14:paraId="131F4A1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Обеспечение безопасности дорожного движения</w:t>
            </w:r>
          </w:p>
        </w:tc>
        <w:tc>
          <w:tcPr>
            <w:tcW w:w="1282" w:type="pct"/>
          </w:tcPr>
          <w:p w14:paraId="326A959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3DF9D35E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42E8D3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  <w:p w14:paraId="78ED8A6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МКУ «Городская инспекция по жилищно-коммунальному хозяйству и благоустройству»</w:t>
            </w:r>
          </w:p>
        </w:tc>
      </w:tr>
      <w:tr w:rsidR="004B56AC" w:rsidRPr="004B56AC" w14:paraId="279A30B7" w14:textId="77777777" w:rsidTr="00240AAA">
        <w:tc>
          <w:tcPr>
            <w:tcW w:w="265" w:type="pct"/>
            <w:vAlign w:val="center"/>
          </w:tcPr>
          <w:p w14:paraId="62D21C41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4.3.3</w:t>
            </w:r>
          </w:p>
        </w:tc>
        <w:tc>
          <w:tcPr>
            <w:tcW w:w="1150" w:type="pct"/>
          </w:tcPr>
          <w:p w14:paraId="3192E02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Подготовка предложений по созданию мультимодальных остановок</w:t>
            </w:r>
          </w:p>
        </w:tc>
        <w:tc>
          <w:tcPr>
            <w:tcW w:w="796" w:type="pct"/>
          </w:tcPr>
          <w:p w14:paraId="6AADF94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Повышение комфортности пассажиров общественного транспорта</w:t>
            </w:r>
          </w:p>
        </w:tc>
        <w:tc>
          <w:tcPr>
            <w:tcW w:w="1282" w:type="pct"/>
          </w:tcPr>
          <w:p w14:paraId="2F41131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6E85AA86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8EBC2B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жилищно-коммунального хозяйства города Курска</w:t>
            </w:r>
          </w:p>
        </w:tc>
      </w:tr>
      <w:tr w:rsidR="004B56AC" w:rsidRPr="004B56AC" w14:paraId="1AD660BD" w14:textId="77777777" w:rsidTr="00240AAA">
        <w:trPr>
          <w:trHeight w:val="2070"/>
        </w:trPr>
        <w:tc>
          <w:tcPr>
            <w:tcW w:w="265" w:type="pct"/>
            <w:vAlign w:val="center"/>
          </w:tcPr>
          <w:p w14:paraId="614B9978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84" w:name="_Hlk174100155"/>
            <w:r w:rsidRPr="004B56AC">
              <w:rPr>
                <w:rFonts w:eastAsia="Calibri"/>
                <w:color w:val="000000"/>
                <w:lang w:eastAsia="en-US"/>
              </w:rPr>
              <w:t>4.3.4</w:t>
            </w:r>
          </w:p>
        </w:tc>
        <w:tc>
          <w:tcPr>
            <w:tcW w:w="1150" w:type="pct"/>
          </w:tcPr>
          <w:p w14:paraId="2C4B8B4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Анализ общественного мнения для учета проблемы «последней мили» (сложность дойти до остановки общественного транспорта из-за разного рода препятствий на пути: необходимость подъемов и спусков, пересечение объектов нестационарной торговли, долгое время в пути, наличие светофоров и др.)</w:t>
            </w:r>
          </w:p>
        </w:tc>
        <w:tc>
          <w:tcPr>
            <w:tcW w:w="796" w:type="pct"/>
          </w:tcPr>
          <w:p w14:paraId="6929FD5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удобств для пассажиров</w:t>
            </w:r>
          </w:p>
        </w:tc>
        <w:tc>
          <w:tcPr>
            <w:tcW w:w="1282" w:type="pct"/>
          </w:tcPr>
          <w:p w14:paraId="0AE93D2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30DB4095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64957F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жилищно-коммунального хозяйства города Курска </w:t>
            </w:r>
          </w:p>
          <w:p w14:paraId="26BF7AC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126B95C1" w14:textId="77777777" w:rsidTr="00240AAA">
        <w:tc>
          <w:tcPr>
            <w:tcW w:w="265" w:type="pct"/>
            <w:vAlign w:val="center"/>
          </w:tcPr>
          <w:p w14:paraId="2D4A05D5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bookmarkStart w:id="85" w:name="_Hlk174100351"/>
            <w:bookmarkEnd w:id="84"/>
            <w:r w:rsidRPr="004B56AC">
              <w:rPr>
                <w:rFonts w:eastAsia="Calibri"/>
                <w:color w:val="000000"/>
                <w:lang w:eastAsia="en-US"/>
              </w:rPr>
              <w:t>4.3.5</w:t>
            </w:r>
          </w:p>
        </w:tc>
        <w:tc>
          <w:tcPr>
            <w:tcW w:w="1150" w:type="pct"/>
          </w:tcPr>
          <w:p w14:paraId="0BCE87A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Реализация проектов муниципально-частного партнерства, стимулирующих застройщиков жилья к строительству инфраструктуры для общественного транспорта</w:t>
            </w:r>
          </w:p>
        </w:tc>
        <w:tc>
          <w:tcPr>
            <w:tcW w:w="796" w:type="pct"/>
          </w:tcPr>
          <w:p w14:paraId="0D380D1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транспортной инфраструктуры в новых районах</w:t>
            </w:r>
          </w:p>
        </w:tc>
        <w:tc>
          <w:tcPr>
            <w:tcW w:w="1282" w:type="pct"/>
          </w:tcPr>
          <w:p w14:paraId="3A5B980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66E5235B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7F8A44D4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767F72F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</w:tc>
      </w:tr>
      <w:bookmarkEnd w:id="85"/>
      <w:tr w:rsidR="004B56AC" w:rsidRPr="004B56AC" w14:paraId="34CB38BC" w14:textId="77777777" w:rsidTr="00240AAA">
        <w:tc>
          <w:tcPr>
            <w:tcW w:w="5000" w:type="pct"/>
            <w:gridSpan w:val="6"/>
          </w:tcPr>
          <w:p w14:paraId="445CBCFE" w14:textId="77777777" w:rsidR="004B56AC" w:rsidRPr="004B56AC" w:rsidRDefault="004B56AC" w:rsidP="004B56AC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4.4. Экологический чистый транспорт, новая городская мобильность</w:t>
            </w:r>
          </w:p>
        </w:tc>
      </w:tr>
      <w:tr w:rsidR="004B56AC" w:rsidRPr="004B56AC" w14:paraId="5498ECD1" w14:textId="77777777" w:rsidTr="00240AAA">
        <w:tc>
          <w:tcPr>
            <w:tcW w:w="5000" w:type="pct"/>
            <w:gridSpan w:val="6"/>
          </w:tcPr>
          <w:p w14:paraId="734C63A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- развитие экологически чистого транспорта</w:t>
            </w:r>
          </w:p>
        </w:tc>
      </w:tr>
      <w:tr w:rsidR="004B56AC" w:rsidRPr="004B56AC" w14:paraId="65D13DAD" w14:textId="77777777" w:rsidTr="00240AAA">
        <w:tc>
          <w:tcPr>
            <w:tcW w:w="265" w:type="pct"/>
          </w:tcPr>
          <w:p w14:paraId="09C1E944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4.4.1</w:t>
            </w:r>
          </w:p>
        </w:tc>
        <w:tc>
          <w:tcPr>
            <w:tcW w:w="1150" w:type="pct"/>
          </w:tcPr>
          <w:p w14:paraId="6F1E994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Разработка предложений по развитию инфраструктуры для индивидуального электротранспорта, объединению данной инфраструктуры с городской сетью велодорожек</w:t>
            </w:r>
          </w:p>
        </w:tc>
        <w:tc>
          <w:tcPr>
            <w:tcW w:w="796" w:type="pct"/>
          </w:tcPr>
          <w:p w14:paraId="03EB7F9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индивидуального электротранспорта</w:t>
            </w:r>
          </w:p>
        </w:tc>
        <w:tc>
          <w:tcPr>
            <w:tcW w:w="1282" w:type="pct"/>
          </w:tcPr>
          <w:p w14:paraId="7C8A268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5AF614F6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</w:t>
            </w:r>
          </w:p>
        </w:tc>
        <w:tc>
          <w:tcPr>
            <w:tcW w:w="976" w:type="pct"/>
          </w:tcPr>
          <w:p w14:paraId="2D8F197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жилищно-коммунального хозяйства города Курска </w:t>
            </w:r>
          </w:p>
        </w:tc>
      </w:tr>
      <w:tr w:rsidR="004B56AC" w:rsidRPr="004B56AC" w14:paraId="20D856AE" w14:textId="77777777" w:rsidTr="00240AAA">
        <w:tc>
          <w:tcPr>
            <w:tcW w:w="265" w:type="pct"/>
          </w:tcPr>
          <w:p w14:paraId="27380651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4.4.2</w:t>
            </w:r>
          </w:p>
        </w:tc>
        <w:tc>
          <w:tcPr>
            <w:tcW w:w="1150" w:type="pct"/>
          </w:tcPr>
          <w:p w14:paraId="2B571D8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Разработка предложений по развитию сети электрических станций для зарядки электромобилей</w:t>
            </w:r>
          </w:p>
          <w:p w14:paraId="4815990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F9D074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462CDED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сети электрических станций для зарядки электромобилей</w:t>
            </w:r>
          </w:p>
        </w:tc>
        <w:tc>
          <w:tcPr>
            <w:tcW w:w="1282" w:type="pct"/>
          </w:tcPr>
          <w:p w14:paraId="426D08C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транспортной системы, обеспечение перевозки пассажиров в городе Курске и безопасности дорожного движения»</w:t>
            </w:r>
          </w:p>
        </w:tc>
        <w:tc>
          <w:tcPr>
            <w:tcW w:w="531" w:type="pct"/>
          </w:tcPr>
          <w:p w14:paraId="6BF5FEF3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</w:t>
            </w:r>
          </w:p>
        </w:tc>
        <w:tc>
          <w:tcPr>
            <w:tcW w:w="976" w:type="pct"/>
          </w:tcPr>
          <w:p w14:paraId="57428F8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жилищно-коммунального хозяйства города Курска </w:t>
            </w:r>
          </w:p>
          <w:p w14:paraId="2F88695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по управлению муниципальным имуществом города Курска</w:t>
            </w:r>
          </w:p>
          <w:p w14:paraId="1F3DCC6E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Комитет архитектуры и градостроительства города Курска</w:t>
            </w:r>
          </w:p>
        </w:tc>
      </w:tr>
      <w:tr w:rsidR="004B56AC" w:rsidRPr="004B56AC" w14:paraId="26175B8A" w14:textId="77777777" w:rsidTr="00240AAA">
        <w:tc>
          <w:tcPr>
            <w:tcW w:w="265" w:type="pct"/>
          </w:tcPr>
          <w:p w14:paraId="268205F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4.4.3</w:t>
            </w:r>
          </w:p>
        </w:tc>
        <w:tc>
          <w:tcPr>
            <w:tcW w:w="1150" w:type="pct"/>
          </w:tcPr>
          <w:p w14:paraId="652B836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Модернизация электротранспорта города Курска </w:t>
            </w:r>
          </w:p>
        </w:tc>
        <w:tc>
          <w:tcPr>
            <w:tcW w:w="796" w:type="pct"/>
          </w:tcPr>
          <w:p w14:paraId="515D333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Комплексное обновление инфраструктуры и подвижного состава городского электротранспорта</w:t>
            </w:r>
          </w:p>
        </w:tc>
        <w:tc>
          <w:tcPr>
            <w:tcW w:w="1282" w:type="pct"/>
          </w:tcPr>
          <w:p w14:paraId="7F82267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Концессионное соглашение</w:t>
            </w:r>
          </w:p>
        </w:tc>
        <w:tc>
          <w:tcPr>
            <w:tcW w:w="531" w:type="pct"/>
          </w:tcPr>
          <w:p w14:paraId="3F0B3FA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D95FD5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развития и инвестиционного планирования Администрации города Курска</w:t>
            </w:r>
          </w:p>
          <w:p w14:paraId="6E25400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Министерство транспорта</w:t>
            </w:r>
            <w:r w:rsidRPr="004B56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B56AC">
              <w:rPr>
                <w:rFonts w:eastAsia="Calibri"/>
                <w:lang w:eastAsia="en-US"/>
              </w:rPr>
              <w:t>и автомобильных дорог Курской области</w:t>
            </w:r>
          </w:p>
        </w:tc>
      </w:tr>
      <w:tr w:rsidR="004B56AC" w:rsidRPr="004B56AC" w14:paraId="778E9290" w14:textId="77777777" w:rsidTr="00240AAA">
        <w:tc>
          <w:tcPr>
            <w:tcW w:w="5000" w:type="pct"/>
            <w:gridSpan w:val="6"/>
          </w:tcPr>
          <w:p w14:paraId="691F79BF" w14:textId="77777777" w:rsidR="004B56AC" w:rsidRPr="004B56AC" w:rsidRDefault="004B56AC" w:rsidP="004B56AC">
            <w:pPr>
              <w:ind w:righ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5. Приоритетное направление «Управление для жизни»</w:t>
            </w:r>
          </w:p>
        </w:tc>
      </w:tr>
      <w:tr w:rsidR="004B56AC" w:rsidRPr="004B56AC" w14:paraId="26B68776" w14:textId="77777777" w:rsidTr="00240AAA">
        <w:tc>
          <w:tcPr>
            <w:tcW w:w="5000" w:type="pct"/>
            <w:gridSpan w:val="6"/>
          </w:tcPr>
          <w:p w14:paraId="33999A05" w14:textId="77777777" w:rsidR="004B56AC" w:rsidRPr="004B56AC" w:rsidRDefault="004B56AC" w:rsidP="004B56AC">
            <w:pPr>
              <w:keepNext/>
              <w:contextualSpacing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ru-RU"/>
              </w:rPr>
              <w:t>Стратегическая цель</w:t>
            </w:r>
            <w:r w:rsidRPr="004B56AC">
              <w:rPr>
                <w:rFonts w:eastAsia="Calibri"/>
                <w:sz w:val="24"/>
                <w:szCs w:val="24"/>
                <w:lang w:eastAsia="ru-RU"/>
              </w:rPr>
              <w:t xml:space="preserve"> - повышение эффективности муниципального управления для целей устойчивого сбалансированного социально-экономического развития города Курска</w:t>
            </w:r>
          </w:p>
        </w:tc>
      </w:tr>
      <w:tr w:rsidR="004B56AC" w:rsidRPr="004B56AC" w14:paraId="5B3411E7" w14:textId="77777777" w:rsidTr="00240AAA">
        <w:tc>
          <w:tcPr>
            <w:tcW w:w="5000" w:type="pct"/>
            <w:gridSpan w:val="6"/>
          </w:tcPr>
          <w:p w14:paraId="437784F2" w14:textId="77777777" w:rsidR="004B56AC" w:rsidRPr="004B56AC" w:rsidRDefault="004B56AC" w:rsidP="004B56AC">
            <w:pPr>
              <w:keepNext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5.1. Открытый город, система стратегического планирования</w:t>
            </w:r>
          </w:p>
        </w:tc>
      </w:tr>
      <w:tr w:rsidR="004B56AC" w:rsidRPr="004B56AC" w14:paraId="435DCE31" w14:textId="77777777" w:rsidTr="00240AAA">
        <w:tc>
          <w:tcPr>
            <w:tcW w:w="5000" w:type="pct"/>
            <w:gridSpan w:val="6"/>
          </w:tcPr>
          <w:p w14:paraId="779FAA86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развитие системы стратегического планирования, обеспечение общественного участия в управлении</w:t>
            </w:r>
          </w:p>
        </w:tc>
      </w:tr>
      <w:tr w:rsidR="004B56AC" w:rsidRPr="004B56AC" w14:paraId="6988E00A" w14:textId="77777777" w:rsidTr="00240AAA">
        <w:tc>
          <w:tcPr>
            <w:tcW w:w="265" w:type="pct"/>
            <w:vAlign w:val="center"/>
          </w:tcPr>
          <w:p w14:paraId="00BBFCDB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5.1.1</w:t>
            </w:r>
          </w:p>
        </w:tc>
        <w:tc>
          <w:tcPr>
            <w:tcW w:w="1150" w:type="pct"/>
          </w:tcPr>
          <w:p w14:paraId="46E002D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Разработка и одобрение прогноза социально-экономического развития города Курска на долгосрочный период</w:t>
            </w:r>
          </w:p>
        </w:tc>
        <w:tc>
          <w:tcPr>
            <w:tcW w:w="796" w:type="pct"/>
          </w:tcPr>
          <w:p w14:paraId="1ADB106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Определение основных показателей социально-экономического развития города в долгосрочной перспективе</w:t>
            </w:r>
          </w:p>
        </w:tc>
        <w:tc>
          <w:tcPr>
            <w:tcW w:w="1282" w:type="pct"/>
          </w:tcPr>
          <w:p w14:paraId="6110701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Прогноз социально-экономического развития города Курска на долгосрочный период до 2032 года</w:t>
            </w:r>
          </w:p>
        </w:tc>
        <w:tc>
          <w:tcPr>
            <w:tcW w:w="531" w:type="pct"/>
          </w:tcPr>
          <w:p w14:paraId="4EA82EAA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976" w:type="pct"/>
          </w:tcPr>
          <w:p w14:paraId="25131E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</w:tc>
      </w:tr>
      <w:tr w:rsidR="004B56AC" w:rsidRPr="004B56AC" w14:paraId="6C7FFC93" w14:textId="77777777" w:rsidTr="00240AAA">
        <w:tc>
          <w:tcPr>
            <w:tcW w:w="265" w:type="pct"/>
            <w:vAlign w:val="center"/>
          </w:tcPr>
          <w:p w14:paraId="4307DC63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5.1.2</w:t>
            </w:r>
          </w:p>
        </w:tc>
        <w:tc>
          <w:tcPr>
            <w:tcW w:w="1150" w:type="pct"/>
          </w:tcPr>
          <w:p w14:paraId="1F9EAC5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связи стратегического и бюджетного планирования</w:t>
            </w:r>
          </w:p>
        </w:tc>
        <w:tc>
          <w:tcPr>
            <w:tcW w:w="796" w:type="pct"/>
          </w:tcPr>
          <w:p w14:paraId="254742E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Разработка проекта бюджета города и бюджетного прогноза на основе среднесрочного и долгосрочного прогнозов социально-экономического развития города Курска</w:t>
            </w:r>
          </w:p>
        </w:tc>
        <w:tc>
          <w:tcPr>
            <w:tcW w:w="1282" w:type="pct"/>
          </w:tcPr>
          <w:p w14:paraId="39DF617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муниципальными финансами города Курска»</w:t>
            </w:r>
          </w:p>
          <w:p w14:paraId="49AA736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Стратегия социально-экономического развития города Курска на 2019-2030 годы </w:t>
            </w:r>
          </w:p>
          <w:p w14:paraId="2B1B50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Прогноз социально-экономического развития города Курска на долгосрочный период до 2032 года</w:t>
            </w:r>
          </w:p>
          <w:p w14:paraId="51E93D0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Прогноз социально-экономического развития города Курска на очередной финансовый год и плановый период</w:t>
            </w:r>
          </w:p>
        </w:tc>
        <w:tc>
          <w:tcPr>
            <w:tcW w:w="531" w:type="pct"/>
          </w:tcPr>
          <w:p w14:paraId="7BD7817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58FCF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финансов города Курска</w:t>
            </w:r>
          </w:p>
          <w:p w14:paraId="4910F26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2A2F1D3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607A8B42" w14:textId="77777777" w:rsidTr="00240AAA">
        <w:tc>
          <w:tcPr>
            <w:tcW w:w="265" w:type="pct"/>
            <w:vAlign w:val="center"/>
          </w:tcPr>
          <w:p w14:paraId="05098572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5.1.3</w:t>
            </w:r>
          </w:p>
        </w:tc>
        <w:tc>
          <w:tcPr>
            <w:tcW w:w="1150" w:type="pct"/>
          </w:tcPr>
          <w:p w14:paraId="59512B9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Разработка и реализация муниципальных программ, непрограммных мероприятий и инвестиционных проектов </w:t>
            </w:r>
          </w:p>
        </w:tc>
        <w:tc>
          <w:tcPr>
            <w:tcW w:w="796" w:type="pct"/>
          </w:tcPr>
          <w:p w14:paraId="1A0172F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Достижение целей стратегии социально-экономического развития города Курска на 2019-2030 годы</w:t>
            </w:r>
          </w:p>
        </w:tc>
        <w:tc>
          <w:tcPr>
            <w:tcW w:w="1282" w:type="pct"/>
          </w:tcPr>
          <w:p w14:paraId="44A4D31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Муниципальные программы города Курска</w:t>
            </w:r>
          </w:p>
        </w:tc>
        <w:tc>
          <w:tcPr>
            <w:tcW w:w="531" w:type="pct"/>
          </w:tcPr>
          <w:p w14:paraId="0242CCE9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7BBB8E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Отраслевые органы Администрации города Курска и подведомственные им учреждения</w:t>
            </w:r>
          </w:p>
          <w:p w14:paraId="57B20B0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645D0AF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Комитет развития и инвестиционного планирования Администрации города Курска </w:t>
            </w:r>
          </w:p>
        </w:tc>
      </w:tr>
      <w:tr w:rsidR="004B56AC" w:rsidRPr="004B56AC" w14:paraId="5A6287E8" w14:textId="77777777" w:rsidTr="00240AAA">
        <w:tc>
          <w:tcPr>
            <w:tcW w:w="265" w:type="pct"/>
            <w:vAlign w:val="center"/>
          </w:tcPr>
          <w:p w14:paraId="583D4189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5.1.4</w:t>
            </w:r>
          </w:p>
        </w:tc>
        <w:tc>
          <w:tcPr>
            <w:tcW w:w="1150" w:type="pct"/>
          </w:tcPr>
          <w:p w14:paraId="4108077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Ежегодный мониторинг реализации стратегии социально-экономического развития города Курска на 2019-2030 годы</w:t>
            </w:r>
          </w:p>
        </w:tc>
        <w:tc>
          <w:tcPr>
            <w:tcW w:w="796" w:type="pct"/>
          </w:tcPr>
          <w:p w14:paraId="6C12A91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Ежегодный отчет о ходе реализации стратегии социально-экономического развития города Курска на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 xml:space="preserve">2019-2030 годы и Плана мероприятий по реализации стратегии социально экономического развития города Курска </w:t>
            </w:r>
            <w:r w:rsidRPr="004B56AC">
              <w:rPr>
                <w:rFonts w:eastAsia="Calibri"/>
                <w:color w:val="000000"/>
                <w:spacing w:val="-4"/>
                <w:lang w:eastAsia="en-US"/>
              </w:rPr>
              <w:t>(далее – План мероприятий)</w:t>
            </w:r>
          </w:p>
        </w:tc>
        <w:tc>
          <w:tcPr>
            <w:tcW w:w="1282" w:type="pct"/>
          </w:tcPr>
          <w:p w14:paraId="22ED707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Стратегия социально-экономического развития города Курска на 2019-2030 годы</w:t>
            </w:r>
          </w:p>
        </w:tc>
        <w:tc>
          <w:tcPr>
            <w:tcW w:w="531" w:type="pct"/>
          </w:tcPr>
          <w:p w14:paraId="0A000CA7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EF2157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682E7C4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37BE3554" w14:textId="77777777" w:rsidTr="00240AAA">
        <w:tc>
          <w:tcPr>
            <w:tcW w:w="265" w:type="pct"/>
            <w:vAlign w:val="center"/>
          </w:tcPr>
          <w:p w14:paraId="1104C080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5.1.5</w:t>
            </w:r>
          </w:p>
        </w:tc>
        <w:tc>
          <w:tcPr>
            <w:tcW w:w="1150" w:type="pct"/>
          </w:tcPr>
          <w:p w14:paraId="7E59B395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Формирование информационного наполнения государственной автоматизированной информационной системы «Управление» о достижении целей Стратегии</w:t>
            </w:r>
          </w:p>
        </w:tc>
        <w:tc>
          <w:tcPr>
            <w:tcW w:w="796" w:type="pct"/>
          </w:tcPr>
          <w:p w14:paraId="524B471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Своевременное размещение уведомлений на государственную регистрацию стратегии социально-экономического развития города Курска на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2019-2030 годы и Плана мероприятий и внесение отчетности по ним в государственную автоматизированную информационную систему «Управление»</w:t>
            </w:r>
          </w:p>
        </w:tc>
        <w:tc>
          <w:tcPr>
            <w:tcW w:w="1282" w:type="pct"/>
          </w:tcPr>
          <w:p w14:paraId="2CF3808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Федеральный закон от 28.06.2014 № 172-ФЗ «О стратегическом планировании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в Российской Федерации»</w:t>
            </w:r>
          </w:p>
        </w:tc>
        <w:tc>
          <w:tcPr>
            <w:tcW w:w="531" w:type="pct"/>
          </w:tcPr>
          <w:p w14:paraId="1497350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7D93F6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Управление экономики и прогнозирования Администрации города Курска</w:t>
            </w:r>
          </w:p>
          <w:p w14:paraId="34623CA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3D812FA1" w14:textId="77777777" w:rsidTr="00240AAA">
        <w:trPr>
          <w:trHeight w:val="508"/>
        </w:trPr>
        <w:tc>
          <w:tcPr>
            <w:tcW w:w="265" w:type="pct"/>
            <w:vAlign w:val="center"/>
          </w:tcPr>
          <w:p w14:paraId="17109CC1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lang w:eastAsia="en-US"/>
              </w:rPr>
            </w:pPr>
            <w:bookmarkStart w:id="86" w:name="_Hlk173248025"/>
            <w:r w:rsidRPr="004B56AC">
              <w:rPr>
                <w:rFonts w:eastAsia="Calibri"/>
                <w:lang w:eastAsia="en-US"/>
              </w:rPr>
              <w:t>5.1.6</w:t>
            </w:r>
          </w:p>
        </w:tc>
        <w:tc>
          <w:tcPr>
            <w:tcW w:w="1150" w:type="pct"/>
          </w:tcPr>
          <w:p w14:paraId="735A454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профессиональной переподготовки работников органов местного самоуправления города Курска, дополнительного профессионального образования, участия в семинарах, конференциях, форумах и др. мероприятиях, тестирование кандидатов на включение в резерв управленческих кадров города Курска</w:t>
            </w:r>
          </w:p>
        </w:tc>
        <w:tc>
          <w:tcPr>
            <w:tcW w:w="796" w:type="pct"/>
          </w:tcPr>
          <w:p w14:paraId="69213C6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Количество муниципальных служащих, прошедших программы повышения квалификации:</w:t>
            </w:r>
          </w:p>
          <w:p w14:paraId="3B16A2C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146 чел.;</w:t>
            </w:r>
          </w:p>
          <w:p w14:paraId="6E6F1C4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118 чел.;</w:t>
            </w:r>
          </w:p>
          <w:p w14:paraId="379BEEC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116 чел.</w:t>
            </w:r>
          </w:p>
        </w:tc>
        <w:tc>
          <w:tcPr>
            <w:tcW w:w="1282" w:type="pct"/>
          </w:tcPr>
          <w:p w14:paraId="7423802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10F79BA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61A2BF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Управление муниципальной службы и профилактики коррупционных правонарушений Администрации города Курска </w:t>
            </w:r>
          </w:p>
          <w:p w14:paraId="35151FE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Курское городское Собрание</w:t>
            </w:r>
          </w:p>
          <w:p w14:paraId="0674FEB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Контрольно-счетная палата города Курска</w:t>
            </w:r>
          </w:p>
          <w:p w14:paraId="515B7AC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bookmarkEnd w:id="86"/>
      <w:tr w:rsidR="004B56AC" w:rsidRPr="004B56AC" w14:paraId="55DBCFB5" w14:textId="77777777" w:rsidTr="00240AAA">
        <w:tc>
          <w:tcPr>
            <w:tcW w:w="265" w:type="pct"/>
            <w:vAlign w:val="center"/>
          </w:tcPr>
          <w:p w14:paraId="200D1473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5.1.7</w:t>
            </w:r>
          </w:p>
        </w:tc>
        <w:tc>
          <w:tcPr>
            <w:tcW w:w="1150" w:type="pct"/>
          </w:tcPr>
          <w:p w14:paraId="30D634E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Расширение форм и методов участия населения в решении вопросов местного значения</w:t>
            </w:r>
          </w:p>
        </w:tc>
        <w:tc>
          <w:tcPr>
            <w:tcW w:w="796" w:type="pct"/>
          </w:tcPr>
          <w:p w14:paraId="24B8537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lang w:eastAsia="en-US"/>
              </w:rPr>
            </w:pPr>
            <w:r w:rsidRPr="004B56AC">
              <w:rPr>
                <w:rFonts w:eastAsia="Calibri"/>
                <w:spacing w:val="-4"/>
                <w:lang w:eastAsia="en-US"/>
              </w:rPr>
              <w:t>Количество публичных слушаний по проекту бюджета на очередной финансовый год и плановый период, по отчету об исполнении бюджета за отчетный финансовый год: всего – 6 ед.:</w:t>
            </w:r>
          </w:p>
          <w:p w14:paraId="4E65E18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 гг. - по 2 ед. ежегодно.</w:t>
            </w:r>
          </w:p>
          <w:p w14:paraId="3588E85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Размещение на официальном сайте Администрации города Курска презентаций (информаций) в рамках следующих проектов: «Бюджет для граждан» по проектам решений Курского городского Собрания о бюджете и отчетов о его исполнении; «Народный бюджет»; «Финансовая грамотность населения»</w:t>
            </w:r>
          </w:p>
        </w:tc>
        <w:tc>
          <w:tcPr>
            <w:tcW w:w="1282" w:type="pct"/>
          </w:tcPr>
          <w:p w14:paraId="6045CFE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муниципальными финансами города Курска»</w:t>
            </w:r>
          </w:p>
          <w:p w14:paraId="7144E41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7AF05CF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22C4D1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финансов города Курска</w:t>
            </w:r>
          </w:p>
          <w:p w14:paraId="289777C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документационного, ресурсного обеспечения и автоматизации систем управления Администрации города Курска </w:t>
            </w:r>
          </w:p>
        </w:tc>
      </w:tr>
      <w:tr w:rsidR="004B56AC" w:rsidRPr="004B56AC" w14:paraId="47556040" w14:textId="77777777" w:rsidTr="00240AAA">
        <w:tc>
          <w:tcPr>
            <w:tcW w:w="265" w:type="pct"/>
            <w:vAlign w:val="center"/>
          </w:tcPr>
          <w:p w14:paraId="6CBC4398" w14:textId="77777777" w:rsidR="004B56AC" w:rsidRPr="004B56AC" w:rsidRDefault="004B56AC" w:rsidP="004B56AC">
            <w:pPr>
              <w:ind w:right="-108"/>
              <w:contextualSpacing/>
              <w:jc w:val="both"/>
              <w:rPr>
                <w:rFonts w:eastAsia="Calibri"/>
                <w:lang w:eastAsia="en-US"/>
              </w:rPr>
            </w:pPr>
            <w:bookmarkStart w:id="87" w:name="_Hlk174019495"/>
            <w:r w:rsidRPr="004B56AC">
              <w:rPr>
                <w:rFonts w:eastAsia="Calibri"/>
                <w:lang w:eastAsia="en-US"/>
              </w:rPr>
              <w:t>5.1.8</w:t>
            </w:r>
          </w:p>
        </w:tc>
        <w:tc>
          <w:tcPr>
            <w:tcW w:w="1150" w:type="pct"/>
          </w:tcPr>
          <w:p w14:paraId="0D7A0D3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условий для формирования общественных инициатив, направленных на благоустройство территории и общественных пространств, развитие жилищно-коммунального хозяйства и др.</w:t>
            </w:r>
          </w:p>
        </w:tc>
        <w:tc>
          <w:tcPr>
            <w:tcW w:w="796" w:type="pct"/>
          </w:tcPr>
          <w:p w14:paraId="1E58C4B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Привлечение граждан к выработке решений по формированию современной городской среды</w:t>
            </w:r>
          </w:p>
        </w:tc>
        <w:tc>
          <w:tcPr>
            <w:tcW w:w="1282" w:type="pct"/>
          </w:tcPr>
          <w:p w14:paraId="4E7FE8B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«Формирование современной городской среды в муниципальном образовании «городской округ город Курск»</w:t>
            </w:r>
          </w:p>
        </w:tc>
        <w:tc>
          <w:tcPr>
            <w:tcW w:w="531" w:type="pct"/>
          </w:tcPr>
          <w:p w14:paraId="1C0E8EF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58F6A3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городского хозяйства города Курска</w:t>
            </w:r>
          </w:p>
          <w:p w14:paraId="19EA29E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жилищно-коммунального хозяйства города Курска</w:t>
            </w:r>
          </w:p>
        </w:tc>
      </w:tr>
      <w:bookmarkEnd w:id="87"/>
      <w:tr w:rsidR="004B56AC" w:rsidRPr="004B56AC" w14:paraId="0F8D9B16" w14:textId="77777777" w:rsidTr="00240AAA">
        <w:trPr>
          <w:trHeight w:val="690"/>
        </w:trPr>
        <w:tc>
          <w:tcPr>
            <w:tcW w:w="265" w:type="pct"/>
            <w:vAlign w:val="center"/>
          </w:tcPr>
          <w:p w14:paraId="315A43FA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5.1.9</w:t>
            </w:r>
          </w:p>
        </w:tc>
        <w:tc>
          <w:tcPr>
            <w:tcW w:w="1150" w:type="pct"/>
          </w:tcPr>
          <w:p w14:paraId="6EEEA7A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заседаний Общественного совета муниципального образования «городской округ город Курск», совета по межнациональным и межконфессиональным отношениям при Главе города Курска</w:t>
            </w:r>
          </w:p>
        </w:tc>
        <w:tc>
          <w:tcPr>
            <w:tcW w:w="796" w:type="pct"/>
          </w:tcPr>
          <w:p w14:paraId="54A2D01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Проведение ежегодно </w:t>
            </w:r>
            <w:r w:rsidRPr="004B56AC">
              <w:rPr>
                <w:rFonts w:eastAsia="Calibri"/>
                <w:lang w:eastAsia="en-US"/>
              </w:rPr>
              <w:br/>
              <w:t xml:space="preserve">не менее 4 заседаний Общественного совета муниципального образования «городской округ город Курск», 2 заседаний совета по межнациональным и </w:t>
            </w:r>
            <w:r w:rsidRPr="004B56AC">
              <w:rPr>
                <w:rFonts w:eastAsia="Calibri"/>
                <w:lang w:eastAsia="en-US"/>
              </w:rPr>
              <w:lastRenderedPageBreak/>
              <w:t>межконфессиональным отношениям при Главе города Курска</w:t>
            </w:r>
          </w:p>
        </w:tc>
        <w:tc>
          <w:tcPr>
            <w:tcW w:w="1282" w:type="pct"/>
          </w:tcPr>
          <w:p w14:paraId="0514F5B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102349A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4CD027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внутренней политики Администрации города Курска</w:t>
            </w:r>
          </w:p>
          <w:p w14:paraId="37E3E8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Курское городское Собрание Контрольно-счетная палата города Курска</w:t>
            </w:r>
          </w:p>
          <w:p w14:paraId="3D69667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</w:tc>
      </w:tr>
      <w:tr w:rsidR="004B56AC" w:rsidRPr="004B56AC" w14:paraId="6027381D" w14:textId="77777777" w:rsidTr="00240AAA">
        <w:trPr>
          <w:trHeight w:val="1630"/>
        </w:trPr>
        <w:tc>
          <w:tcPr>
            <w:tcW w:w="265" w:type="pct"/>
            <w:vAlign w:val="center"/>
          </w:tcPr>
          <w:p w14:paraId="46834E05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88" w:name="_Hlk173248454"/>
            <w:r w:rsidRPr="004B56AC">
              <w:rPr>
                <w:rFonts w:eastAsia="Calibri"/>
                <w:lang w:eastAsia="en-US"/>
              </w:rPr>
              <w:t>5.1.10</w:t>
            </w:r>
          </w:p>
        </w:tc>
        <w:tc>
          <w:tcPr>
            <w:tcW w:w="1150" w:type="pct"/>
          </w:tcPr>
          <w:p w14:paraId="3654E40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Взаимодействие с населением посредством активизации коммуникации в социальных сетях и через официальный сайт Администрации города Курска в информационно-телекоммуникационной сети «Интернет», а также через порталы «Слышать курян» и «Действуем вместе»</w:t>
            </w:r>
          </w:p>
        </w:tc>
        <w:tc>
          <w:tcPr>
            <w:tcW w:w="796" w:type="pct"/>
          </w:tcPr>
          <w:p w14:paraId="71BD45B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Наполнение раздела официального сайта Администрации города Курска «Электронные услуги»</w:t>
            </w:r>
          </w:p>
        </w:tc>
        <w:tc>
          <w:tcPr>
            <w:tcW w:w="1282" w:type="pct"/>
          </w:tcPr>
          <w:p w14:paraId="0529A2B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29549A9B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DBBE86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информации и печати Администрации города Курска</w:t>
            </w:r>
          </w:p>
          <w:p w14:paraId="1CCF84D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tr w:rsidR="004B56AC" w:rsidRPr="004B56AC" w14:paraId="21F95349" w14:textId="77777777" w:rsidTr="00240AAA">
        <w:tc>
          <w:tcPr>
            <w:tcW w:w="265" w:type="pct"/>
            <w:vAlign w:val="center"/>
          </w:tcPr>
          <w:p w14:paraId="5BA0A9D8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bookmarkStart w:id="89" w:name="_Hlk173330673"/>
            <w:bookmarkEnd w:id="88"/>
            <w:r w:rsidRPr="004B56AC">
              <w:rPr>
                <w:rFonts w:eastAsia="Calibri"/>
                <w:lang w:eastAsia="en-US"/>
              </w:rPr>
              <w:t>5.1.11</w:t>
            </w:r>
          </w:p>
        </w:tc>
        <w:tc>
          <w:tcPr>
            <w:tcW w:w="1150" w:type="pct"/>
          </w:tcPr>
          <w:p w14:paraId="3DA0A03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функционирования официальных сайтов органов местного самоуправления в информационно-коммуникационной сети «Интернет»</w:t>
            </w:r>
          </w:p>
        </w:tc>
        <w:tc>
          <w:tcPr>
            <w:tcW w:w="796" w:type="pct"/>
          </w:tcPr>
          <w:p w14:paraId="562FCC5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Наличие действующего сайта Администрации города Курска. Обеспечение открытости деятельности органов местного самоуправления</w:t>
            </w:r>
          </w:p>
        </w:tc>
        <w:tc>
          <w:tcPr>
            <w:tcW w:w="1282" w:type="pct"/>
          </w:tcPr>
          <w:p w14:paraId="02BE84A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61F33E0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BA0549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документационного, ресурсного обеспечения и автоматизации систем управления Администрации города Курска </w:t>
            </w:r>
          </w:p>
          <w:p w14:paraId="60D9E37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bookmarkEnd w:id="89"/>
      <w:tr w:rsidR="004B56AC" w:rsidRPr="004B56AC" w14:paraId="5FC54E3B" w14:textId="77777777" w:rsidTr="00240AAA">
        <w:tc>
          <w:tcPr>
            <w:tcW w:w="265" w:type="pct"/>
            <w:vAlign w:val="center"/>
          </w:tcPr>
          <w:p w14:paraId="74FCCA51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5.1.12</w:t>
            </w:r>
          </w:p>
        </w:tc>
        <w:tc>
          <w:tcPr>
            <w:tcW w:w="1150" w:type="pct"/>
          </w:tcPr>
          <w:p w14:paraId="20EA8B7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регулярных опросов для учета мнения граждан на официальном сайте Администрации города Курска</w:t>
            </w:r>
          </w:p>
        </w:tc>
        <w:tc>
          <w:tcPr>
            <w:tcW w:w="796" w:type="pct"/>
          </w:tcPr>
          <w:p w14:paraId="60F5792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Проведение опросов на базе Платформы обратной связи в целях привлечения жителей к выработке решений по социально-экономическому развитию города: </w:t>
            </w:r>
          </w:p>
          <w:p w14:paraId="443578A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 гг. – по 4 опроса ежегодно</w:t>
            </w:r>
          </w:p>
        </w:tc>
        <w:tc>
          <w:tcPr>
            <w:tcW w:w="1282" w:type="pct"/>
          </w:tcPr>
          <w:p w14:paraId="5261797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007D1D2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AD3212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документационного, ресурсного обеспечения и автоматизации систем управления Администрации города Курска </w:t>
            </w:r>
          </w:p>
          <w:p w14:paraId="70AAB3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761C2CA8" w14:textId="77777777" w:rsidTr="00240AAA">
        <w:tc>
          <w:tcPr>
            <w:tcW w:w="265" w:type="pct"/>
            <w:vAlign w:val="center"/>
          </w:tcPr>
          <w:p w14:paraId="2F57240C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5.1.13</w:t>
            </w:r>
          </w:p>
        </w:tc>
        <w:tc>
          <w:tcPr>
            <w:tcW w:w="1150" w:type="pct"/>
          </w:tcPr>
          <w:p w14:paraId="3D0EA871" w14:textId="77777777" w:rsidR="004B56AC" w:rsidRPr="004B56AC" w:rsidRDefault="004B56AC" w:rsidP="004B56AC">
            <w:pPr>
              <w:jc w:val="both"/>
              <w:rPr>
                <w:rFonts w:eastAsia="ヒラギノ角ゴ Pro W3"/>
                <w:lang w:eastAsia="ru-RU"/>
              </w:rPr>
            </w:pPr>
            <w:r w:rsidRPr="004B56AC">
              <w:rPr>
                <w:rFonts w:eastAsia="ヒラギノ角ゴ Pro W3"/>
                <w:lang w:eastAsia="ru-RU"/>
              </w:rPr>
              <w:t>Софинансирование проектов, поддерживаемых жителями</w:t>
            </w:r>
          </w:p>
        </w:tc>
        <w:tc>
          <w:tcPr>
            <w:tcW w:w="796" w:type="pct"/>
          </w:tcPr>
          <w:p w14:paraId="7660C6D9" w14:textId="77777777" w:rsidR="004B56AC" w:rsidRPr="004B56AC" w:rsidRDefault="004B56AC" w:rsidP="004B56AC">
            <w:pPr>
              <w:jc w:val="both"/>
              <w:rPr>
                <w:rFonts w:eastAsia="ヒラギノ角ゴ Pro W3"/>
                <w:lang w:eastAsia="ru-RU"/>
              </w:rPr>
            </w:pPr>
            <w:r w:rsidRPr="004B56AC">
              <w:rPr>
                <w:rFonts w:eastAsia="ヒラギノ角ゴ Pro W3"/>
                <w:lang w:eastAsia="ru-RU"/>
              </w:rPr>
              <w:t>Поддержка проектов местных инициатив</w:t>
            </w:r>
          </w:p>
        </w:tc>
        <w:tc>
          <w:tcPr>
            <w:tcW w:w="1282" w:type="pct"/>
          </w:tcPr>
          <w:p w14:paraId="79B95DD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Проект «Народный бюджет»</w:t>
            </w:r>
          </w:p>
          <w:p w14:paraId="5751768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Муниципальные программы города Курска </w:t>
            </w:r>
          </w:p>
        </w:tc>
        <w:tc>
          <w:tcPr>
            <w:tcW w:w="531" w:type="pct"/>
          </w:tcPr>
          <w:p w14:paraId="6B3D74F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2025-2027 </w:t>
            </w:r>
          </w:p>
        </w:tc>
        <w:tc>
          <w:tcPr>
            <w:tcW w:w="976" w:type="pct"/>
          </w:tcPr>
          <w:p w14:paraId="2FBCB94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</w:tc>
      </w:tr>
      <w:tr w:rsidR="004B56AC" w:rsidRPr="004B56AC" w14:paraId="7F50D3B6" w14:textId="77777777" w:rsidTr="00240AAA">
        <w:trPr>
          <w:trHeight w:val="70"/>
        </w:trPr>
        <w:tc>
          <w:tcPr>
            <w:tcW w:w="5000" w:type="pct"/>
            <w:gridSpan w:val="6"/>
            <w:vAlign w:val="center"/>
          </w:tcPr>
          <w:p w14:paraId="31EA29C2" w14:textId="77777777" w:rsidR="004B56AC" w:rsidRPr="004B56AC" w:rsidRDefault="004B56AC" w:rsidP="004B56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b/>
                <w:sz w:val="24"/>
                <w:szCs w:val="24"/>
                <w:lang w:eastAsia="ru-RU"/>
              </w:rPr>
              <w:t>5.2. Цифровое управление, совершенствование оказания муниципальных услуг</w:t>
            </w:r>
          </w:p>
        </w:tc>
      </w:tr>
      <w:tr w:rsidR="004B56AC" w:rsidRPr="004B56AC" w14:paraId="000DEF20" w14:textId="77777777" w:rsidTr="00240AAA">
        <w:trPr>
          <w:trHeight w:val="460"/>
        </w:trPr>
        <w:tc>
          <w:tcPr>
            <w:tcW w:w="5000" w:type="pct"/>
            <w:gridSpan w:val="6"/>
            <w:vAlign w:val="center"/>
          </w:tcPr>
          <w:p w14:paraId="5AD6DDF5" w14:textId="77777777" w:rsidR="004B56AC" w:rsidRPr="004B56AC" w:rsidRDefault="004B56AC" w:rsidP="004B5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внедрение цифрового управления, повышение качества предоставления муниципальных услуг</w:t>
            </w:r>
          </w:p>
        </w:tc>
      </w:tr>
      <w:tr w:rsidR="004B56AC" w:rsidRPr="004B56AC" w14:paraId="79087350" w14:textId="77777777" w:rsidTr="00240AAA">
        <w:tc>
          <w:tcPr>
            <w:tcW w:w="265" w:type="pct"/>
            <w:vAlign w:val="center"/>
          </w:tcPr>
          <w:p w14:paraId="319B606A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90" w:name="_Hlk173330692"/>
            <w:r w:rsidRPr="004B56AC">
              <w:rPr>
                <w:rFonts w:eastAsia="Calibri"/>
                <w:lang w:eastAsia="en-US"/>
              </w:rPr>
              <w:t>5.2.1</w:t>
            </w:r>
          </w:p>
        </w:tc>
        <w:tc>
          <w:tcPr>
            <w:tcW w:w="1150" w:type="pct"/>
          </w:tcPr>
          <w:p w14:paraId="30CE886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Обновление офисного оборудования и постепенный переход на использование отечественного программного обеспечения</w:t>
            </w:r>
          </w:p>
        </w:tc>
        <w:tc>
          <w:tcPr>
            <w:tcW w:w="796" w:type="pct"/>
          </w:tcPr>
          <w:p w14:paraId="7E54440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Ежегодное снижение доли офисного оборудования с истекшим сроком полезного использования.</w:t>
            </w:r>
          </w:p>
          <w:p w14:paraId="01C3254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Доля закупок </w:t>
            </w:r>
            <w:r w:rsidRPr="004B56AC">
              <w:rPr>
                <w:rFonts w:eastAsia="Calibri"/>
                <w:spacing w:val="-4"/>
                <w:lang w:eastAsia="en-US"/>
              </w:rPr>
              <w:t>программного обеспечения</w:t>
            </w:r>
            <w:r w:rsidRPr="004B56AC">
              <w:rPr>
                <w:rFonts w:eastAsia="Calibri"/>
                <w:lang w:eastAsia="en-US"/>
              </w:rPr>
              <w:t xml:space="preserve"> (далее - ПО) из Реестра отечественного ПО – 100%</w:t>
            </w:r>
          </w:p>
        </w:tc>
        <w:tc>
          <w:tcPr>
            <w:tcW w:w="1282" w:type="pct"/>
          </w:tcPr>
          <w:p w14:paraId="367AC3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1EADDEF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F50285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документационного, ресурсного обеспечения и автоматизации систем </w:t>
            </w:r>
            <w:r w:rsidRPr="004B56AC">
              <w:rPr>
                <w:rFonts w:eastAsia="Calibri"/>
                <w:lang w:eastAsia="en-US"/>
              </w:rPr>
              <w:lastRenderedPageBreak/>
              <w:t xml:space="preserve">управления Администрации города Курска </w:t>
            </w:r>
          </w:p>
          <w:p w14:paraId="11284D5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Курское городское Собрание</w:t>
            </w:r>
          </w:p>
          <w:p w14:paraId="522B3A1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Контрольно-счетная палата города Курска</w:t>
            </w:r>
          </w:p>
          <w:p w14:paraId="5F5FCB5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tr w:rsidR="004B56AC" w:rsidRPr="004B56AC" w14:paraId="6E5B63BD" w14:textId="77777777" w:rsidTr="00240AAA">
        <w:trPr>
          <w:trHeight w:val="2090"/>
        </w:trPr>
        <w:tc>
          <w:tcPr>
            <w:tcW w:w="265" w:type="pct"/>
            <w:vAlign w:val="center"/>
          </w:tcPr>
          <w:p w14:paraId="543CB26E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91" w:name="_Hlk173247821"/>
            <w:bookmarkEnd w:id="90"/>
            <w:r w:rsidRPr="004B56AC">
              <w:rPr>
                <w:rFonts w:eastAsia="Calibri"/>
                <w:lang w:eastAsia="en-US"/>
              </w:rPr>
              <w:lastRenderedPageBreak/>
              <w:t>5.2.2</w:t>
            </w:r>
          </w:p>
        </w:tc>
        <w:tc>
          <w:tcPr>
            <w:tcW w:w="1150" w:type="pct"/>
          </w:tcPr>
          <w:p w14:paraId="3796153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Выполнение работ по ремонту и оказанию услуг по техническому обслуживанию компьютерного, телекоммуникационного оборудования; услуги по техническому сопровождению программных продуктов; услуги по предоставлению программного обеспечения без его размещения на компьютерном оборудовании пользователя</w:t>
            </w:r>
          </w:p>
        </w:tc>
        <w:tc>
          <w:tcPr>
            <w:tcW w:w="796" w:type="pct"/>
          </w:tcPr>
          <w:p w14:paraId="13B9482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эффективности работы муниципальных служащих и взаимодействие между органами местного самоуправления для оперативности принятия решений</w:t>
            </w:r>
          </w:p>
        </w:tc>
        <w:tc>
          <w:tcPr>
            <w:tcW w:w="1282" w:type="pct"/>
          </w:tcPr>
          <w:p w14:paraId="46120A8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программа: «Развитие системы муниципального управления в городе Курске»</w:t>
            </w:r>
          </w:p>
          <w:p w14:paraId="3D2BFC9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31" w:type="pct"/>
          </w:tcPr>
          <w:p w14:paraId="5B863B9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7A9110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документационного, ресурсного обеспечения и автоматизации систем управления Администрации города Курска</w:t>
            </w:r>
          </w:p>
          <w:p w14:paraId="3BFF3F7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Курское городское Собрание</w:t>
            </w:r>
          </w:p>
          <w:p w14:paraId="4A319C3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Контрольно-счетная палата города Курска</w:t>
            </w:r>
          </w:p>
          <w:p w14:paraId="6C43568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bookmarkEnd w:id="91"/>
      <w:tr w:rsidR="004B56AC" w:rsidRPr="004B56AC" w14:paraId="099BE64B" w14:textId="77777777" w:rsidTr="00240AAA">
        <w:trPr>
          <w:trHeight w:val="224"/>
        </w:trPr>
        <w:tc>
          <w:tcPr>
            <w:tcW w:w="265" w:type="pct"/>
            <w:vAlign w:val="center"/>
          </w:tcPr>
          <w:p w14:paraId="430E3CAD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5.2.3</w:t>
            </w:r>
          </w:p>
        </w:tc>
        <w:tc>
          <w:tcPr>
            <w:tcW w:w="1150" w:type="pct"/>
          </w:tcPr>
          <w:p w14:paraId="143A8BC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Увеличение количества муниципальных услуг, предоставляемых в электронном виде </w:t>
            </w:r>
          </w:p>
          <w:p w14:paraId="2511C78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361F9B1F" w14:textId="77777777" w:rsidR="004B56AC" w:rsidRPr="004B56AC" w:rsidRDefault="004B56AC" w:rsidP="004B56AC">
            <w:pPr>
              <w:jc w:val="both"/>
              <w:rPr>
                <w:rFonts w:eastAsia="Calibri"/>
                <w:spacing w:val="-10"/>
                <w:lang w:eastAsia="en-US"/>
              </w:rPr>
            </w:pPr>
            <w:r w:rsidRPr="004B56AC">
              <w:rPr>
                <w:rFonts w:eastAsia="Calibri"/>
                <w:spacing w:val="-10"/>
                <w:lang w:eastAsia="en-US"/>
              </w:rPr>
              <w:t xml:space="preserve">Обеспечение предоставления муниципальных услуг в электронном виде через ЕПГУ и РПГУ: </w:t>
            </w:r>
          </w:p>
          <w:p w14:paraId="758EC661" w14:textId="77777777" w:rsidR="004B56AC" w:rsidRPr="004B56AC" w:rsidRDefault="004B56AC" w:rsidP="004B56AC">
            <w:pPr>
              <w:jc w:val="both"/>
              <w:rPr>
                <w:rFonts w:eastAsia="Calibri"/>
                <w:spacing w:val="-10"/>
                <w:lang w:eastAsia="en-US"/>
              </w:rPr>
            </w:pPr>
            <w:r w:rsidRPr="004B56AC">
              <w:rPr>
                <w:rFonts w:eastAsia="Calibri"/>
                <w:spacing w:val="-10"/>
                <w:lang w:eastAsia="en-US"/>
              </w:rPr>
              <w:t>2025-2027 гг. – по 43 услуги ежегодно.</w:t>
            </w:r>
          </w:p>
          <w:p w14:paraId="015D7A71" w14:textId="77777777" w:rsidR="004B56AC" w:rsidRPr="004B56AC" w:rsidRDefault="004B56AC" w:rsidP="004B56AC">
            <w:pPr>
              <w:jc w:val="both"/>
              <w:rPr>
                <w:rFonts w:eastAsia="Calibri"/>
                <w:spacing w:val="-10"/>
                <w:lang w:eastAsia="en-US"/>
              </w:rPr>
            </w:pPr>
            <w:r w:rsidRPr="004B56AC">
              <w:rPr>
                <w:rFonts w:eastAsia="Calibri"/>
                <w:spacing w:val="-10"/>
                <w:lang w:eastAsia="en-US"/>
              </w:rPr>
              <w:t>Доля услуг, предоставляемых в электронном виде:</w:t>
            </w:r>
          </w:p>
          <w:p w14:paraId="7A2EF69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91,0%;</w:t>
            </w:r>
          </w:p>
          <w:p w14:paraId="76B82D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92,0%;</w:t>
            </w:r>
          </w:p>
          <w:p w14:paraId="12A6D65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93,3%</w:t>
            </w:r>
          </w:p>
        </w:tc>
        <w:tc>
          <w:tcPr>
            <w:tcW w:w="1282" w:type="pct"/>
          </w:tcPr>
          <w:p w14:paraId="2579EC1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51626347" w14:textId="77777777" w:rsidR="004B56AC" w:rsidRPr="004B56AC" w:rsidRDefault="004B56AC" w:rsidP="004B56A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687747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внутренней политики Администрации города Курска</w:t>
            </w:r>
          </w:p>
          <w:p w14:paraId="558C7C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tr w:rsidR="004B56AC" w:rsidRPr="004B56AC" w14:paraId="408748B8" w14:textId="77777777" w:rsidTr="00240AAA">
        <w:tc>
          <w:tcPr>
            <w:tcW w:w="265" w:type="pct"/>
            <w:vAlign w:val="center"/>
          </w:tcPr>
          <w:p w14:paraId="3CDE725C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92" w:name="_Hlk173330774"/>
            <w:r w:rsidRPr="004B56AC">
              <w:rPr>
                <w:rFonts w:eastAsia="Calibri"/>
                <w:lang w:eastAsia="en-US"/>
              </w:rPr>
              <w:t>5.2.4</w:t>
            </w:r>
          </w:p>
        </w:tc>
        <w:tc>
          <w:tcPr>
            <w:tcW w:w="1150" w:type="pct"/>
          </w:tcPr>
          <w:p w14:paraId="3CD6063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Совершенствование процедуры электронного документооборота </w:t>
            </w:r>
          </w:p>
        </w:tc>
        <w:tc>
          <w:tcPr>
            <w:tcW w:w="796" w:type="pct"/>
          </w:tcPr>
          <w:p w14:paraId="79B9612A" w14:textId="77777777" w:rsidR="004B56AC" w:rsidRPr="004B56AC" w:rsidRDefault="004B56AC" w:rsidP="004B56AC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взаимодействия между органами Администрации и оперативности принятия решений</w:t>
            </w:r>
          </w:p>
        </w:tc>
        <w:tc>
          <w:tcPr>
            <w:tcW w:w="1282" w:type="pct"/>
          </w:tcPr>
          <w:p w14:paraId="57D18BC1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1CEB62E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D3EE29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документационного, ресурсного обеспечения и автоматизации систем управления Администрации города Курска</w:t>
            </w:r>
          </w:p>
        </w:tc>
      </w:tr>
      <w:bookmarkEnd w:id="92"/>
      <w:tr w:rsidR="004B56AC" w:rsidRPr="004B56AC" w14:paraId="63F7CF5E" w14:textId="77777777" w:rsidTr="00240AAA">
        <w:tc>
          <w:tcPr>
            <w:tcW w:w="265" w:type="pct"/>
            <w:vAlign w:val="center"/>
          </w:tcPr>
          <w:p w14:paraId="20FD8579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5.2.5</w:t>
            </w:r>
          </w:p>
        </w:tc>
        <w:tc>
          <w:tcPr>
            <w:tcW w:w="1150" w:type="pct"/>
          </w:tcPr>
          <w:p w14:paraId="38F6498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мониторинга качества предоставляемых муниципальных услуг</w:t>
            </w:r>
          </w:p>
        </w:tc>
        <w:tc>
          <w:tcPr>
            <w:tcW w:w="796" w:type="pct"/>
          </w:tcPr>
          <w:p w14:paraId="5B6E85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Оценка качества предоставления муниципальных услуг:  </w:t>
            </w:r>
          </w:p>
          <w:p w14:paraId="3A0341D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2025 - 90,0%; </w:t>
            </w:r>
          </w:p>
          <w:p w14:paraId="2A0252A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2026 - 90,0%; </w:t>
            </w:r>
          </w:p>
          <w:p w14:paraId="362A110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2027 - 90,0%</w:t>
            </w:r>
          </w:p>
        </w:tc>
        <w:tc>
          <w:tcPr>
            <w:tcW w:w="1282" w:type="pct"/>
          </w:tcPr>
          <w:p w14:paraId="06DB5DFC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28B1416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325B58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внутренней политики Администрации города Курска</w:t>
            </w:r>
          </w:p>
          <w:p w14:paraId="48B1B19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tr w:rsidR="004B56AC" w:rsidRPr="004B56AC" w14:paraId="5C488168" w14:textId="77777777" w:rsidTr="00240AAA">
        <w:trPr>
          <w:trHeight w:val="1358"/>
        </w:trPr>
        <w:tc>
          <w:tcPr>
            <w:tcW w:w="265" w:type="pct"/>
            <w:vAlign w:val="center"/>
          </w:tcPr>
          <w:p w14:paraId="34DB223D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93" w:name="_Hlk173247852"/>
            <w:r w:rsidRPr="004B56AC">
              <w:rPr>
                <w:rFonts w:eastAsia="Calibri"/>
                <w:lang w:eastAsia="en-US"/>
              </w:rPr>
              <w:t>5.2.6</w:t>
            </w:r>
          </w:p>
        </w:tc>
        <w:tc>
          <w:tcPr>
            <w:tcW w:w="1150" w:type="pct"/>
          </w:tcPr>
          <w:p w14:paraId="55BD56E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Внесение предложений по модернизации информационно-телекоммуникационной инфраструктуры; развитию информационно-телекоммуникационных технологий</w:t>
            </w:r>
          </w:p>
        </w:tc>
        <w:tc>
          <w:tcPr>
            <w:tcW w:w="796" w:type="pct"/>
          </w:tcPr>
          <w:p w14:paraId="5BBAAB9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Повышение эффективности деятельности органов местного самоуправления Администрации города Курска </w:t>
            </w:r>
          </w:p>
        </w:tc>
        <w:tc>
          <w:tcPr>
            <w:tcW w:w="1282" w:type="pct"/>
          </w:tcPr>
          <w:p w14:paraId="23567084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4627408F" w14:textId="77777777" w:rsidR="004B56AC" w:rsidRPr="004B56AC" w:rsidRDefault="004B56AC" w:rsidP="004B56A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AE48829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документационного, ресурсного обеспечения и автоматизации систем управления Администрации города Курска</w:t>
            </w:r>
          </w:p>
        </w:tc>
      </w:tr>
      <w:tr w:rsidR="004B56AC" w:rsidRPr="004B56AC" w14:paraId="70AFD3FF" w14:textId="77777777" w:rsidTr="00240AAA">
        <w:trPr>
          <w:trHeight w:val="224"/>
        </w:trPr>
        <w:tc>
          <w:tcPr>
            <w:tcW w:w="265" w:type="pct"/>
            <w:vAlign w:val="center"/>
          </w:tcPr>
          <w:p w14:paraId="64995E00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94" w:name="_Hlk173248061"/>
            <w:bookmarkEnd w:id="93"/>
            <w:r w:rsidRPr="004B56AC">
              <w:rPr>
                <w:rFonts w:eastAsia="Calibri"/>
                <w:lang w:eastAsia="en-US"/>
              </w:rPr>
              <w:t>5.2.7</w:t>
            </w:r>
          </w:p>
        </w:tc>
        <w:tc>
          <w:tcPr>
            <w:tcW w:w="1150" w:type="pct"/>
          </w:tcPr>
          <w:p w14:paraId="6AB8236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и проведение аттестации муниципальных служащих</w:t>
            </w:r>
          </w:p>
        </w:tc>
        <w:tc>
          <w:tcPr>
            <w:tcW w:w="796" w:type="pct"/>
          </w:tcPr>
          <w:p w14:paraId="35340F5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Осуществление оценки профессиональной служебной деятельности муниципальных служащих посредством проведения аттестации:</w:t>
            </w:r>
          </w:p>
          <w:p w14:paraId="293DA1C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286 чел.;</w:t>
            </w:r>
          </w:p>
          <w:p w14:paraId="3C73031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173 чел.;</w:t>
            </w:r>
          </w:p>
          <w:p w14:paraId="234B4A8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162 чел.</w:t>
            </w:r>
          </w:p>
        </w:tc>
        <w:tc>
          <w:tcPr>
            <w:tcW w:w="1282" w:type="pct"/>
          </w:tcPr>
          <w:p w14:paraId="1A75D79C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35DD3D9C" w14:textId="77777777" w:rsidR="004B56AC" w:rsidRPr="004B56AC" w:rsidRDefault="004B56AC" w:rsidP="004B56A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3915D8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муниципальной службы и профилактики коррупционных и иных правонарушений Администрации города Курска</w:t>
            </w:r>
          </w:p>
          <w:p w14:paraId="7ABD749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Курское городское Собрание</w:t>
            </w:r>
          </w:p>
          <w:p w14:paraId="512F4E7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Контрольно-счетная палата города Курска</w:t>
            </w:r>
          </w:p>
          <w:p w14:paraId="1EE2750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bookmarkEnd w:id="94"/>
      <w:tr w:rsidR="004B56AC" w:rsidRPr="004B56AC" w14:paraId="03909166" w14:textId="77777777" w:rsidTr="00240AAA">
        <w:trPr>
          <w:trHeight w:val="224"/>
        </w:trPr>
        <w:tc>
          <w:tcPr>
            <w:tcW w:w="265" w:type="pct"/>
            <w:vAlign w:val="center"/>
          </w:tcPr>
          <w:p w14:paraId="2464CAA9" w14:textId="77777777" w:rsidR="004B56AC" w:rsidRPr="004B56AC" w:rsidRDefault="004B56AC" w:rsidP="004B56AC">
            <w:pPr>
              <w:ind w:right="-107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5.2.8</w:t>
            </w:r>
          </w:p>
        </w:tc>
        <w:tc>
          <w:tcPr>
            <w:tcW w:w="1150" w:type="pct"/>
          </w:tcPr>
          <w:p w14:paraId="49BF73F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Обеспечение открытого информационного обслуживания населения на основе развития массового информационного обмена и массовых коммуникаций</w:t>
            </w:r>
          </w:p>
        </w:tc>
        <w:tc>
          <w:tcPr>
            <w:tcW w:w="796" w:type="pct"/>
          </w:tcPr>
          <w:p w14:paraId="50D0718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spacing w:val="-8"/>
                <w:lang w:eastAsia="en-US"/>
              </w:rPr>
              <w:t xml:space="preserve">Количество организованных в СМИ «прямых линий», «прямых эфиров», размещение информационных и фотоматериалов (сюжетов), интервью с руководителями Администрации города Курска, Курского городского Собрания, отраслевых и территориальных органов Администрации города Курска, всего – 6300 ед., </w:t>
            </w:r>
            <w:r w:rsidRPr="004B56AC">
              <w:rPr>
                <w:rFonts w:eastAsia="Calibri"/>
                <w:color w:val="000000"/>
                <w:spacing w:val="-8"/>
                <w:lang w:eastAsia="en-US"/>
              </w:rPr>
              <w:br/>
              <w:t xml:space="preserve">в том числе: </w:t>
            </w:r>
            <w:r w:rsidRPr="004B56AC">
              <w:rPr>
                <w:rFonts w:eastAsia="Calibri"/>
                <w:color w:val="000000"/>
                <w:lang w:eastAsia="en-US"/>
              </w:rPr>
              <w:t xml:space="preserve">2025-2027 гг. -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по 2100 ед. ежегодно</w:t>
            </w:r>
          </w:p>
        </w:tc>
        <w:tc>
          <w:tcPr>
            <w:tcW w:w="1282" w:type="pct"/>
          </w:tcPr>
          <w:p w14:paraId="67A0BEC8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1CC3DDF8" w14:textId="77777777" w:rsidR="004B56AC" w:rsidRPr="004B56AC" w:rsidRDefault="004B56AC" w:rsidP="004B56AC">
            <w:pPr>
              <w:spacing w:after="160" w:line="25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127285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Управление информации и печати Администрации города Курска</w:t>
            </w:r>
          </w:p>
          <w:p w14:paraId="76447D9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Курское городское Собрание</w:t>
            </w:r>
          </w:p>
          <w:p w14:paraId="3C938CE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67BDEB14" w14:textId="77777777" w:rsidTr="00240AAA">
        <w:tc>
          <w:tcPr>
            <w:tcW w:w="265" w:type="pct"/>
            <w:vAlign w:val="center"/>
          </w:tcPr>
          <w:p w14:paraId="5C269A9E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bookmarkStart w:id="95" w:name="_Hlk173248501"/>
            <w:r w:rsidRPr="004B56AC">
              <w:rPr>
                <w:rFonts w:eastAsia="Calibri"/>
                <w:lang w:eastAsia="en-US"/>
              </w:rPr>
              <w:lastRenderedPageBreak/>
              <w:t>5.2.9</w:t>
            </w:r>
          </w:p>
        </w:tc>
        <w:tc>
          <w:tcPr>
            <w:tcW w:w="1150" w:type="pct"/>
          </w:tcPr>
          <w:p w14:paraId="500691D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Освещение деятельности Администрации города Курска, Главы города Курска</w:t>
            </w:r>
          </w:p>
          <w:p w14:paraId="2714C0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96" w:type="pct"/>
          </w:tcPr>
          <w:p w14:paraId="622672E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Повышение уровня информированности населения города Курска о деятельности органов местного самоуправления</w:t>
            </w:r>
          </w:p>
        </w:tc>
        <w:tc>
          <w:tcPr>
            <w:tcW w:w="1282" w:type="pct"/>
          </w:tcPr>
          <w:p w14:paraId="7813044C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0C98C588" w14:textId="77777777" w:rsidR="004B56AC" w:rsidRPr="004B56AC" w:rsidRDefault="004B56AC" w:rsidP="004B56A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5BDEB7D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информации и печати Администрации города Курска</w:t>
            </w:r>
          </w:p>
          <w:p w14:paraId="0A4081B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tr w:rsidR="004B56AC" w:rsidRPr="004B56AC" w14:paraId="7DBD2F64" w14:textId="77777777" w:rsidTr="00240AAA">
        <w:tc>
          <w:tcPr>
            <w:tcW w:w="265" w:type="pct"/>
            <w:vAlign w:val="center"/>
          </w:tcPr>
          <w:p w14:paraId="7BF039AD" w14:textId="77777777" w:rsidR="004B56AC" w:rsidRPr="004B56AC" w:rsidRDefault="004B56AC" w:rsidP="004B56AC">
            <w:pPr>
              <w:ind w:right="-107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5.2.10</w:t>
            </w:r>
          </w:p>
        </w:tc>
        <w:tc>
          <w:tcPr>
            <w:tcW w:w="1150" w:type="pct"/>
          </w:tcPr>
          <w:p w14:paraId="49E192C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Выполнение муниципального задания «Издание газеты» МБУ «Редакция газеты «Городские известия» и обеспечение открытого информационного обслуживания населения на основе развития массового информационного обмена и массовых коммуникаций</w:t>
            </w:r>
          </w:p>
        </w:tc>
        <w:tc>
          <w:tcPr>
            <w:tcW w:w="796" w:type="pct"/>
          </w:tcPr>
          <w:p w14:paraId="6DC838D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Публикация правовых актов и официальной информации муниципального образования «городской округ город Курск», размещение информационных сюжетов и интервью с руководителями органов местного самоуправления города Курска</w:t>
            </w:r>
          </w:p>
        </w:tc>
        <w:tc>
          <w:tcPr>
            <w:tcW w:w="1282" w:type="pct"/>
          </w:tcPr>
          <w:p w14:paraId="3539E042" w14:textId="77777777" w:rsidR="004B56AC" w:rsidRPr="004B56AC" w:rsidRDefault="004B56AC" w:rsidP="004B56AC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085D0E89" w14:textId="77777777" w:rsidR="004B56AC" w:rsidRPr="004B56AC" w:rsidRDefault="004B56AC" w:rsidP="004B56AC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50346F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Управление информации и печати Администрации города Курска</w:t>
            </w:r>
          </w:p>
          <w:p w14:paraId="19C6E14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МБУ «Редакция газеты «Городские известия»</w:t>
            </w:r>
          </w:p>
        </w:tc>
      </w:tr>
      <w:bookmarkEnd w:id="95"/>
      <w:tr w:rsidR="004B56AC" w:rsidRPr="004B56AC" w14:paraId="0F4D2479" w14:textId="77777777" w:rsidTr="00240AAA">
        <w:tc>
          <w:tcPr>
            <w:tcW w:w="5000" w:type="pct"/>
            <w:gridSpan w:val="6"/>
            <w:vAlign w:val="center"/>
          </w:tcPr>
          <w:p w14:paraId="5DCFFDEC" w14:textId="77777777" w:rsidR="004B56AC" w:rsidRPr="004B56AC" w:rsidRDefault="004B56AC" w:rsidP="004B56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b/>
                <w:sz w:val="24"/>
                <w:szCs w:val="24"/>
                <w:lang w:eastAsia="ru-RU"/>
              </w:rPr>
              <w:t>5.3. Городские финансы, муниципальное имущество</w:t>
            </w:r>
          </w:p>
        </w:tc>
      </w:tr>
      <w:tr w:rsidR="004B56AC" w:rsidRPr="004B56AC" w14:paraId="5D6A299B" w14:textId="77777777" w:rsidTr="00240AAA">
        <w:tc>
          <w:tcPr>
            <w:tcW w:w="5000" w:type="pct"/>
            <w:gridSpan w:val="6"/>
          </w:tcPr>
          <w:p w14:paraId="1D7CF25A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</w:t>
            </w:r>
            <w:bookmarkStart w:id="96" w:name="_Hlk10616556"/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повышение эффективности управления финансовыми ресурсами города Курска, совершенствование использования муниципального имущества</w:t>
            </w:r>
            <w:bookmarkEnd w:id="96"/>
          </w:p>
        </w:tc>
      </w:tr>
      <w:tr w:rsidR="004B56AC" w:rsidRPr="004B56AC" w14:paraId="3BEA2452" w14:textId="77777777" w:rsidTr="00240AAA">
        <w:tc>
          <w:tcPr>
            <w:tcW w:w="265" w:type="pct"/>
            <w:vAlign w:val="center"/>
          </w:tcPr>
          <w:p w14:paraId="4CCB0104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</w:t>
            </w:r>
          </w:p>
        </w:tc>
        <w:tc>
          <w:tcPr>
            <w:tcW w:w="1150" w:type="pct"/>
          </w:tcPr>
          <w:p w14:paraId="22F2CAE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прозрачности и открытости управления муниципальными финансами</w:t>
            </w:r>
          </w:p>
        </w:tc>
        <w:tc>
          <w:tcPr>
            <w:tcW w:w="796" w:type="pct"/>
          </w:tcPr>
          <w:p w14:paraId="575EA83A" w14:textId="77777777" w:rsidR="004B56AC" w:rsidRPr="004B56AC" w:rsidRDefault="004B56AC" w:rsidP="004B56A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размещенных на официальном сайте Администрации города </w:t>
            </w:r>
            <w:r w:rsidRPr="004B56AC">
              <w:rPr>
                <w:rFonts w:eastAsia="Calibri"/>
                <w:spacing w:val="-4"/>
                <w:lang w:eastAsia="en-US"/>
              </w:rPr>
              <w:t>Курска презентаций в доступной и понятной форме с возможностью обратной связи от граждан, всего - 6 ед., в том числе:</w:t>
            </w:r>
            <w:r w:rsidRPr="004B56AC">
              <w:rPr>
                <w:rFonts w:eastAsia="Calibri"/>
                <w:lang w:eastAsia="en-US"/>
              </w:rPr>
              <w:t xml:space="preserve"> </w:t>
            </w:r>
          </w:p>
          <w:p w14:paraId="6568AEA1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 xml:space="preserve">2025-2027 гг. - по 2 ед. ежегодно  </w:t>
            </w:r>
          </w:p>
        </w:tc>
        <w:tc>
          <w:tcPr>
            <w:tcW w:w="1282" w:type="pct"/>
          </w:tcPr>
          <w:p w14:paraId="7C00567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муниципальными финансами города Курска»</w:t>
            </w:r>
          </w:p>
        </w:tc>
        <w:tc>
          <w:tcPr>
            <w:tcW w:w="531" w:type="pct"/>
          </w:tcPr>
          <w:p w14:paraId="3401F65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A550D4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финансов города Курска</w:t>
            </w:r>
          </w:p>
        </w:tc>
      </w:tr>
      <w:tr w:rsidR="004B56AC" w:rsidRPr="004B56AC" w14:paraId="3138077E" w14:textId="77777777" w:rsidTr="00240AAA">
        <w:tc>
          <w:tcPr>
            <w:tcW w:w="265" w:type="pct"/>
            <w:vAlign w:val="center"/>
          </w:tcPr>
          <w:p w14:paraId="20802FFD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5.3.2</w:t>
            </w:r>
          </w:p>
        </w:tc>
        <w:tc>
          <w:tcPr>
            <w:tcW w:w="1150" w:type="pct"/>
          </w:tcPr>
          <w:p w14:paraId="70BDBA59" w14:textId="77777777" w:rsidR="004B56AC" w:rsidRPr="004B56AC" w:rsidRDefault="004B56AC" w:rsidP="004B56A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4B56AC">
              <w:rPr>
                <w:rFonts w:eastAsia="Calibri"/>
                <w:spacing w:val="-4"/>
                <w:lang w:eastAsia="en-US"/>
              </w:rPr>
              <w:t xml:space="preserve">Выход с инициативой о реализации мер региональными органами власти по дополнительному закреплению за местным бюджетом отчислений от федеральных и региональных налогов (в том числе по налогу на имущество организаций, транспортному налогу, единому налогу, взимаемому в связи с </w:t>
            </w:r>
            <w:r w:rsidRPr="004B56AC">
              <w:rPr>
                <w:rFonts w:eastAsia="Calibri"/>
                <w:spacing w:val="-4"/>
                <w:lang w:eastAsia="en-US"/>
              </w:rPr>
              <w:lastRenderedPageBreak/>
              <w:t>применением упрощенной системы налогообложения (УСН), поступлений от уплаты штрафов за нарушение ПДД и др.)</w:t>
            </w:r>
          </w:p>
        </w:tc>
        <w:tc>
          <w:tcPr>
            <w:tcW w:w="796" w:type="pct"/>
          </w:tcPr>
          <w:p w14:paraId="39A2E67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Повышение нормативов отчислений по отдельным налогам в местный бюджет</w:t>
            </w:r>
          </w:p>
        </w:tc>
        <w:tc>
          <w:tcPr>
            <w:tcW w:w="1282" w:type="pct"/>
          </w:tcPr>
          <w:p w14:paraId="396F252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муниципальными финансами города Курска»</w:t>
            </w:r>
          </w:p>
        </w:tc>
        <w:tc>
          <w:tcPr>
            <w:tcW w:w="531" w:type="pct"/>
          </w:tcPr>
          <w:p w14:paraId="77F0905F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976" w:type="pct"/>
          </w:tcPr>
          <w:p w14:paraId="62DF727D" w14:textId="77777777" w:rsidR="004B56AC" w:rsidRPr="004B56AC" w:rsidRDefault="004B56AC" w:rsidP="004B56A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финансов города Курска</w:t>
            </w:r>
          </w:p>
        </w:tc>
      </w:tr>
      <w:tr w:rsidR="004B56AC" w:rsidRPr="004B56AC" w14:paraId="16CB0997" w14:textId="77777777" w:rsidTr="00240AAA">
        <w:trPr>
          <w:trHeight w:val="1380"/>
        </w:trPr>
        <w:tc>
          <w:tcPr>
            <w:tcW w:w="265" w:type="pct"/>
            <w:vAlign w:val="center"/>
          </w:tcPr>
          <w:p w14:paraId="4D843DB2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5.3.4</w:t>
            </w:r>
          </w:p>
        </w:tc>
        <w:tc>
          <w:tcPr>
            <w:tcW w:w="1150" w:type="pct"/>
          </w:tcPr>
          <w:p w14:paraId="653FB61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Взаимодействие с органами государственной власти по привлечению дополнительных финансовых средств федерального и областного бюджетов на социально-экономическое развитие города</w:t>
            </w:r>
          </w:p>
        </w:tc>
        <w:tc>
          <w:tcPr>
            <w:tcW w:w="796" w:type="pct"/>
          </w:tcPr>
          <w:p w14:paraId="5839AE2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Развитие административного центра Курской области</w:t>
            </w:r>
          </w:p>
        </w:tc>
        <w:tc>
          <w:tcPr>
            <w:tcW w:w="1282" w:type="pct"/>
          </w:tcPr>
          <w:p w14:paraId="37DAFC8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Муниципальные программы города Курска</w:t>
            </w:r>
          </w:p>
        </w:tc>
        <w:tc>
          <w:tcPr>
            <w:tcW w:w="531" w:type="pct"/>
          </w:tcPr>
          <w:p w14:paraId="671702F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8D9867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  <w:p w14:paraId="4C092B3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259A9E11" w14:textId="77777777" w:rsidTr="00240AAA">
        <w:tc>
          <w:tcPr>
            <w:tcW w:w="265" w:type="pct"/>
            <w:vAlign w:val="center"/>
          </w:tcPr>
          <w:p w14:paraId="063B92F7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5.3.5</w:t>
            </w:r>
          </w:p>
        </w:tc>
        <w:tc>
          <w:tcPr>
            <w:tcW w:w="1150" w:type="pct"/>
          </w:tcPr>
          <w:p w14:paraId="3681CE8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Формирование благоприятных условий для привлечения инвесторов в город и, как следствие, увеличение доходной части муниципального бюджета</w:t>
            </w:r>
          </w:p>
        </w:tc>
        <w:tc>
          <w:tcPr>
            <w:tcW w:w="796" w:type="pct"/>
          </w:tcPr>
          <w:p w14:paraId="2CDD88E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Повышение налогооблагаемой базы</w:t>
            </w:r>
          </w:p>
        </w:tc>
        <w:tc>
          <w:tcPr>
            <w:tcW w:w="1282" w:type="pct"/>
          </w:tcPr>
          <w:p w14:paraId="49DA010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4B662DBA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9F51DA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3B7F446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финансов города Курска</w:t>
            </w:r>
          </w:p>
          <w:p w14:paraId="1C7091EB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развития и инвестиционного планирования Администрации города Курска</w:t>
            </w:r>
          </w:p>
        </w:tc>
      </w:tr>
      <w:tr w:rsidR="004B56AC" w:rsidRPr="004B56AC" w14:paraId="281289C6" w14:textId="77777777" w:rsidTr="00240AAA">
        <w:tc>
          <w:tcPr>
            <w:tcW w:w="265" w:type="pct"/>
            <w:vAlign w:val="center"/>
          </w:tcPr>
          <w:p w14:paraId="37AEC6C5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5.3.6</w:t>
            </w:r>
          </w:p>
        </w:tc>
        <w:tc>
          <w:tcPr>
            <w:tcW w:w="1150" w:type="pct"/>
          </w:tcPr>
          <w:p w14:paraId="470C502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Поэтапное внедрение лучших мировых практик по перераспределению муниципальных средств с целью увеличения совокупного общественного богатства, в том числе:</w:t>
            </w:r>
          </w:p>
        </w:tc>
        <w:tc>
          <w:tcPr>
            <w:tcW w:w="796" w:type="pct"/>
          </w:tcPr>
          <w:p w14:paraId="3E6CBBAB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</w:tcPr>
          <w:p w14:paraId="6C68697B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7CA39621" w14:textId="77777777" w:rsidR="004B56AC" w:rsidRPr="004B56AC" w:rsidRDefault="004B56AC" w:rsidP="004B56AC">
            <w:pPr>
              <w:jc w:val="center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</w:tcPr>
          <w:p w14:paraId="2AC37955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</w:tr>
      <w:tr w:rsidR="004B56AC" w:rsidRPr="004B56AC" w14:paraId="68E73725" w14:textId="77777777" w:rsidTr="00240AAA">
        <w:tc>
          <w:tcPr>
            <w:tcW w:w="265" w:type="pct"/>
            <w:vAlign w:val="center"/>
          </w:tcPr>
          <w:p w14:paraId="6A3C26E0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5.3.6.1</w:t>
            </w:r>
          </w:p>
        </w:tc>
        <w:tc>
          <w:tcPr>
            <w:tcW w:w="1150" w:type="pct"/>
          </w:tcPr>
          <w:p w14:paraId="20AC573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Стимулирование застройщиков к строительству объектов социальной инфраструктуры, кварталов с торговыми улицами и первыми этажами для бизнеса </w:t>
            </w:r>
          </w:p>
          <w:p w14:paraId="0E9990ED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3459885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Изменение подходов к жилой застройке. Развитие предпринимательства и косвенный рост объемов собираемости налогов</w:t>
            </w:r>
          </w:p>
        </w:tc>
        <w:tc>
          <w:tcPr>
            <w:tcW w:w="1282" w:type="pct"/>
          </w:tcPr>
          <w:p w14:paraId="69CFA2C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  <w:p w14:paraId="5DA4A93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1" w:type="pct"/>
          </w:tcPr>
          <w:p w14:paraId="10FBDB81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9208C6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60B70928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4B56AC" w:rsidRPr="004B56AC" w14:paraId="38950368" w14:textId="77777777" w:rsidTr="00240AAA">
        <w:tc>
          <w:tcPr>
            <w:tcW w:w="265" w:type="pct"/>
            <w:vAlign w:val="center"/>
          </w:tcPr>
          <w:p w14:paraId="093B6AB3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5.3.7</w:t>
            </w:r>
          </w:p>
        </w:tc>
        <w:tc>
          <w:tcPr>
            <w:tcW w:w="1150" w:type="pct"/>
          </w:tcPr>
          <w:p w14:paraId="477909D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Реализация мероприятий, направленных на снижение задолженности по налоговым и неналоговым платежам в бюджет города Курска</w:t>
            </w:r>
          </w:p>
        </w:tc>
        <w:tc>
          <w:tcPr>
            <w:tcW w:w="796" w:type="pct"/>
          </w:tcPr>
          <w:p w14:paraId="097BCC3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Увеличение поступлений доходов в бюджет города. Выполнение показателей плановых назначений по доходам (отношение фактического поступления доходов к утвержденному плану) - не менее 95% ежегодно</w:t>
            </w:r>
          </w:p>
        </w:tc>
        <w:tc>
          <w:tcPr>
            <w:tcW w:w="1282" w:type="pct"/>
          </w:tcPr>
          <w:p w14:paraId="6D55E93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муниципальными финансами города Курска»</w:t>
            </w:r>
          </w:p>
        </w:tc>
        <w:tc>
          <w:tcPr>
            <w:tcW w:w="531" w:type="pct"/>
          </w:tcPr>
          <w:p w14:paraId="13DFD1C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C7F4BC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финансов города Курска</w:t>
            </w:r>
          </w:p>
          <w:p w14:paraId="0A8C047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главные администраторы доходов бюджета города Курска</w:t>
            </w:r>
          </w:p>
        </w:tc>
      </w:tr>
      <w:tr w:rsidR="004B56AC" w:rsidRPr="004B56AC" w14:paraId="51D1E1A5" w14:textId="77777777" w:rsidTr="00240AAA">
        <w:tc>
          <w:tcPr>
            <w:tcW w:w="265" w:type="pct"/>
            <w:vAlign w:val="center"/>
          </w:tcPr>
          <w:p w14:paraId="47B07802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5.3.8</w:t>
            </w:r>
          </w:p>
        </w:tc>
        <w:tc>
          <w:tcPr>
            <w:tcW w:w="1150" w:type="pct"/>
          </w:tcPr>
          <w:p w14:paraId="57F8CCA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Приоритизация расходов в соответствии с положениями Стратегии</w:t>
            </w:r>
          </w:p>
        </w:tc>
        <w:tc>
          <w:tcPr>
            <w:tcW w:w="796" w:type="pct"/>
          </w:tcPr>
          <w:p w14:paraId="7ECFFA0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Доля расходов бюджета города, сформированных в рамках муниципальных </w:t>
            </w:r>
            <w:r w:rsidRPr="004B56AC">
              <w:rPr>
                <w:rFonts w:eastAsia="Calibri"/>
                <w:lang w:eastAsia="en-US"/>
              </w:rPr>
              <w:lastRenderedPageBreak/>
              <w:t xml:space="preserve">программ, в общем объеме расходов бюджета города </w:t>
            </w:r>
            <w:r w:rsidRPr="004B56AC">
              <w:rPr>
                <w:rFonts w:eastAsia="Calibri"/>
                <w:lang w:eastAsia="en-US"/>
              </w:rPr>
              <w:br/>
              <w:t>≥ 96% ежегодно</w:t>
            </w:r>
          </w:p>
        </w:tc>
        <w:tc>
          <w:tcPr>
            <w:tcW w:w="1282" w:type="pct"/>
          </w:tcPr>
          <w:p w14:paraId="0BB7FD2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Муниципальные программы города Курска</w:t>
            </w:r>
          </w:p>
        </w:tc>
        <w:tc>
          <w:tcPr>
            <w:tcW w:w="531" w:type="pct"/>
          </w:tcPr>
          <w:p w14:paraId="2C7822A1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7D5435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финансов города Курска</w:t>
            </w:r>
          </w:p>
          <w:p w14:paraId="6B84698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органы Администрации города Курска</w:t>
            </w:r>
          </w:p>
        </w:tc>
      </w:tr>
      <w:tr w:rsidR="004B56AC" w:rsidRPr="004B56AC" w14:paraId="12B8FA73" w14:textId="77777777" w:rsidTr="00240AAA">
        <w:tc>
          <w:tcPr>
            <w:tcW w:w="265" w:type="pct"/>
            <w:vAlign w:val="center"/>
          </w:tcPr>
          <w:p w14:paraId="7BCA635C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5.3.9</w:t>
            </w:r>
          </w:p>
        </w:tc>
        <w:tc>
          <w:tcPr>
            <w:tcW w:w="1150" w:type="pct"/>
          </w:tcPr>
          <w:p w14:paraId="1E52BA4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Повышение конкуренции при проведении муниципальных закупок </w:t>
            </w:r>
          </w:p>
        </w:tc>
        <w:tc>
          <w:tcPr>
            <w:tcW w:w="796" w:type="pct"/>
          </w:tcPr>
          <w:p w14:paraId="66C036F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Увеличение доли закупок конкурентными способами</w:t>
            </w:r>
          </w:p>
        </w:tc>
        <w:tc>
          <w:tcPr>
            <w:tcW w:w="1282" w:type="pct"/>
          </w:tcPr>
          <w:p w14:paraId="7708818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Стратегия социально-экономического развития города Курска на 2019-2030 годы</w:t>
            </w:r>
          </w:p>
          <w:p w14:paraId="1C5E314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План мероприятий («дорожная карта») по содействию развитию конкуренции в Курской области на территории муниципального образования «Город Курск» на 2022-2025 годы</w:t>
            </w:r>
          </w:p>
        </w:tc>
        <w:tc>
          <w:tcPr>
            <w:tcW w:w="531" w:type="pct"/>
          </w:tcPr>
          <w:p w14:paraId="64950F7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57E20B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МКУ «Центр закупок развития социальных инициатив города Курска»</w:t>
            </w:r>
          </w:p>
        </w:tc>
      </w:tr>
      <w:tr w:rsidR="004B56AC" w:rsidRPr="004B56AC" w14:paraId="7972026D" w14:textId="77777777" w:rsidTr="00240AAA">
        <w:tc>
          <w:tcPr>
            <w:tcW w:w="265" w:type="pct"/>
            <w:vAlign w:val="center"/>
          </w:tcPr>
          <w:p w14:paraId="5D6CC094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5.3.10</w:t>
            </w:r>
          </w:p>
        </w:tc>
        <w:tc>
          <w:tcPr>
            <w:tcW w:w="1150" w:type="pct"/>
          </w:tcPr>
          <w:p w14:paraId="3024CD7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Обеспечение обслуживания муниципального долга. Осуществление контроля за объемом расходов на обслуживание муниципального долга, установленным статьей 111 Бюджетного кодекса РФ</w:t>
            </w:r>
          </w:p>
        </w:tc>
        <w:tc>
          <w:tcPr>
            <w:tcW w:w="796" w:type="pct"/>
          </w:tcPr>
          <w:p w14:paraId="0EEA8CE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Отношение объема расходов бюджета города на обслуживание муниципального долга к объему расходов бюджета города за исключением объема расходов, осуществляемых за счет субвенций, предоставляемых из бюджетов других уровней - менее 15% ежегодно.</w:t>
            </w:r>
          </w:p>
          <w:p w14:paraId="572BF80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  <w14:ligatures w14:val="standardContextual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Своевременное погашение процентов за пользование кредитами, ежемесячно (ежегодно) - 100%</w:t>
            </w:r>
          </w:p>
        </w:tc>
        <w:tc>
          <w:tcPr>
            <w:tcW w:w="1282" w:type="pct"/>
          </w:tcPr>
          <w:p w14:paraId="4CD7A97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муниципальными финансами города Курска»</w:t>
            </w:r>
          </w:p>
        </w:tc>
        <w:tc>
          <w:tcPr>
            <w:tcW w:w="531" w:type="pct"/>
          </w:tcPr>
          <w:p w14:paraId="088C400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0780F63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финансов города Курска</w:t>
            </w:r>
          </w:p>
        </w:tc>
      </w:tr>
      <w:tr w:rsidR="004B56AC" w:rsidRPr="004B56AC" w14:paraId="2DC52D26" w14:textId="77777777" w:rsidTr="00240AAA">
        <w:trPr>
          <w:trHeight w:val="508"/>
        </w:trPr>
        <w:tc>
          <w:tcPr>
            <w:tcW w:w="265" w:type="pct"/>
            <w:vAlign w:val="center"/>
          </w:tcPr>
          <w:p w14:paraId="25D41220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5.3.11</w:t>
            </w:r>
          </w:p>
        </w:tc>
        <w:tc>
          <w:tcPr>
            <w:tcW w:w="1150" w:type="pct"/>
          </w:tcPr>
          <w:p w14:paraId="53C8194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благоприятного предпринимательского климата и условий для ведения бизнеса</w:t>
            </w:r>
          </w:p>
        </w:tc>
        <w:tc>
          <w:tcPr>
            <w:tcW w:w="796" w:type="pct"/>
          </w:tcPr>
          <w:p w14:paraId="3E7EE02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Формирование стимулов и условий для реализации бизнесом социально значимых проектов</w:t>
            </w:r>
          </w:p>
        </w:tc>
        <w:tc>
          <w:tcPr>
            <w:tcW w:w="1282" w:type="pct"/>
          </w:tcPr>
          <w:p w14:paraId="246B3CA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Государственная программа «Развитие экономики и внешних связей Курской области»</w:t>
            </w:r>
          </w:p>
        </w:tc>
        <w:tc>
          <w:tcPr>
            <w:tcW w:w="531" w:type="pct"/>
          </w:tcPr>
          <w:p w14:paraId="410364E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3A42EAA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342FEDD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Отраслевые и территориальные органы Администрации города Курска</w:t>
            </w:r>
          </w:p>
        </w:tc>
      </w:tr>
      <w:tr w:rsidR="004B56AC" w:rsidRPr="004B56AC" w14:paraId="7FC552F5" w14:textId="77777777" w:rsidTr="00240AAA">
        <w:tc>
          <w:tcPr>
            <w:tcW w:w="265" w:type="pct"/>
            <w:vAlign w:val="center"/>
          </w:tcPr>
          <w:p w14:paraId="0061D9EF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5.3.12</w:t>
            </w:r>
          </w:p>
        </w:tc>
        <w:tc>
          <w:tcPr>
            <w:tcW w:w="1150" w:type="pct"/>
          </w:tcPr>
          <w:p w14:paraId="44F2521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Постановка на кадастровый учет и оформление права собственности на объекты недвижимости</w:t>
            </w:r>
          </w:p>
          <w:p w14:paraId="1F44BD1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  <w:p w14:paraId="2B15DC3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96" w:type="pct"/>
          </w:tcPr>
          <w:p w14:paraId="00ADF5D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 xml:space="preserve">Вовлечение в налоговый оборот объектов недвижимости на конец года: </w:t>
            </w:r>
          </w:p>
          <w:p w14:paraId="2CBBD92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2025 - до 100,0%;</w:t>
            </w:r>
          </w:p>
          <w:p w14:paraId="3D863D3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2026 - до 100,0%;</w:t>
            </w:r>
          </w:p>
          <w:p w14:paraId="61E6D449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2027 - до 100,0%</w:t>
            </w:r>
          </w:p>
        </w:tc>
        <w:tc>
          <w:tcPr>
            <w:tcW w:w="1282" w:type="pct"/>
          </w:tcPr>
          <w:p w14:paraId="6F6AD55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7086C510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D42F703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 xml:space="preserve">Комитет по управлению муниципальным имуществом города Курска </w:t>
            </w:r>
          </w:p>
          <w:p w14:paraId="0D0B263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МКУ «Инспекция муниципального нежилого фонда и земельных ресурсов города Курска»</w:t>
            </w:r>
          </w:p>
        </w:tc>
      </w:tr>
      <w:tr w:rsidR="004B56AC" w:rsidRPr="004B56AC" w14:paraId="4126DF85" w14:textId="77777777" w:rsidTr="00240AAA">
        <w:trPr>
          <w:trHeight w:val="667"/>
        </w:trPr>
        <w:tc>
          <w:tcPr>
            <w:tcW w:w="265" w:type="pct"/>
            <w:vAlign w:val="center"/>
          </w:tcPr>
          <w:p w14:paraId="500C7870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5.3.13</w:t>
            </w:r>
          </w:p>
        </w:tc>
        <w:tc>
          <w:tcPr>
            <w:tcW w:w="1150" w:type="pct"/>
          </w:tcPr>
          <w:p w14:paraId="09754F36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Ведение открытого единого реестра муниципального имущества города Курска</w:t>
            </w:r>
          </w:p>
        </w:tc>
        <w:tc>
          <w:tcPr>
            <w:tcW w:w="796" w:type="pct"/>
          </w:tcPr>
          <w:p w14:paraId="746C7B0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Прозрачность и получение актуальных сведений </w:t>
            </w:r>
            <w:r w:rsidRPr="004B56AC">
              <w:rPr>
                <w:rFonts w:eastAsia="Calibri"/>
                <w:lang w:eastAsia="en-US"/>
              </w:rPr>
              <w:br/>
              <w:t xml:space="preserve">в оперативном режиме </w:t>
            </w:r>
          </w:p>
        </w:tc>
        <w:tc>
          <w:tcPr>
            <w:tcW w:w="1282" w:type="pct"/>
          </w:tcPr>
          <w:p w14:paraId="00B855B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3ABC504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56079A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77CEC079" w14:textId="77777777" w:rsidTr="00240AAA">
        <w:trPr>
          <w:trHeight w:val="1075"/>
        </w:trPr>
        <w:tc>
          <w:tcPr>
            <w:tcW w:w="265" w:type="pct"/>
            <w:vAlign w:val="center"/>
          </w:tcPr>
          <w:p w14:paraId="0B59B67B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5.3.14</w:t>
            </w:r>
          </w:p>
        </w:tc>
        <w:tc>
          <w:tcPr>
            <w:tcW w:w="1150" w:type="pct"/>
          </w:tcPr>
          <w:p w14:paraId="0BBA32E7" w14:textId="77777777" w:rsidR="004B56AC" w:rsidRPr="004B56AC" w:rsidRDefault="004B56AC" w:rsidP="004B56AC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муниципального имущества города Курска в пользование некоммерческим организациям</w:t>
            </w:r>
          </w:p>
        </w:tc>
        <w:tc>
          <w:tcPr>
            <w:tcW w:w="796" w:type="pct"/>
          </w:tcPr>
          <w:p w14:paraId="013F6D76" w14:textId="77777777" w:rsidR="004B56AC" w:rsidRPr="004B56AC" w:rsidRDefault="004B56AC" w:rsidP="004B56AC">
            <w:pPr>
              <w:ind w:right="-79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Предоставление имущества по мере поступления обращений, имущественная поддержка некоммерческих организаций</w:t>
            </w:r>
          </w:p>
        </w:tc>
        <w:tc>
          <w:tcPr>
            <w:tcW w:w="1282" w:type="pct"/>
          </w:tcPr>
          <w:p w14:paraId="7956FB6A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18F8108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F9E5278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05FDA883" w14:textId="77777777" w:rsidTr="00240AAA">
        <w:tc>
          <w:tcPr>
            <w:tcW w:w="265" w:type="pct"/>
            <w:vAlign w:val="center"/>
          </w:tcPr>
          <w:p w14:paraId="51BADDF6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5.3.15</w:t>
            </w:r>
          </w:p>
        </w:tc>
        <w:tc>
          <w:tcPr>
            <w:tcW w:w="1150" w:type="pct"/>
          </w:tcPr>
          <w:p w14:paraId="08E217E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Оформление в муниципальную собственность выявленных бесхозяйных объектов</w:t>
            </w:r>
          </w:p>
        </w:tc>
        <w:tc>
          <w:tcPr>
            <w:tcW w:w="796" w:type="pct"/>
          </w:tcPr>
          <w:p w14:paraId="64BB1A0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Увеличение объектов муниципальной собственности</w:t>
            </w:r>
          </w:p>
        </w:tc>
        <w:tc>
          <w:tcPr>
            <w:tcW w:w="1282" w:type="pct"/>
          </w:tcPr>
          <w:p w14:paraId="78E38CE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4CA2A4B6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1695A593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2653DF6B" w14:textId="77777777" w:rsidTr="00240AAA">
        <w:trPr>
          <w:trHeight w:val="1642"/>
        </w:trPr>
        <w:tc>
          <w:tcPr>
            <w:tcW w:w="265" w:type="pct"/>
            <w:vAlign w:val="center"/>
          </w:tcPr>
          <w:p w14:paraId="6F364E3A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5.3.16</w:t>
            </w:r>
          </w:p>
        </w:tc>
        <w:tc>
          <w:tcPr>
            <w:tcW w:w="1150" w:type="pct"/>
          </w:tcPr>
          <w:p w14:paraId="11640075" w14:textId="77777777" w:rsidR="004B56AC" w:rsidRPr="004B56AC" w:rsidRDefault="004B56AC" w:rsidP="004B56AC">
            <w:pPr>
              <w:tabs>
                <w:tab w:val="left" w:pos="938"/>
              </w:tabs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Приватизация объектов муниципальной собственности</w:t>
            </w:r>
          </w:p>
        </w:tc>
        <w:tc>
          <w:tcPr>
            <w:tcW w:w="796" w:type="pct"/>
          </w:tcPr>
          <w:p w14:paraId="447245DF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56AC">
              <w:rPr>
                <w:rFonts w:eastAsia="Calibri"/>
                <w:lang w:eastAsia="en-US"/>
                <w14:ligatures w14:val="standardContextual"/>
              </w:rPr>
              <w:t>Получение 135,2 млн. руб. от приватизации объектов муниципальной собственности,</w:t>
            </w:r>
            <w:r w:rsidRPr="004B56AC">
              <w:rPr>
                <w:rFonts w:eastAsia="Calibri"/>
                <w:lang w:eastAsia="en-US"/>
              </w:rPr>
              <w:t xml:space="preserve"> </w:t>
            </w:r>
            <w:r w:rsidRPr="004B56AC">
              <w:rPr>
                <w:rFonts w:eastAsia="Calibri"/>
                <w:lang w:eastAsia="en-US"/>
              </w:rPr>
              <w:br/>
              <w:t>в том числе:</w:t>
            </w:r>
          </w:p>
          <w:p w14:paraId="6EEF4CC8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57,8 млн. руб.;</w:t>
            </w:r>
          </w:p>
          <w:p w14:paraId="6D618D8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42,1 млн. руб.;</w:t>
            </w:r>
          </w:p>
          <w:p w14:paraId="527EDA57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35,3 млн. руб.</w:t>
            </w:r>
          </w:p>
        </w:tc>
        <w:tc>
          <w:tcPr>
            <w:tcW w:w="1282" w:type="pct"/>
          </w:tcPr>
          <w:p w14:paraId="678B304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61C799C9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163A23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6588C4CB" w14:textId="77777777" w:rsidTr="00240AAA">
        <w:tc>
          <w:tcPr>
            <w:tcW w:w="265" w:type="pct"/>
            <w:vAlign w:val="center"/>
          </w:tcPr>
          <w:p w14:paraId="7AAEDCDE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5.3.17</w:t>
            </w:r>
          </w:p>
        </w:tc>
        <w:tc>
          <w:tcPr>
            <w:tcW w:w="1150" w:type="pct"/>
          </w:tcPr>
          <w:p w14:paraId="215C180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Обеспечение дальнейшего совершенствования системы управления имуществом казны муниципального образования: </w:t>
            </w:r>
          </w:p>
        </w:tc>
        <w:tc>
          <w:tcPr>
            <w:tcW w:w="796" w:type="pct"/>
          </w:tcPr>
          <w:p w14:paraId="651377AC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1282" w:type="pct"/>
          </w:tcPr>
          <w:p w14:paraId="36E2F03B" w14:textId="77777777" w:rsidR="004B56AC" w:rsidRPr="004B56AC" w:rsidRDefault="004B56AC" w:rsidP="004B56AC">
            <w:pPr>
              <w:jc w:val="both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531" w:type="pct"/>
          </w:tcPr>
          <w:p w14:paraId="3B26CCBE" w14:textId="77777777" w:rsidR="004B56AC" w:rsidRPr="004B56AC" w:rsidRDefault="004B56AC" w:rsidP="004B56AC">
            <w:pPr>
              <w:jc w:val="center"/>
              <w:rPr>
                <w:rFonts w:eastAsia="Calibri"/>
                <w:color w:val="EE0000"/>
                <w:lang w:eastAsia="en-US"/>
              </w:rPr>
            </w:pPr>
          </w:p>
        </w:tc>
        <w:tc>
          <w:tcPr>
            <w:tcW w:w="976" w:type="pct"/>
          </w:tcPr>
          <w:p w14:paraId="5A896F89" w14:textId="77777777" w:rsidR="004B56AC" w:rsidRPr="004B56AC" w:rsidRDefault="004B56AC" w:rsidP="004B56AC">
            <w:pPr>
              <w:jc w:val="both"/>
              <w:rPr>
                <w:color w:val="EE0000"/>
                <w:lang w:eastAsia="ru-RU"/>
              </w:rPr>
            </w:pPr>
          </w:p>
        </w:tc>
      </w:tr>
      <w:tr w:rsidR="004B56AC" w:rsidRPr="004B56AC" w14:paraId="7D1D0997" w14:textId="77777777" w:rsidTr="00240AAA">
        <w:trPr>
          <w:trHeight w:val="920"/>
        </w:trPr>
        <w:tc>
          <w:tcPr>
            <w:tcW w:w="265" w:type="pct"/>
            <w:vAlign w:val="center"/>
          </w:tcPr>
          <w:p w14:paraId="4AF27A69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5.3.17.1</w:t>
            </w:r>
          </w:p>
        </w:tc>
        <w:tc>
          <w:tcPr>
            <w:tcW w:w="1150" w:type="pct"/>
          </w:tcPr>
          <w:p w14:paraId="534EDFB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Передача имущества, ограниченного к приватизации, с учетом его целевого назначения, профильным учреждениям или предприятиям</w:t>
            </w:r>
          </w:p>
        </w:tc>
        <w:tc>
          <w:tcPr>
            <w:tcW w:w="796" w:type="pct"/>
          </w:tcPr>
          <w:p w14:paraId="13EA4E73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Передача имущества по мере поступления обращений</w:t>
            </w:r>
          </w:p>
        </w:tc>
        <w:tc>
          <w:tcPr>
            <w:tcW w:w="1282" w:type="pct"/>
          </w:tcPr>
          <w:p w14:paraId="1ED03DC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35DE2D3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7798CD8" w14:textId="77777777" w:rsidR="004B56AC" w:rsidRPr="004B56AC" w:rsidRDefault="004B56AC" w:rsidP="004B56A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3FBBE3DD" w14:textId="77777777" w:rsidTr="00240AAA">
        <w:trPr>
          <w:trHeight w:val="1204"/>
        </w:trPr>
        <w:tc>
          <w:tcPr>
            <w:tcW w:w="265" w:type="pct"/>
            <w:vAlign w:val="center"/>
          </w:tcPr>
          <w:p w14:paraId="5E05DEDD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5.3.17.2</w:t>
            </w:r>
          </w:p>
        </w:tc>
        <w:tc>
          <w:tcPr>
            <w:tcW w:w="1150" w:type="pct"/>
          </w:tcPr>
          <w:p w14:paraId="2243AB9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Передача имущества на другой уровень публичной власти при совершенствовании нормативного регулирования и после проведения ряда подготовительных мероприятий</w:t>
            </w:r>
          </w:p>
        </w:tc>
        <w:tc>
          <w:tcPr>
            <w:tcW w:w="796" w:type="pct"/>
          </w:tcPr>
          <w:p w14:paraId="191B6C05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Передача имущества по мере поступления обращений</w:t>
            </w:r>
          </w:p>
        </w:tc>
        <w:tc>
          <w:tcPr>
            <w:tcW w:w="1282" w:type="pct"/>
          </w:tcPr>
          <w:p w14:paraId="4C0BC85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7B10B6B8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B3EB53E" w14:textId="77777777" w:rsidR="004B56AC" w:rsidRPr="004B56AC" w:rsidRDefault="004B56AC" w:rsidP="004B56A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75A0B0DB" w14:textId="77777777" w:rsidTr="00240AAA">
        <w:tc>
          <w:tcPr>
            <w:tcW w:w="265" w:type="pct"/>
            <w:vAlign w:val="center"/>
          </w:tcPr>
          <w:p w14:paraId="2621750C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5.3.18</w:t>
            </w:r>
          </w:p>
          <w:p w14:paraId="6C940614" w14:textId="77777777" w:rsidR="004B56AC" w:rsidRPr="004B56AC" w:rsidRDefault="004B56AC" w:rsidP="004B56AC">
            <w:pPr>
              <w:ind w:left="-250" w:right="-249"/>
              <w:rPr>
                <w:rFonts w:eastAsia="Calibri"/>
                <w:lang w:eastAsia="en-US"/>
              </w:rPr>
            </w:pPr>
          </w:p>
        </w:tc>
        <w:tc>
          <w:tcPr>
            <w:tcW w:w="1150" w:type="pct"/>
          </w:tcPr>
          <w:p w14:paraId="05BA1A5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Заключение договоров аренды муниципального имущества</w:t>
            </w:r>
          </w:p>
        </w:tc>
        <w:tc>
          <w:tcPr>
            <w:tcW w:w="796" w:type="pct"/>
          </w:tcPr>
          <w:p w14:paraId="4F92273E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Получение 78,0 млн. руб. от сдачи в аренду объектов муниципального имущества, в том числе: 2025 – 33,0 млн. руб.;</w:t>
            </w:r>
          </w:p>
          <w:p w14:paraId="34F85DF9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22,0 млн. руб.;</w:t>
            </w:r>
          </w:p>
          <w:p w14:paraId="3739FB3D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23,0 млн. руб.</w:t>
            </w:r>
          </w:p>
        </w:tc>
        <w:tc>
          <w:tcPr>
            <w:tcW w:w="1282" w:type="pct"/>
          </w:tcPr>
          <w:p w14:paraId="46682E93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25CF87F5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59F9194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07FD1D1B" w14:textId="77777777" w:rsidTr="00240AAA">
        <w:tc>
          <w:tcPr>
            <w:tcW w:w="265" w:type="pct"/>
            <w:vAlign w:val="center"/>
          </w:tcPr>
          <w:p w14:paraId="30ADB673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5.3.19</w:t>
            </w:r>
          </w:p>
        </w:tc>
        <w:tc>
          <w:tcPr>
            <w:tcW w:w="1150" w:type="pct"/>
          </w:tcPr>
          <w:p w14:paraId="133D1B0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Заключение договоров на право размещения волоконно-оптического кабеля и иного оборудования</w:t>
            </w:r>
          </w:p>
        </w:tc>
        <w:tc>
          <w:tcPr>
            <w:tcW w:w="796" w:type="pct"/>
          </w:tcPr>
          <w:p w14:paraId="2A43307E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Получение 168,7 млн. руб. в результате заключения договоров на право размещения </w:t>
            </w:r>
            <w:r w:rsidRPr="004B56AC">
              <w:rPr>
                <w:rFonts w:eastAsia="Calibri"/>
                <w:lang w:eastAsia="en-US"/>
                <w14:ligatures w14:val="standardContextual"/>
              </w:rPr>
              <w:t>волоконно-</w:t>
            </w:r>
            <w:r w:rsidRPr="004B56AC">
              <w:rPr>
                <w:rFonts w:eastAsia="Calibri"/>
                <w:spacing w:val="-4"/>
                <w:lang w:eastAsia="en-US"/>
                <w14:ligatures w14:val="standardContextual"/>
              </w:rPr>
              <w:t>оптического кабеля</w:t>
            </w:r>
            <w:r w:rsidRPr="004B56AC">
              <w:rPr>
                <w:rFonts w:eastAsia="Calibri"/>
                <w:spacing w:val="-4"/>
                <w:lang w:eastAsia="en-US"/>
              </w:rPr>
              <w:t xml:space="preserve"> и иного оборудования, в том числе:</w:t>
            </w:r>
            <w:r w:rsidRPr="004B56AC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14:paraId="6EA80DC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47,5 млн. руб.;</w:t>
            </w:r>
          </w:p>
          <w:p w14:paraId="4025EB2E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60,6 млн. руб.;</w:t>
            </w:r>
          </w:p>
          <w:p w14:paraId="09BC13A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60,6 млн. руб.</w:t>
            </w:r>
          </w:p>
        </w:tc>
        <w:tc>
          <w:tcPr>
            <w:tcW w:w="1282" w:type="pct"/>
          </w:tcPr>
          <w:p w14:paraId="0F4B0CF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4D3D4003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1CD9C97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6058441E" w14:textId="77777777" w:rsidTr="00240AAA">
        <w:tc>
          <w:tcPr>
            <w:tcW w:w="265" w:type="pct"/>
            <w:vAlign w:val="center"/>
          </w:tcPr>
          <w:p w14:paraId="14525CE5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5.3.20</w:t>
            </w:r>
          </w:p>
        </w:tc>
        <w:tc>
          <w:tcPr>
            <w:tcW w:w="1150" w:type="pct"/>
          </w:tcPr>
          <w:p w14:paraId="36C266A1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Обеспечение взыскания задолженности по платежам в бюджет муниципального образования «городской округ город Курск» в судебном порядке </w:t>
            </w:r>
          </w:p>
        </w:tc>
        <w:tc>
          <w:tcPr>
            <w:tcW w:w="796" w:type="pct"/>
          </w:tcPr>
          <w:p w14:paraId="5AE7F31F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Пополнение доходной части бюджета города Курска в сумме 12,0 млн. руб., в том числе: </w:t>
            </w:r>
          </w:p>
          <w:p w14:paraId="0F66D4CA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 гг. – по 4,0 млн. руб. ежегодно</w:t>
            </w:r>
          </w:p>
        </w:tc>
        <w:tc>
          <w:tcPr>
            <w:tcW w:w="1282" w:type="pct"/>
          </w:tcPr>
          <w:p w14:paraId="76FE0BC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0B165BDD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73CED1EC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4F3B33CA" w14:textId="77777777" w:rsidTr="00240AAA">
        <w:tc>
          <w:tcPr>
            <w:tcW w:w="265" w:type="pct"/>
            <w:vAlign w:val="center"/>
          </w:tcPr>
          <w:p w14:paraId="353A16A1" w14:textId="77777777" w:rsidR="004B56AC" w:rsidRPr="004B56AC" w:rsidRDefault="004B56AC" w:rsidP="004B56AC">
            <w:pPr>
              <w:ind w:left="-250" w:right="-249"/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5.3.21</w:t>
            </w:r>
          </w:p>
        </w:tc>
        <w:tc>
          <w:tcPr>
            <w:tcW w:w="1150" w:type="pct"/>
          </w:tcPr>
          <w:p w14:paraId="1082EF4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проверок в рамках контроля за целевым использованием имущества муниципальной собственности</w:t>
            </w:r>
          </w:p>
        </w:tc>
        <w:tc>
          <w:tcPr>
            <w:tcW w:w="796" w:type="pct"/>
          </w:tcPr>
          <w:p w14:paraId="0A21AFD7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Количество проведенных проверок использования муниципального имущества – 3900 проверок, в том числе: </w:t>
            </w:r>
          </w:p>
          <w:p w14:paraId="49637E0E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 – 1300 проверок;</w:t>
            </w:r>
          </w:p>
          <w:p w14:paraId="08E7CCB6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2026 – 1300 проверок;</w:t>
            </w:r>
          </w:p>
          <w:p w14:paraId="3FA50BA1" w14:textId="77777777" w:rsidR="004B56AC" w:rsidRPr="004B56AC" w:rsidRDefault="004B56AC" w:rsidP="004B56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2027 – 1300 проверок</w:t>
            </w:r>
          </w:p>
        </w:tc>
        <w:tc>
          <w:tcPr>
            <w:tcW w:w="1282" w:type="pct"/>
          </w:tcPr>
          <w:p w14:paraId="39BBEB1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«Управление муниципальным имуществом и земельными ресурсами города Курска»</w:t>
            </w:r>
          </w:p>
        </w:tc>
        <w:tc>
          <w:tcPr>
            <w:tcW w:w="531" w:type="pct"/>
          </w:tcPr>
          <w:p w14:paraId="7936B5C2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2E7BC9A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lang w:eastAsia="ru-RU"/>
              </w:rPr>
              <w:t>МКУ «Инспекция муниципального нежилого фонда и земельных ресурсов города Курска»</w:t>
            </w:r>
          </w:p>
        </w:tc>
      </w:tr>
      <w:tr w:rsidR="004B56AC" w:rsidRPr="004B56AC" w14:paraId="58F43970" w14:textId="77777777" w:rsidTr="00240AAA">
        <w:tc>
          <w:tcPr>
            <w:tcW w:w="5000" w:type="pct"/>
            <w:gridSpan w:val="6"/>
            <w:vAlign w:val="center"/>
          </w:tcPr>
          <w:p w14:paraId="2D3EB00A" w14:textId="77777777" w:rsidR="004B56AC" w:rsidRPr="004B56AC" w:rsidRDefault="004B56AC" w:rsidP="004B56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b/>
                <w:sz w:val="24"/>
                <w:szCs w:val="24"/>
                <w:lang w:eastAsia="ru-RU"/>
              </w:rPr>
              <w:t>5.4. Межмуниципальное, межрегиональное и международное сотрудничество</w:t>
            </w:r>
          </w:p>
        </w:tc>
      </w:tr>
      <w:tr w:rsidR="004B56AC" w:rsidRPr="004B56AC" w14:paraId="074B0D48" w14:textId="77777777" w:rsidTr="00240AAA">
        <w:tc>
          <w:tcPr>
            <w:tcW w:w="5000" w:type="pct"/>
            <w:gridSpan w:val="6"/>
          </w:tcPr>
          <w:p w14:paraId="2C4C544E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sz w:val="24"/>
                <w:szCs w:val="24"/>
                <w:lang w:eastAsia="en-US"/>
              </w:rPr>
              <w:t>Задача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 - активизация межмуниципального, межрегионального и международного сотрудничества города с целью усиления торгово-экономического взаимодействия и привлечения инвестиций</w:t>
            </w:r>
          </w:p>
        </w:tc>
      </w:tr>
      <w:tr w:rsidR="004B56AC" w:rsidRPr="004B56AC" w14:paraId="5D65970C" w14:textId="77777777" w:rsidTr="00240AAA">
        <w:tc>
          <w:tcPr>
            <w:tcW w:w="265" w:type="pct"/>
            <w:vAlign w:val="center"/>
          </w:tcPr>
          <w:p w14:paraId="65492792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5.4.1</w:t>
            </w:r>
          </w:p>
        </w:tc>
        <w:tc>
          <w:tcPr>
            <w:tcW w:w="1150" w:type="pct"/>
          </w:tcPr>
          <w:p w14:paraId="427FF085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Информационная и организационная работа по привлечению предприятий и организаций к выставочно-ярмарочной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деятельности (включая социальные предприятия)</w:t>
            </w:r>
          </w:p>
        </w:tc>
        <w:tc>
          <w:tcPr>
            <w:tcW w:w="796" w:type="pct"/>
          </w:tcPr>
          <w:p w14:paraId="413AE80C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Количество хозяйствующих субъектов малого и среднего бизнеса, привлеченных к участию в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выставочно-ярмарочных мероприятиях, всего – </w:t>
            </w:r>
            <w:r w:rsidRPr="004B56AC">
              <w:rPr>
                <w:rFonts w:eastAsia="Calibri"/>
                <w:color w:val="000000"/>
                <w:lang w:eastAsia="en-US"/>
              </w:rPr>
              <w:br/>
              <w:t>1080 ед., в том числе:</w:t>
            </w:r>
          </w:p>
          <w:p w14:paraId="0BE4E40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 – 350 ед.;</w:t>
            </w:r>
          </w:p>
          <w:p w14:paraId="670BFDC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 – 360 ед.;</w:t>
            </w:r>
          </w:p>
          <w:p w14:paraId="5213F8C9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2027 – 370 ед.</w:t>
            </w:r>
          </w:p>
        </w:tc>
        <w:tc>
          <w:tcPr>
            <w:tcW w:w="1282" w:type="pct"/>
          </w:tcPr>
          <w:p w14:paraId="633C1F05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147EE127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29062F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</w:t>
            </w:r>
            <w:r w:rsidRPr="004B56AC">
              <w:rPr>
                <w:rFonts w:eastAsia="Calibri"/>
                <w:color w:val="000000"/>
                <w:lang w:eastAsia="en-US"/>
              </w:rPr>
              <w:lastRenderedPageBreak/>
              <w:t xml:space="preserve">пространств Администрации города Курска </w:t>
            </w:r>
          </w:p>
          <w:p w14:paraId="5830A638" w14:textId="77777777" w:rsidR="004B56AC" w:rsidRPr="004B56AC" w:rsidRDefault="004B56AC" w:rsidP="004B56AC">
            <w:pPr>
              <w:ind w:right="-10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56AC">
              <w:rPr>
                <w:color w:val="000000"/>
                <w:lang w:eastAsia="ru-RU"/>
              </w:rPr>
              <w:t>МКУ «Центр закупок и развития социальных инициатив города Курска»</w:t>
            </w:r>
          </w:p>
        </w:tc>
      </w:tr>
      <w:tr w:rsidR="004B56AC" w:rsidRPr="004B56AC" w14:paraId="42247D11" w14:textId="77777777" w:rsidTr="00240AAA">
        <w:tc>
          <w:tcPr>
            <w:tcW w:w="265" w:type="pct"/>
            <w:vAlign w:val="center"/>
          </w:tcPr>
          <w:p w14:paraId="1D6085F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5.4.2</w:t>
            </w:r>
          </w:p>
        </w:tc>
        <w:tc>
          <w:tcPr>
            <w:tcW w:w="1150" w:type="pct"/>
          </w:tcPr>
          <w:p w14:paraId="1B014AE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Осуществление бизнес-миссий в зарубежные страны и субъекты Российской Федерации</w:t>
            </w:r>
          </w:p>
        </w:tc>
        <w:tc>
          <w:tcPr>
            <w:tcW w:w="796" w:type="pct"/>
          </w:tcPr>
          <w:p w14:paraId="1BA41DE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Расширение торгово-экономических связей </w:t>
            </w:r>
            <w:r w:rsidRPr="004B56AC">
              <w:rPr>
                <w:rFonts w:eastAsia="Calibri"/>
                <w:lang w:eastAsia="en-US"/>
              </w:rPr>
              <w:br/>
              <w:t>и привлечение инвестиций</w:t>
            </w:r>
          </w:p>
        </w:tc>
        <w:tc>
          <w:tcPr>
            <w:tcW w:w="1282" w:type="pct"/>
          </w:tcPr>
          <w:p w14:paraId="021CA69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202F25F4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4BCFBF3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развития и инвестиционного планирования Администрации города Курска</w:t>
            </w:r>
          </w:p>
          <w:p w14:paraId="7BE8371C" w14:textId="77777777" w:rsidR="004B56AC" w:rsidRPr="004B56AC" w:rsidRDefault="004B56AC" w:rsidP="004B56AC">
            <w:pPr>
              <w:jc w:val="both"/>
              <w:rPr>
                <w:lang w:eastAsia="ru-RU"/>
              </w:rPr>
            </w:pPr>
            <w:r w:rsidRPr="004B56AC">
              <w:rPr>
                <w:rFonts w:eastAsia="Calibri"/>
                <w:lang w:eastAsia="en-US"/>
              </w:rPr>
              <w:t xml:space="preserve">Комитет внутренней политики Администрации города Курска </w:t>
            </w:r>
          </w:p>
          <w:p w14:paraId="169736F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lang w:eastAsia="ru-RU"/>
              </w:rPr>
              <w:t>Отраслевые органы Администрации города Курска</w:t>
            </w:r>
          </w:p>
        </w:tc>
      </w:tr>
      <w:tr w:rsidR="004B56AC" w:rsidRPr="004B56AC" w14:paraId="5A439F33" w14:textId="77777777" w:rsidTr="00240AAA">
        <w:trPr>
          <w:trHeight w:val="1400"/>
        </w:trPr>
        <w:tc>
          <w:tcPr>
            <w:tcW w:w="265" w:type="pct"/>
            <w:vAlign w:val="center"/>
          </w:tcPr>
          <w:p w14:paraId="0CDEDF2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5.4.3</w:t>
            </w:r>
          </w:p>
        </w:tc>
        <w:tc>
          <w:tcPr>
            <w:tcW w:w="1150" w:type="pct"/>
          </w:tcPr>
          <w:p w14:paraId="5D22A25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Формирование условий для обмена опытом между субъектами малого и среднего предпринимательства</w:t>
            </w:r>
          </w:p>
        </w:tc>
        <w:tc>
          <w:tcPr>
            <w:tcW w:w="796" w:type="pct"/>
          </w:tcPr>
          <w:p w14:paraId="14B9F983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Развитие малого и среднего предпринимательства</w:t>
            </w:r>
          </w:p>
        </w:tc>
        <w:tc>
          <w:tcPr>
            <w:tcW w:w="1282" w:type="pct"/>
          </w:tcPr>
          <w:p w14:paraId="3DA5C24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«Развитие малого и среднего предпринимательства в городе Курске»</w:t>
            </w:r>
          </w:p>
        </w:tc>
        <w:tc>
          <w:tcPr>
            <w:tcW w:w="531" w:type="pct"/>
          </w:tcPr>
          <w:p w14:paraId="1B1ACD4D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E42BC97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  <w:p w14:paraId="1149E0D9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color w:val="000000"/>
                <w:lang w:eastAsia="ru-RU"/>
              </w:rPr>
              <w:t>МКУ «Центр закупок и развития социальных инициатив города Курска»</w:t>
            </w:r>
          </w:p>
        </w:tc>
      </w:tr>
      <w:tr w:rsidR="004B56AC" w:rsidRPr="004B56AC" w14:paraId="6849F991" w14:textId="77777777" w:rsidTr="00240AAA">
        <w:tc>
          <w:tcPr>
            <w:tcW w:w="265" w:type="pct"/>
            <w:vAlign w:val="center"/>
          </w:tcPr>
          <w:p w14:paraId="6F3F547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5.4.4</w:t>
            </w:r>
          </w:p>
        </w:tc>
        <w:tc>
          <w:tcPr>
            <w:tcW w:w="1150" w:type="pct"/>
          </w:tcPr>
          <w:p w14:paraId="6B9883D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Организация участия руководителей органов местного самоуправления города Курска в мероприятиях, посвященных празднованию дней городов, мероприятиях, связанных с развитием международного и межрегионального сотрудничества и др.</w:t>
            </w:r>
          </w:p>
        </w:tc>
        <w:tc>
          <w:tcPr>
            <w:tcW w:w="796" w:type="pct"/>
          </w:tcPr>
          <w:p w14:paraId="5506BFD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Создание положительного имиджа города Курска, создание условий для организации обмена опытом в различных сферах деятельности посредством активных контактов с зарубежными и российскими партнерами на официальном уровне</w:t>
            </w:r>
          </w:p>
        </w:tc>
        <w:tc>
          <w:tcPr>
            <w:tcW w:w="1282" w:type="pct"/>
          </w:tcPr>
          <w:p w14:paraId="7EFBB615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Муниципальная программа «Развитие системы муниципального управления в городе Курске»</w:t>
            </w:r>
          </w:p>
        </w:tc>
        <w:tc>
          <w:tcPr>
            <w:tcW w:w="531" w:type="pct"/>
          </w:tcPr>
          <w:p w14:paraId="19854F4C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2A3FE044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внутренней политики Администрации города Курска</w:t>
            </w:r>
          </w:p>
          <w:p w14:paraId="6F8B5962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4FF0E5C8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образования города Курска</w:t>
            </w:r>
          </w:p>
          <w:p w14:paraId="67AC1A1F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молодежной политики, физической культуры и спорта города Курска</w:t>
            </w:r>
          </w:p>
          <w:p w14:paraId="507309C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B56AC" w:rsidRPr="004B56AC" w14:paraId="3C0576B2" w14:textId="77777777" w:rsidTr="00240AAA">
        <w:tc>
          <w:tcPr>
            <w:tcW w:w="265" w:type="pct"/>
            <w:vAlign w:val="center"/>
          </w:tcPr>
          <w:p w14:paraId="78F82250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5.4.5</w:t>
            </w:r>
          </w:p>
        </w:tc>
        <w:tc>
          <w:tcPr>
            <w:tcW w:w="1150" w:type="pct"/>
          </w:tcPr>
          <w:p w14:paraId="624953D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Подготовка предложений по разработке единого городского бренда и продвижение бренда внутри страны и за ее пределами</w:t>
            </w:r>
          </w:p>
          <w:p w14:paraId="32216366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96" w:type="pct"/>
          </w:tcPr>
          <w:p w14:paraId="45EF1E2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Создание положительного имиджа города Курска и укрепление позиций внутри страны и за её пределами</w:t>
            </w:r>
          </w:p>
        </w:tc>
        <w:tc>
          <w:tcPr>
            <w:tcW w:w="1282" w:type="pct"/>
          </w:tcPr>
          <w:p w14:paraId="0165107F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Муниципальная программа «Градостроительство и инвестиционная деятельность в городе Курске»</w:t>
            </w:r>
          </w:p>
        </w:tc>
        <w:tc>
          <w:tcPr>
            <w:tcW w:w="531" w:type="pct"/>
          </w:tcPr>
          <w:p w14:paraId="1D368672" w14:textId="77777777" w:rsidR="004B56AC" w:rsidRPr="004B56AC" w:rsidRDefault="004B56AC" w:rsidP="004B5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2026-2027</w:t>
            </w:r>
          </w:p>
        </w:tc>
        <w:tc>
          <w:tcPr>
            <w:tcW w:w="976" w:type="pct"/>
          </w:tcPr>
          <w:p w14:paraId="4FD080A2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архитектуры и градостроительства города Курска</w:t>
            </w:r>
          </w:p>
          <w:p w14:paraId="0CE39531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внутренней политики Администрации города Курска</w:t>
            </w:r>
          </w:p>
          <w:p w14:paraId="11DF3BCA" w14:textId="77777777" w:rsidR="004B56AC" w:rsidRPr="004B56AC" w:rsidRDefault="004B56AC" w:rsidP="004B56AC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B56AC">
              <w:rPr>
                <w:rFonts w:eastAsia="Calibri"/>
                <w:color w:val="000000"/>
                <w:lang w:eastAsia="en-US"/>
              </w:rPr>
              <w:t>Комитет городского хозяйства города Курска</w:t>
            </w:r>
          </w:p>
        </w:tc>
      </w:tr>
      <w:tr w:rsidR="004B56AC" w:rsidRPr="004B56AC" w14:paraId="546871C1" w14:textId="77777777" w:rsidTr="00240AAA">
        <w:trPr>
          <w:trHeight w:val="920"/>
        </w:trPr>
        <w:tc>
          <w:tcPr>
            <w:tcW w:w="265" w:type="pct"/>
            <w:vAlign w:val="center"/>
          </w:tcPr>
          <w:p w14:paraId="38A75AFD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lastRenderedPageBreak/>
              <w:t>5.4.6</w:t>
            </w:r>
          </w:p>
        </w:tc>
        <w:tc>
          <w:tcPr>
            <w:tcW w:w="1150" w:type="pct"/>
          </w:tcPr>
          <w:p w14:paraId="075A6AF7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Расширение значимых культурно-массовых мероприятий города. Проведение общегородских и профессиональных праздников</w:t>
            </w:r>
          </w:p>
        </w:tc>
        <w:tc>
          <w:tcPr>
            <w:tcW w:w="796" w:type="pct"/>
          </w:tcPr>
          <w:p w14:paraId="32C62B0C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Проведение не менее 100 городских культурно-массовых мероприятий ежегодно</w:t>
            </w:r>
          </w:p>
        </w:tc>
        <w:tc>
          <w:tcPr>
            <w:tcW w:w="1282" w:type="pct"/>
          </w:tcPr>
          <w:p w14:paraId="776E305E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 xml:space="preserve">Муниципальная программа «Развитие культуры и туризма в городе Курске» </w:t>
            </w:r>
          </w:p>
        </w:tc>
        <w:tc>
          <w:tcPr>
            <w:tcW w:w="531" w:type="pct"/>
          </w:tcPr>
          <w:p w14:paraId="59426B27" w14:textId="77777777" w:rsidR="004B56AC" w:rsidRPr="004B56AC" w:rsidRDefault="004B56AC" w:rsidP="004B56AC">
            <w:pPr>
              <w:jc w:val="center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2025-2027</w:t>
            </w:r>
          </w:p>
        </w:tc>
        <w:tc>
          <w:tcPr>
            <w:tcW w:w="976" w:type="pct"/>
          </w:tcPr>
          <w:p w14:paraId="64158B50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  <w:r w:rsidRPr="004B56AC">
              <w:rPr>
                <w:rFonts w:eastAsia="Calibri"/>
                <w:lang w:eastAsia="en-US"/>
              </w:rPr>
              <w:t>Комитет культуры и туризма города Курска</w:t>
            </w:r>
          </w:p>
          <w:p w14:paraId="298E553B" w14:textId="77777777" w:rsidR="004B56AC" w:rsidRPr="004B56AC" w:rsidRDefault="004B56AC" w:rsidP="004B56AC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45E0D13B" w14:textId="77777777" w:rsidR="004B56AC" w:rsidRPr="004B56AC" w:rsidRDefault="004B56AC" w:rsidP="004B56AC">
      <w:pPr>
        <w:spacing w:after="160" w:line="278" w:lineRule="auto"/>
        <w:rPr>
          <w:rFonts w:ascii="Calibri" w:eastAsia="Calibri" w:hAnsi="Calibri"/>
          <w:color w:val="EE0000"/>
          <w:kern w:val="2"/>
          <w:sz w:val="24"/>
          <w:szCs w:val="24"/>
          <w:lang w:eastAsia="en-US"/>
          <w14:ligatures w14:val="standardContextual"/>
        </w:rPr>
      </w:pPr>
    </w:p>
    <w:p w14:paraId="13075477" w14:textId="77777777" w:rsidR="004B56AC" w:rsidRDefault="004B56AC">
      <w:pPr>
        <w:sectPr w:rsidR="004B56AC" w:rsidSect="004B56AC">
          <w:headerReference w:type="default" r:id="rId37"/>
          <w:headerReference w:type="first" r:id="rId38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400B821D" w14:textId="77777777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ПРИЛОЖЕНИЕ 2</w:t>
      </w:r>
    </w:p>
    <w:p w14:paraId="148B6BED" w14:textId="77777777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к постановлению</w:t>
      </w:r>
    </w:p>
    <w:p w14:paraId="43B83153" w14:textId="77777777" w:rsidR="004B56AC" w:rsidRPr="004B56AC" w:rsidRDefault="004B56AC" w:rsidP="004B56AC">
      <w:pPr>
        <w:jc w:val="right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>Администрации города Курска</w:t>
      </w:r>
    </w:p>
    <w:p w14:paraId="0C4908E9" w14:textId="2F4ABFAC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от «</w:t>
      </w:r>
      <w:r w:rsidR="00DA0FE2">
        <w:rPr>
          <w:rFonts w:eastAsia="Calibri"/>
          <w:sz w:val="28"/>
          <w:szCs w:val="28"/>
          <w:lang w:eastAsia="en-US"/>
        </w:rPr>
        <w:t>29</w:t>
      </w:r>
      <w:r w:rsidRPr="004B56AC">
        <w:rPr>
          <w:rFonts w:eastAsia="Calibri"/>
          <w:sz w:val="28"/>
          <w:szCs w:val="28"/>
          <w:lang w:eastAsia="en-US"/>
        </w:rPr>
        <w:t>»</w:t>
      </w:r>
      <w:r w:rsidR="00DA0FE2">
        <w:rPr>
          <w:rFonts w:eastAsia="Calibri"/>
          <w:sz w:val="28"/>
          <w:szCs w:val="28"/>
          <w:lang w:eastAsia="en-US"/>
        </w:rPr>
        <w:t xml:space="preserve"> декабря</w:t>
      </w:r>
      <w:r w:rsidRPr="004B56AC">
        <w:rPr>
          <w:rFonts w:eastAsia="Calibri"/>
          <w:sz w:val="28"/>
          <w:szCs w:val="28"/>
          <w:lang w:eastAsia="en-US"/>
        </w:rPr>
        <w:t xml:space="preserve"> 2025 года</w:t>
      </w:r>
    </w:p>
    <w:p w14:paraId="68E77842" w14:textId="2AC62507" w:rsidR="004B56AC" w:rsidRPr="004B56AC" w:rsidRDefault="004B56AC" w:rsidP="004B56AC">
      <w:pPr>
        <w:jc w:val="center"/>
        <w:rPr>
          <w:rFonts w:eastAsia="Calibri"/>
          <w:sz w:val="28"/>
          <w:szCs w:val="28"/>
          <w:lang w:eastAsia="en-US"/>
        </w:rPr>
      </w:pPr>
      <w:r w:rsidRPr="004B56A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№ </w:t>
      </w:r>
      <w:r w:rsidR="00DA0FE2">
        <w:rPr>
          <w:rFonts w:eastAsia="Calibri"/>
          <w:sz w:val="28"/>
          <w:szCs w:val="28"/>
          <w:lang w:eastAsia="en-US"/>
        </w:rPr>
        <w:t>692</w:t>
      </w:r>
    </w:p>
    <w:p w14:paraId="12FD5CDD" w14:textId="77777777" w:rsidR="004B56AC" w:rsidRPr="004B56AC" w:rsidRDefault="004B56AC" w:rsidP="004B56AC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1CE03872" w14:textId="77777777" w:rsidR="004B56AC" w:rsidRPr="004B56AC" w:rsidRDefault="004B56AC" w:rsidP="004B56A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B56AC">
        <w:rPr>
          <w:rFonts w:eastAsia="Calibri"/>
          <w:b/>
          <w:bCs/>
          <w:sz w:val="28"/>
          <w:szCs w:val="28"/>
          <w:lang w:eastAsia="en-US"/>
        </w:rPr>
        <w:t>ПОКАЗАТЕЛИ</w:t>
      </w:r>
    </w:p>
    <w:p w14:paraId="60E21CB1" w14:textId="77777777" w:rsidR="004B56AC" w:rsidRPr="004B56AC" w:rsidRDefault="004B56AC" w:rsidP="004B56A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B56AC">
        <w:rPr>
          <w:rFonts w:eastAsia="Calibri"/>
          <w:b/>
          <w:bCs/>
          <w:sz w:val="28"/>
          <w:szCs w:val="28"/>
          <w:lang w:eastAsia="en-US"/>
        </w:rPr>
        <w:t>реализации стратегии социально-экономического развития города Курска на 2019 - 2030 годы</w:t>
      </w:r>
    </w:p>
    <w:p w14:paraId="5D73A3BE" w14:textId="77777777" w:rsidR="004B56AC" w:rsidRPr="004B56AC" w:rsidRDefault="004B56AC" w:rsidP="004B56A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B56AC">
        <w:rPr>
          <w:rFonts w:eastAsia="Calibri"/>
          <w:b/>
          <w:bCs/>
          <w:sz w:val="28"/>
          <w:szCs w:val="28"/>
          <w:lang w:eastAsia="en-US"/>
        </w:rPr>
        <w:t>(I</w:t>
      </w:r>
      <w:r w:rsidRPr="004B56AC">
        <w:rPr>
          <w:rFonts w:eastAsia="Calibri"/>
          <w:b/>
          <w:bCs/>
          <w:sz w:val="28"/>
          <w:szCs w:val="28"/>
          <w:lang w:val="en-US" w:eastAsia="en-US"/>
        </w:rPr>
        <w:t>I</w:t>
      </w:r>
      <w:r w:rsidRPr="004B56AC">
        <w:rPr>
          <w:rFonts w:eastAsia="Calibri"/>
          <w:b/>
          <w:bCs/>
          <w:sz w:val="28"/>
          <w:szCs w:val="28"/>
          <w:lang w:eastAsia="en-US"/>
        </w:rPr>
        <w:t xml:space="preserve"> этап реализации стратегии)</w:t>
      </w:r>
    </w:p>
    <w:p w14:paraId="385D8A03" w14:textId="77777777" w:rsidR="004B56AC" w:rsidRPr="004B56AC" w:rsidRDefault="004B56AC" w:rsidP="004B56AC">
      <w:pPr>
        <w:autoSpaceDE w:val="0"/>
        <w:autoSpaceDN w:val="0"/>
        <w:adjustRightInd w:val="0"/>
        <w:jc w:val="center"/>
        <w:rPr>
          <w:rFonts w:eastAsia="Calibri"/>
          <w:b/>
          <w:bCs/>
          <w:color w:val="FF0000"/>
          <w:sz w:val="24"/>
          <w:szCs w:val="24"/>
          <w:lang w:eastAsia="en-US"/>
        </w:rPr>
      </w:pPr>
    </w:p>
    <w:tbl>
      <w:tblPr>
        <w:tblW w:w="147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"/>
        <w:gridCol w:w="5198"/>
        <w:gridCol w:w="1050"/>
        <w:gridCol w:w="1051"/>
        <w:gridCol w:w="1050"/>
        <w:gridCol w:w="5556"/>
      </w:tblGrid>
      <w:tr w:rsidR="004B56AC" w:rsidRPr="004B56AC" w14:paraId="4767E0C0" w14:textId="77777777" w:rsidTr="00240AAA">
        <w:trPr>
          <w:trHeight w:val="144"/>
          <w:tblHeader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4B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bookmarkStart w:id="97" w:name="_Hlk175055283"/>
            <w:r w:rsidRPr="004B56A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82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приоритетного направления, показателя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56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5B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D24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F5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Органы Администрации города Курска, ответственные за формирование показателя</w:t>
            </w:r>
          </w:p>
        </w:tc>
      </w:tr>
      <w:tr w:rsidR="004B56AC" w:rsidRPr="004B56AC" w14:paraId="7E8FA3D6" w14:textId="77777777" w:rsidTr="00240AAA">
        <w:trPr>
          <w:trHeight w:val="14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EE9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36B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Направление «Город для людей»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C7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3F9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18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DE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56AC" w:rsidRPr="004B56AC" w14:paraId="2E776605" w14:textId="77777777" w:rsidTr="00240AAA">
        <w:trPr>
          <w:trHeight w:val="62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648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6A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Ожидаемая продолжительность жизни при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 xml:space="preserve">рождении, лет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D4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73,2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E64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75,4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4A2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76,1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91E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политики, физической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культуры и спорта города Курска</w:t>
            </w:r>
          </w:p>
        </w:tc>
      </w:tr>
      <w:tr w:rsidR="004B56AC" w:rsidRPr="004B56AC" w14:paraId="1FF03B47" w14:textId="77777777" w:rsidTr="00240AAA">
        <w:trPr>
          <w:trHeight w:val="1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82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9F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Численность населения города Курска на конец года, тыс. чел.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63F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434,8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17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434,0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84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434,5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C57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политики, физической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культуры и спорта города Курска</w:t>
            </w:r>
          </w:p>
        </w:tc>
      </w:tr>
      <w:bookmarkEnd w:id="97"/>
      <w:tr w:rsidR="004B56AC" w:rsidRPr="004B56AC" w14:paraId="3E9761D4" w14:textId="77777777" w:rsidTr="00240AAA">
        <w:trPr>
          <w:trHeight w:val="144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C90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BE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pacing w:val="-6"/>
                <w:sz w:val="24"/>
                <w:szCs w:val="24"/>
                <w:lang w:eastAsia="en-US"/>
              </w:rPr>
              <w:t>Среднемесячная заработная плата 1 работающего, руб.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E8D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75308,0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3F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82736,5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9B0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89716,1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31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Управление экономики и прогнозирования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 xml:space="preserve">Администрации города Курска </w:t>
            </w:r>
          </w:p>
        </w:tc>
      </w:tr>
      <w:tr w:rsidR="004B56AC" w:rsidRPr="004B56AC" w14:paraId="03A60064" w14:textId="77777777" w:rsidTr="00240AAA">
        <w:trPr>
          <w:trHeight w:val="68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E37F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bookmarkStart w:id="98" w:name="_Hlk173852788"/>
            <w:r w:rsidRPr="004B56AC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50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Уровень обеспеченности дошкольными образовательными учреждениями детей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 xml:space="preserve">в возрасте от 3 до 7 лет, %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BA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38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B92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B3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63DFD6FD" w14:textId="77777777" w:rsidTr="00240AAA">
        <w:trPr>
          <w:trHeight w:val="14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B188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08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Уровень обеспеченности (доля детей) дошкольными образовательными учреждениями детей в возрасте от 2 мес. до 3 лет, %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2F1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F4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115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019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2F72E438" w14:textId="77777777" w:rsidTr="00240AAA">
        <w:trPr>
          <w:trHeight w:val="14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9469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lastRenderedPageBreak/>
              <w:t>1.6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43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Доля численности обучающихся, занимающихся в одну смену, в общей численности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 xml:space="preserve">обучающихся в общеобразовательных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организациях,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2B6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91,0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C6D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76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76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образования города Курска</w:t>
            </w:r>
          </w:p>
        </w:tc>
      </w:tr>
      <w:tr w:rsidR="004B56AC" w:rsidRPr="004B56AC" w14:paraId="54E9B550" w14:textId="77777777" w:rsidTr="00240AAA">
        <w:trPr>
          <w:trHeight w:val="85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E1A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bookmarkStart w:id="99" w:name="_Hlk175059898"/>
            <w:bookmarkEnd w:id="98"/>
            <w:r w:rsidRPr="004B56AC">
              <w:rPr>
                <w:rFonts w:eastAsia="Calibri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96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Уровень обеспеченности населения спортивными сооружениями, %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3AC1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582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C992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57,3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D43A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политики, физической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культуры и спорта города Курска</w:t>
            </w:r>
          </w:p>
        </w:tc>
      </w:tr>
      <w:tr w:rsidR="004B56AC" w:rsidRPr="004B56AC" w14:paraId="2801FAF6" w14:textId="77777777" w:rsidTr="00240AAA">
        <w:trPr>
          <w:trHeight w:val="429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D8EC3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A9A5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bookmarkStart w:id="100" w:name="_Hlk175233677"/>
            <w:r w:rsidRPr="004B56AC">
              <w:rPr>
                <w:rFonts w:eastAsia="Calibri"/>
                <w:spacing w:val="-6"/>
                <w:sz w:val="24"/>
                <w:szCs w:val="24"/>
                <w:lang w:eastAsia="en-US"/>
              </w:rPr>
              <w:t>Доля населения, систематически занимающегося физической культурой и спортом, %</w:t>
            </w:r>
            <w:bookmarkEnd w:id="10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0E59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4726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4A04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5574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политики, физической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культуры и спорта города Курска</w:t>
            </w:r>
          </w:p>
        </w:tc>
      </w:tr>
      <w:tr w:rsidR="004B56AC" w:rsidRPr="004B56AC" w14:paraId="751A6A62" w14:textId="77777777" w:rsidTr="00240AAA">
        <w:trPr>
          <w:trHeight w:val="11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583BC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BB15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Доля молодых граждан, вовлеченных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в реализацию социально-экономических проектов города Курска, в общей численности молодежи,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0368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952B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6A5E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38,7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8232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Комитет молодежной политики, физической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культуры и спорта города Курска</w:t>
            </w:r>
          </w:p>
        </w:tc>
      </w:tr>
      <w:bookmarkEnd w:id="99"/>
      <w:tr w:rsidR="004B56AC" w:rsidRPr="004B56AC" w14:paraId="1328F257" w14:textId="77777777" w:rsidTr="00240AAA">
        <w:trPr>
          <w:trHeight w:val="14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272B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FF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bookmarkStart w:id="101" w:name="_Hlk175560944"/>
            <w:r w:rsidRPr="004B56AC">
              <w:rPr>
                <w:rFonts w:eastAsia="Calibri"/>
                <w:spacing w:val="-6"/>
                <w:sz w:val="24"/>
                <w:szCs w:val="24"/>
                <w:lang w:eastAsia="en-US"/>
              </w:rPr>
              <w:t>Направление «Город для творчества и инноваций»</w:t>
            </w:r>
            <w:bookmarkEnd w:id="101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10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1B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B3A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35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56AC" w:rsidRPr="004B56AC" w14:paraId="0F7B7019" w14:textId="77777777" w:rsidTr="00240AAA">
        <w:trPr>
          <w:trHeight w:val="144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AA61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1C9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1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pacing w:val="-10"/>
                <w:sz w:val="24"/>
                <w:szCs w:val="24"/>
                <w:lang w:eastAsia="en-US"/>
              </w:rPr>
              <w:t xml:space="preserve">Производительность труда на средних и крупных предприятиях базовых несырьевых отраслей </w:t>
            </w:r>
            <w:r w:rsidRPr="004B56AC">
              <w:rPr>
                <w:rFonts w:eastAsia="Calibri"/>
                <w:spacing w:val="-10"/>
                <w:sz w:val="24"/>
                <w:szCs w:val="24"/>
                <w:lang w:eastAsia="en-US"/>
              </w:rPr>
              <w:br/>
              <w:t>экономики, в % к уровню 2019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08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106,0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FE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E1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107,5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F5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Управление экономики и прогнозирования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Администрации города Курска</w:t>
            </w:r>
          </w:p>
        </w:tc>
      </w:tr>
      <w:tr w:rsidR="004B56AC" w:rsidRPr="004B56AC" w14:paraId="4BA13DCC" w14:textId="77777777" w:rsidTr="00240AAA">
        <w:trPr>
          <w:trHeight w:val="144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5C0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FB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Рост объема промышленного производства, в % к уровню 2018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6D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141,5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0DB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148,5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325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156,5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66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Управление экономики и прогнозирования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Администрации города Курска</w:t>
            </w:r>
          </w:p>
        </w:tc>
      </w:tr>
      <w:tr w:rsidR="004B56AC" w:rsidRPr="004B56AC" w14:paraId="61159EA6" w14:textId="77777777" w:rsidTr="00240AAA">
        <w:trPr>
          <w:trHeight w:val="144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24A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8E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Объем инвестиций в основной капитал по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 xml:space="preserve">крупным и средним организациям за счет всех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 xml:space="preserve">источников финансирования, млрд. руб.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(нарастающим итогом)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73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140,5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C07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164,9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DC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186,6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35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развития и инвестиционного планирования Администрации города Курска</w:t>
            </w:r>
          </w:p>
          <w:p w14:paraId="5E7F9F7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56AC" w:rsidRPr="004B56AC" w14:paraId="1F73F656" w14:textId="77777777" w:rsidTr="00240AAA">
        <w:trPr>
          <w:trHeight w:val="111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4144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02" w:name="_Hlk175060211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3F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03" w:name="_Hlk175560919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Объем работ, выполненных по виду деятельности «Строительство» по крупным 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и средним организациям, млрд. руб. (нарастающим итогом)</w:t>
            </w:r>
            <w:bookmarkEnd w:id="103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EE9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63,7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3DF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75,2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90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02E67E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87,4</w:t>
            </w:r>
          </w:p>
          <w:p w14:paraId="4F55002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CB7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городского хозяйства города Курска</w:t>
            </w:r>
          </w:p>
        </w:tc>
      </w:tr>
      <w:bookmarkEnd w:id="102"/>
      <w:tr w:rsidR="004B56AC" w:rsidRPr="004B56AC" w14:paraId="3B9B57D7" w14:textId="77777777" w:rsidTr="00240AAA">
        <w:trPr>
          <w:trHeight w:val="925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08E0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5B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Доля среднесписочной численности работников (без внешних совместителей), занятых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у субъектов малого и среднего предпринимательства, в общей численности занятого населения,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CDE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39,7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9B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39,7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6F2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39,75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12F" w14:textId="77777777" w:rsidR="004B56AC" w:rsidRPr="004B56AC" w:rsidRDefault="004B56AC" w:rsidP="004B56A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предпринимательства, потребительского рынка и развития общественных пространств Администрации города Курска</w:t>
            </w:r>
          </w:p>
        </w:tc>
      </w:tr>
      <w:tr w:rsidR="004B56AC" w:rsidRPr="004B56AC" w14:paraId="1B8E6A1B" w14:textId="77777777" w:rsidTr="00240AAA">
        <w:trPr>
          <w:trHeight w:val="689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9CAF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CDA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субъектов малого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и среднего предпринимательства, в % к уровню 2018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63E9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CB05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105,9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54F3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106,1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C1280" w14:textId="77777777" w:rsidR="004B56AC" w:rsidRPr="004B56AC" w:rsidRDefault="004B56AC" w:rsidP="004B56A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Комитет предпринимательства, потребительского рынка и развития общественных пространств Администрации города Курска </w:t>
            </w:r>
          </w:p>
        </w:tc>
      </w:tr>
      <w:tr w:rsidR="004B56AC" w:rsidRPr="004B56AC" w14:paraId="42694BD6" w14:textId="77777777" w:rsidTr="00240AAA">
        <w:trPr>
          <w:trHeight w:val="57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4ABA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  <w:bookmarkStart w:id="104" w:name="_Hlk151721468"/>
            <w:r w:rsidRPr="004B56AC">
              <w:rPr>
                <w:rFonts w:eastAsia="Calibri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EE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Количество туристских прибытий в город Курск, в % к уровню 2018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AD26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7039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112,0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AC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115,0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1EFC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культуры и туризма города Курска</w:t>
            </w:r>
          </w:p>
        </w:tc>
      </w:tr>
      <w:bookmarkEnd w:id="104"/>
      <w:tr w:rsidR="004B56AC" w:rsidRPr="004B56AC" w14:paraId="1A07831E" w14:textId="77777777" w:rsidTr="00240AAA">
        <w:trPr>
          <w:trHeight w:val="28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BB4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5D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105" w:name="_Hlk175316944"/>
            <w:r w:rsidRPr="004B56AC">
              <w:rPr>
                <w:rFonts w:eastAsia="Calibri"/>
                <w:sz w:val="24"/>
                <w:szCs w:val="24"/>
                <w:lang w:eastAsia="en-US"/>
              </w:rPr>
              <w:t>Направление «Город, наполненный жизнью»</w:t>
            </w:r>
            <w:bookmarkEnd w:id="105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313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B8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3E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88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56AC" w:rsidRPr="004B56AC" w14:paraId="2460B0EB" w14:textId="77777777" w:rsidTr="00240AAA">
        <w:trPr>
          <w:trHeight w:val="55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87A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06" w:name="_Hlk175066989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B1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Средняя обеспеченность жильем в расчете 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на 1 жителя, кв. м общей площади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928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80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3DA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C00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архитектуры и градостроительства города Курска</w:t>
            </w:r>
          </w:p>
        </w:tc>
      </w:tr>
      <w:tr w:rsidR="004B56AC" w:rsidRPr="004B56AC" w14:paraId="49C9D162" w14:textId="77777777" w:rsidTr="00240AAA">
        <w:trPr>
          <w:trHeight w:val="27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705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107" w:name="_Hlk175060384"/>
            <w:bookmarkEnd w:id="106"/>
            <w:r w:rsidRPr="004B56AC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7E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Индекс качества городской среды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1D2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61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9B9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30C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городского хозяйства города Курска</w:t>
            </w:r>
          </w:p>
        </w:tc>
      </w:tr>
      <w:tr w:rsidR="004B56AC" w:rsidRPr="004B56AC" w14:paraId="75A89CEF" w14:textId="77777777" w:rsidTr="00240AAA">
        <w:trPr>
          <w:trHeight w:val="841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7D2F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31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08" w:name="_Hlk175316166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благоустроенных дворовых территорий многоквартирных домов от общего количества дворовых территорий, %</w:t>
            </w:r>
            <w:bookmarkEnd w:id="108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32C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60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65,0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F2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02101D3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67,0</w:t>
            </w:r>
          </w:p>
          <w:p w14:paraId="3F3CF72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8EC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городского хозяйства города Курска</w:t>
            </w:r>
          </w:p>
          <w:p w14:paraId="54E87A4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Комитет архитектуры и градостроительства города Курска </w:t>
            </w:r>
          </w:p>
        </w:tc>
      </w:tr>
      <w:tr w:rsidR="004B56AC" w:rsidRPr="004B56AC" w14:paraId="07F8EAF6" w14:textId="77777777" w:rsidTr="00240AAA">
        <w:trPr>
          <w:trHeight w:val="8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92B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09" w:name="_Hlk175317885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9A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благоустроенных общественных территорий от общего количества общественных территорий,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051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67,0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2E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70,0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1C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18F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городского хозяйства города Курска</w:t>
            </w:r>
          </w:p>
        </w:tc>
      </w:tr>
      <w:tr w:rsidR="004B56AC" w:rsidRPr="004B56AC" w14:paraId="0A4FEAF6" w14:textId="77777777" w:rsidTr="00240AAA">
        <w:trPr>
          <w:trHeight w:val="108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9A2F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110" w:name="_Hlk174444082"/>
            <w:bookmarkEnd w:id="109"/>
            <w:r w:rsidRPr="004B56AC">
              <w:rPr>
                <w:rFonts w:eastAsia="Calibri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9ED7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Доля ликвидированных мест несанкционированного размещения отходов </w:t>
            </w:r>
            <w:r w:rsidRPr="004B56AC">
              <w:rPr>
                <w:rFonts w:eastAsia="Calibri"/>
                <w:spacing w:val="-6"/>
                <w:sz w:val="24"/>
                <w:szCs w:val="24"/>
                <w:lang w:eastAsia="en-US"/>
              </w:rPr>
              <w:br/>
              <w:t>к общему количеству выявленных мест несанкционированного размещения отходов,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7D9C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val="en-US" w:eastAsia="en-US"/>
              </w:rPr>
              <w:t>65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98DC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val="en-US" w:eastAsia="en-US"/>
              </w:rPr>
              <w:t>70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06B1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val="en-US" w:eastAsia="en-US"/>
              </w:rPr>
              <w:t>75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88DB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городского хозяйства города Курска</w:t>
            </w:r>
          </w:p>
          <w:p w14:paraId="1270BEA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Территориальные органы Администрации города Курска</w:t>
            </w:r>
          </w:p>
        </w:tc>
      </w:tr>
      <w:tr w:rsidR="004B56AC" w:rsidRPr="004B56AC" w14:paraId="4F632CC7" w14:textId="77777777" w:rsidTr="00240AAA">
        <w:trPr>
          <w:trHeight w:val="62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5995D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bookmarkStart w:id="111" w:name="_Hlk174444251"/>
            <w:bookmarkEnd w:id="107"/>
            <w:bookmarkEnd w:id="110"/>
            <w:r w:rsidRPr="004B56AC">
              <w:rPr>
                <w:rFonts w:eastAsia="Calibr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94EE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Доля граждан, имеющих доступ к информации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в сфере обращения с отходами,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44CF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91B7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F4A2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80,0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C43D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жилищно-коммунального хозяйства города Курска</w:t>
            </w:r>
          </w:p>
        </w:tc>
      </w:tr>
      <w:bookmarkEnd w:id="111"/>
      <w:tr w:rsidR="004B56AC" w:rsidRPr="004B56AC" w14:paraId="5351EDE0" w14:textId="77777777" w:rsidTr="00240AAA">
        <w:trPr>
          <w:trHeight w:val="27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A570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6A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Направление «Инфраструктура для жизни»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C58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CF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72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BE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4B56AC" w:rsidRPr="004B56AC" w14:paraId="6B92B7DB" w14:textId="77777777" w:rsidTr="00240AAA">
        <w:trPr>
          <w:trHeight w:val="841"/>
          <w:jc w:val="center"/>
        </w:trPr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8F02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highlight w:val="green"/>
                <w:lang w:eastAsia="en-US"/>
              </w:rPr>
            </w:pPr>
            <w:bookmarkStart w:id="112" w:name="_Hlk174095246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10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Число лиц, погибших в результате дорожно-транспортных происшествий, чел. на 100 тыс. населения в год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75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Не более 4,0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E5E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Не более 4,0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5B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Не более 4,0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627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жилищно-коммунального хозяйства города Курска</w:t>
            </w:r>
          </w:p>
        </w:tc>
      </w:tr>
      <w:bookmarkEnd w:id="112"/>
      <w:tr w:rsidR="004B56AC" w:rsidRPr="004B56AC" w14:paraId="5EAEB708" w14:textId="77777777" w:rsidTr="00240AAA">
        <w:trPr>
          <w:trHeight w:val="110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3D8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highlight w:val="green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ACF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E83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117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3A5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85,0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8D8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жилищно-коммунального хозяйства города Курска</w:t>
            </w:r>
          </w:p>
          <w:p w14:paraId="708FFB7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4B56AC" w:rsidRPr="004B56AC" w14:paraId="405434FE" w14:textId="77777777" w:rsidTr="00240AAA">
        <w:trPr>
          <w:trHeight w:val="5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8DB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A71B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13" w:name="_Hlk175652618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Протяженность выделенных полос 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для общественного транспорта, км     </w:t>
            </w:r>
            <w:bookmarkEnd w:id="113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3C3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A4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1BF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DC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жилищно-коммунального хозяйства города Курска</w:t>
            </w:r>
          </w:p>
        </w:tc>
      </w:tr>
      <w:tr w:rsidR="004B56AC" w:rsidRPr="004B56AC" w14:paraId="0C7FD602" w14:textId="77777777" w:rsidTr="00240AAA">
        <w:trPr>
          <w:trHeight w:val="63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0B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14" w:name="_Hlk174096333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BA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bookmarkStart w:id="115" w:name="_Hlk175643828"/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Увеличение зоны платных парковок </w:t>
            </w: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 xml:space="preserve">по отношению к уровню 2023 г., %  </w:t>
            </w:r>
            <w:bookmarkEnd w:id="115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44E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12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102,3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1B2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108,6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87C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Комитет жилищно-коммунального хозяйства города Курска</w:t>
            </w:r>
          </w:p>
        </w:tc>
      </w:tr>
      <w:bookmarkEnd w:id="114"/>
      <w:tr w:rsidR="004B56AC" w:rsidRPr="004B56AC" w14:paraId="1A27FD84" w14:textId="77777777" w:rsidTr="00240AAA">
        <w:trPr>
          <w:trHeight w:val="28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FBE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B8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Направление «Управление для жизни»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72C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B7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4EF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CA3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4B56AC" w:rsidRPr="004B56AC" w14:paraId="19445A35" w14:textId="77777777" w:rsidTr="00240AAA">
        <w:trPr>
          <w:trHeight w:val="56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7584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magenta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lastRenderedPageBreak/>
              <w:t>5.1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42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magenta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Доля услуг, предоставляемых в электронном виде,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EC5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magenta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91,0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FF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magenta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EA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magenta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93,3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4D8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внутренней политики Администрации города Курска</w:t>
            </w:r>
          </w:p>
        </w:tc>
      </w:tr>
      <w:tr w:rsidR="004B56AC" w:rsidRPr="004B56AC" w14:paraId="3A40D2CE" w14:textId="77777777" w:rsidTr="00240AAA">
        <w:trPr>
          <w:trHeight w:val="82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EE5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78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Удовлетворенность населения деятельностью органов местного самоуправления, % от числа опрошенных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CADA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63,0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0B4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76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68,0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AE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внутренней политики Администрации города Курска</w:t>
            </w:r>
          </w:p>
        </w:tc>
      </w:tr>
      <w:tr w:rsidR="004B56AC" w:rsidRPr="004B56AC" w14:paraId="454115DE" w14:textId="77777777" w:rsidTr="00240AAA">
        <w:trPr>
          <w:trHeight w:val="57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0AD7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A6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Доля объектов недвижимости, поставленных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на кадастровый учет,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5C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971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C3C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D7D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по управлению муниципальным имуществом города Курска</w:t>
            </w:r>
          </w:p>
        </w:tc>
      </w:tr>
      <w:tr w:rsidR="004B56AC" w:rsidRPr="004B56AC" w14:paraId="17EC5650" w14:textId="77777777" w:rsidTr="00240AAA">
        <w:trPr>
          <w:trHeight w:val="82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96A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A8E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Исполнение бюджета города по доходам (отношение фактических поступлений доходов </w:t>
            </w:r>
            <w:r w:rsidRPr="004B56AC">
              <w:rPr>
                <w:rFonts w:eastAsia="Calibri"/>
                <w:sz w:val="24"/>
                <w:szCs w:val="24"/>
                <w:lang w:eastAsia="en-US"/>
              </w:rPr>
              <w:br/>
              <w:t>к утвержденному плану),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DF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&gt;= 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207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&gt;= 95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33C1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&gt;= 95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2C8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финансов города Курска</w:t>
            </w:r>
          </w:p>
        </w:tc>
      </w:tr>
      <w:tr w:rsidR="004B56AC" w:rsidRPr="004B56AC" w14:paraId="7366C54E" w14:textId="77777777" w:rsidTr="00240AAA">
        <w:trPr>
          <w:trHeight w:val="82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01CB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492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Доля расходов бюджета города, сформированных в рамках муниципальных программ, 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0720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&gt;= 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386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&gt;= 96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C945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&gt;= 96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D96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финансов города Курска</w:t>
            </w:r>
          </w:p>
        </w:tc>
      </w:tr>
      <w:tr w:rsidR="004B56AC" w:rsidRPr="004B56AC" w14:paraId="2CBE4D96" w14:textId="77777777" w:rsidTr="00240AAA">
        <w:trPr>
          <w:trHeight w:val="111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3E2B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2C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 xml:space="preserve">Доля отечественного офисного программного обеспечения, используемого органами местного самоуправления, %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6E3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0DF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1B2B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5B7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документационного, ресурсного обеспечения и автоматизации систем управления Администрации города Курска</w:t>
            </w:r>
          </w:p>
        </w:tc>
      </w:tr>
      <w:tr w:rsidR="004B56AC" w:rsidRPr="004B56AC" w14:paraId="464706F7" w14:textId="77777777" w:rsidTr="00240AAA">
        <w:trPr>
          <w:trHeight w:val="8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3E7F" w14:textId="77777777" w:rsidR="004B56AC" w:rsidRPr="004B56AC" w:rsidRDefault="004B56AC" w:rsidP="004B56A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12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Доля изделий электронной вычислительной техники с истекшим сроком полезного использования, %</w:t>
            </w:r>
            <w:r w:rsidRPr="004B56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F44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E1D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83,6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109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83,1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3938" w14:textId="77777777" w:rsidR="004B56AC" w:rsidRPr="004B56AC" w:rsidRDefault="004B56AC" w:rsidP="004B56A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B56AC">
              <w:rPr>
                <w:rFonts w:eastAsia="Calibri"/>
                <w:sz w:val="24"/>
                <w:szCs w:val="24"/>
                <w:lang w:eastAsia="en-US"/>
              </w:rPr>
              <w:t>Комитет документационного, ресурсного обеспечения и автоматизации систем управления Администрации города Курска</w:t>
            </w:r>
          </w:p>
        </w:tc>
      </w:tr>
    </w:tbl>
    <w:p w14:paraId="7B8D2644" w14:textId="77777777" w:rsidR="005E01E4" w:rsidRDefault="005E01E4"/>
    <w:sectPr w:rsidR="005E01E4" w:rsidSect="004B56AC">
      <w:headerReference w:type="first" r:id="rId39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BC24" w14:textId="77777777" w:rsidR="00E87EF7" w:rsidRDefault="00E87EF7" w:rsidP="004B56AC">
      <w:r>
        <w:separator/>
      </w:r>
    </w:p>
  </w:endnote>
  <w:endnote w:type="continuationSeparator" w:id="0">
    <w:p w14:paraId="04BB95D6" w14:textId="77777777" w:rsidR="00E87EF7" w:rsidRDefault="00E87EF7" w:rsidP="004B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7679" w14:textId="77777777" w:rsidR="00E87EF7" w:rsidRDefault="00E87EF7" w:rsidP="004B56AC">
      <w:r>
        <w:separator/>
      </w:r>
    </w:p>
  </w:footnote>
  <w:footnote w:type="continuationSeparator" w:id="0">
    <w:p w14:paraId="4CEA4D79" w14:textId="77777777" w:rsidR="00E87EF7" w:rsidRDefault="00E87EF7" w:rsidP="004B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42193"/>
      <w:docPartObj>
        <w:docPartGallery w:val="Page Numbers (Top of Page)"/>
        <w:docPartUnique/>
      </w:docPartObj>
    </w:sdtPr>
    <w:sdtContent>
      <w:p w14:paraId="5BA0C5B3" w14:textId="77777777" w:rsidR="004B56AC" w:rsidRDefault="004B56A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D5A7D" w14:textId="77777777" w:rsidR="004B56AC" w:rsidRDefault="004B56A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0D8A" w14:textId="77777777" w:rsidR="004B56AC" w:rsidRDefault="004B56AC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179" w14:textId="77777777" w:rsidR="004B56AC" w:rsidRDefault="004B56A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E76"/>
    <w:multiLevelType w:val="multilevel"/>
    <w:tmpl w:val="A4886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937874"/>
    <w:multiLevelType w:val="hybridMultilevel"/>
    <w:tmpl w:val="BBE0FB34"/>
    <w:lvl w:ilvl="0" w:tplc="DCD475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D826B8F"/>
    <w:multiLevelType w:val="multilevel"/>
    <w:tmpl w:val="20548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8236EE3"/>
    <w:multiLevelType w:val="multilevel"/>
    <w:tmpl w:val="96AA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87724110">
    <w:abstractNumId w:val="1"/>
  </w:num>
  <w:num w:numId="2" w16cid:durableId="1950237115">
    <w:abstractNumId w:val="0"/>
  </w:num>
  <w:num w:numId="3" w16cid:durableId="1691104329">
    <w:abstractNumId w:val="2"/>
  </w:num>
  <w:num w:numId="4" w16cid:durableId="575896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2E"/>
    <w:rsid w:val="0001762E"/>
    <w:rsid w:val="00114263"/>
    <w:rsid w:val="002A50AE"/>
    <w:rsid w:val="002E2524"/>
    <w:rsid w:val="004B56AC"/>
    <w:rsid w:val="00552F71"/>
    <w:rsid w:val="005E01E4"/>
    <w:rsid w:val="006A3D74"/>
    <w:rsid w:val="00A07E66"/>
    <w:rsid w:val="00D113D2"/>
    <w:rsid w:val="00DA0FE2"/>
    <w:rsid w:val="00E5289C"/>
    <w:rsid w:val="00E87EF7"/>
    <w:rsid w:val="00F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BC34"/>
  <w15:chartTrackingRefBased/>
  <w15:docId w15:val="{5BE2421F-D485-42C1-8413-F0B94EF9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F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76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6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6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6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6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62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62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62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62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6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6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6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6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6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6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7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76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76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76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176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7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76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762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52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4B56AC"/>
  </w:style>
  <w:style w:type="numbering" w:customStyle="1" w:styleId="110">
    <w:name w:val="Нет списка11"/>
    <w:next w:val="a2"/>
    <w:uiPriority w:val="99"/>
    <w:semiHidden/>
    <w:unhideWhenUsed/>
    <w:rsid w:val="004B56AC"/>
  </w:style>
  <w:style w:type="paragraph" w:customStyle="1" w:styleId="ConsPlusTitle">
    <w:name w:val="ConsPlusTitle"/>
    <w:rsid w:val="004B5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4B5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4B5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4B56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56AC"/>
    <w:rPr>
      <w:rFonts w:ascii="Tahoma" w:eastAsia="Times New Roman" w:hAnsi="Tahoma" w:cs="Tahoma"/>
      <w:kern w:val="0"/>
      <w:sz w:val="16"/>
      <w:szCs w:val="16"/>
      <w:lang w:eastAsia="ja-JP"/>
      <w14:ligatures w14:val="none"/>
    </w:rPr>
  </w:style>
  <w:style w:type="table" w:styleId="ae">
    <w:name w:val="Table Grid"/>
    <w:basedOn w:val="a1"/>
    <w:uiPriority w:val="59"/>
    <w:rsid w:val="004B56A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4B56A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styleId="af">
    <w:name w:val="Body Text Indent"/>
    <w:basedOn w:val="a"/>
    <w:link w:val="af0"/>
    <w:semiHidden/>
    <w:unhideWhenUsed/>
    <w:rsid w:val="004B56AC"/>
    <w:pPr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4B56AC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4B56A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B56AC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af3">
    <w:name w:val="footer"/>
    <w:basedOn w:val="a"/>
    <w:link w:val="af4"/>
    <w:uiPriority w:val="99"/>
    <w:unhideWhenUsed/>
    <w:rsid w:val="004B56A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B56AC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4B56A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56AC"/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4B56AC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8"/>
      <w:szCs w:val="28"/>
      <w:lang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B56AC"/>
    <w:pPr>
      <w:keepNext/>
      <w:keepLines/>
      <w:spacing w:before="40" w:line="259" w:lineRule="auto"/>
      <w:outlineLvl w:val="2"/>
    </w:pPr>
    <w:rPr>
      <w:rFonts w:ascii="Calibri Light" w:hAnsi="Calibri Light"/>
      <w:color w:val="1F3763"/>
      <w:sz w:val="24"/>
      <w:szCs w:val="24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4B56AC"/>
  </w:style>
  <w:style w:type="paragraph" w:customStyle="1" w:styleId="af5">
    <w:name w:val="Прижатый влево"/>
    <w:basedOn w:val="a"/>
    <w:next w:val="a"/>
    <w:uiPriority w:val="99"/>
    <w:rsid w:val="004B56A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6">
    <w:name w:val="Нормальный (таблица)"/>
    <w:basedOn w:val="a"/>
    <w:next w:val="a"/>
    <w:rsid w:val="004B56AC"/>
    <w:pPr>
      <w:widowControl w:val="0"/>
      <w:jc w:val="both"/>
    </w:pPr>
    <w:rPr>
      <w:rFonts w:ascii="Times New Roman CYR" w:hAnsi="Times New Roman CYR"/>
      <w:color w:val="000000"/>
      <w:sz w:val="24"/>
      <w:lang w:eastAsia="ru-RU"/>
    </w:rPr>
  </w:style>
  <w:style w:type="paragraph" w:styleId="af7">
    <w:name w:val="Normal (Web)"/>
    <w:basedOn w:val="a"/>
    <w:uiPriority w:val="99"/>
    <w:unhideWhenUsed/>
    <w:rsid w:val="004B56AC"/>
    <w:pPr>
      <w:spacing w:before="100" w:beforeAutospacing="1" w:after="119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56AC"/>
  </w:style>
  <w:style w:type="character" w:customStyle="1" w:styleId="Bodytext29pt">
    <w:name w:val="Body text (2) + 9 pt"/>
    <w:basedOn w:val="a0"/>
    <w:rsid w:val="004B56A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4B56AC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B56AC"/>
    <w:pPr>
      <w:widowControl w:val="0"/>
      <w:shd w:val="clear" w:color="auto" w:fill="FFFFFF"/>
      <w:spacing w:before="120" w:after="480" w:line="403" w:lineRule="exact"/>
    </w:pPr>
    <w:rPr>
      <w:rFonts w:cstheme="minorBidi"/>
      <w:kern w:val="2"/>
      <w:sz w:val="22"/>
      <w:szCs w:val="22"/>
      <w:lang w:eastAsia="en-US"/>
      <w14:ligatures w14:val="standardContextual"/>
    </w:rPr>
  </w:style>
  <w:style w:type="character" w:styleId="af8">
    <w:name w:val="Hyperlink"/>
    <w:basedOn w:val="a0"/>
    <w:uiPriority w:val="99"/>
    <w:unhideWhenUsed/>
    <w:rsid w:val="004B56AC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39"/>
    <w:rsid w:val="004B56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4B56AC"/>
    <w:rPr>
      <w:color w:val="605E5C"/>
      <w:shd w:val="clear" w:color="auto" w:fill="E1DFDD"/>
    </w:rPr>
  </w:style>
  <w:style w:type="paragraph" w:customStyle="1" w:styleId="14">
    <w:name w:val="Подзаголовок1"/>
    <w:basedOn w:val="a"/>
    <w:next w:val="a"/>
    <w:uiPriority w:val="11"/>
    <w:qFormat/>
    <w:rsid w:val="004B56A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4B56A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B56AC"/>
    <w:pPr>
      <w:spacing w:after="16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B56A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B56A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B56A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Contents4">
    <w:name w:val="Contents 4"/>
    <w:qFormat/>
    <w:rsid w:val="004B56AC"/>
    <w:rPr>
      <w:rFonts w:ascii="XO Thames" w:hAnsi="XO Thames"/>
      <w:sz w:val="28"/>
    </w:rPr>
  </w:style>
  <w:style w:type="character" w:customStyle="1" w:styleId="211">
    <w:name w:val="Заголовок 2 Знак1"/>
    <w:basedOn w:val="a0"/>
    <w:uiPriority w:val="9"/>
    <w:semiHidden/>
    <w:rsid w:val="004B56AC"/>
    <w:rPr>
      <w:rFonts w:ascii="Cambria" w:eastAsia="Times New Roman" w:hAnsi="Cambria" w:cs="Times New Roman"/>
      <w:color w:val="365F91"/>
      <w:sz w:val="26"/>
      <w:szCs w:val="26"/>
      <w:lang w:eastAsia="ja-JP"/>
    </w:rPr>
  </w:style>
  <w:style w:type="character" w:customStyle="1" w:styleId="310">
    <w:name w:val="Заголовок 3 Знак1"/>
    <w:basedOn w:val="a0"/>
    <w:uiPriority w:val="9"/>
    <w:semiHidden/>
    <w:rsid w:val="004B56AC"/>
    <w:rPr>
      <w:rFonts w:ascii="Cambria" w:eastAsia="Times New Roman" w:hAnsi="Cambria" w:cs="Times New Roman"/>
      <w:color w:val="243F60"/>
      <w:sz w:val="24"/>
      <w:szCs w:val="24"/>
      <w:lang w:eastAsia="ja-JP"/>
    </w:rPr>
  </w:style>
  <w:style w:type="character" w:customStyle="1" w:styleId="15">
    <w:name w:val="Подзаголовок Знак1"/>
    <w:basedOn w:val="a0"/>
    <w:uiPriority w:val="11"/>
    <w:rsid w:val="004B56AC"/>
    <w:rPr>
      <w:rFonts w:ascii="Calibri" w:eastAsia="Times New Roman" w:hAnsi="Calibri" w:cs="Times New Roman"/>
      <w:color w:val="595959"/>
      <w:spacing w:val="15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13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18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6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34" Type="http://schemas.openxmlformats.org/officeDocument/2006/relationships/hyperlink" Target="https://login.consultant.ru/link/?req=doc&amp;base=RLAW417&amp;n=125652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17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5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33" Type="http://schemas.openxmlformats.org/officeDocument/2006/relationships/hyperlink" Target="consultantplus://offline/ref=E07CB4F3722D3C293BCE73BFAB05C5FA1058EF599E3F07CCF7F5CABAE63C2E9CCAAC5309F107B0F02D4FEA41FE4C1E78ZFDBL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0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9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4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32" Type="http://schemas.openxmlformats.org/officeDocument/2006/relationships/hyperlink" Target="https://login.consultant.ru/link/?req=doc&amp;base=RLAW417&amp;n=113070&amp;dst=103817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3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8" Type="http://schemas.openxmlformats.org/officeDocument/2006/relationships/hyperlink" Target="https://login.consultant.ru/link/?req=doc&amp;base=RLAW417&amp;n=112558&amp;dst=114218" TargetMode="External"/><Relationship Id="rId36" Type="http://schemas.openxmlformats.org/officeDocument/2006/relationships/hyperlink" Target="consultantplus://offline/ref=0707BC9ADAB57895745E3AE81E9A7E3C499695330334500A249351029CC1AB2DCA1360FD08E1C5E7F8916B503769B55F49107FD3A26CFBDAF2BC0ChDh8O" TargetMode="External"/><Relationship Id="rId10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19" Type="http://schemas.openxmlformats.org/officeDocument/2006/relationships/hyperlink" Target="consultantplus://offline/ref=0707BC9ADAB57895745E3AE81E9A7E3C499695330334500A249351029CC1AB2DCA1360FD08E1C5E7F8916B503769B55F49107FD3A26CFBDAF2BC0ChDh8O" TargetMode="External"/><Relationship Id="rId31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14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2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27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30" Type="http://schemas.openxmlformats.org/officeDocument/2006/relationships/hyperlink" Target="consultantplus://offline/ref=76876596F5A1EEDCB1CE9C5210ABDA7B0CAF298F05BDEA0A90814B9311BA4DD249BEC11E55C2159552DFE3B1C0B27A3E855D7F33A1513BA11D33F4q2dDG" TargetMode="External"/><Relationship Id="rId35" Type="http://schemas.openxmlformats.org/officeDocument/2006/relationships/hyperlink" Target="consultantplus://offline/ref=0707BC9ADAB57895745E3AE81E9A7E3C499695330334500A249351029CC1AB2DCA1360FD08E1C5E7F8916B503769B55F49107FD3A26CFBDAF2BC0ChDh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90</Pages>
  <Words>28264</Words>
  <Characters>161106</Characters>
  <Application>Microsoft Office Word</Application>
  <DocSecurity>0</DocSecurity>
  <Lines>1342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admkursk072</dc:creator>
  <cp:keywords/>
  <dc:description/>
  <cp:lastModifiedBy>Kursk Adm</cp:lastModifiedBy>
  <cp:revision>7</cp:revision>
  <dcterms:created xsi:type="dcterms:W3CDTF">2025-12-02T08:01:00Z</dcterms:created>
  <dcterms:modified xsi:type="dcterms:W3CDTF">2025-12-30T08:38:00Z</dcterms:modified>
</cp:coreProperties>
</file>